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F804F" w14:textId="77777777" w:rsidR="00FA7B66" w:rsidRPr="00866218" w:rsidRDefault="00135ECE" w:rsidP="00BC359A">
      <w:pPr>
        <w:spacing w:line="480" w:lineRule="auto"/>
      </w:pPr>
      <w:r w:rsidRPr="00F91D3A">
        <w:rPr>
          <w:b/>
        </w:rPr>
        <w:t>&lt;CT&gt;</w:t>
      </w:r>
      <w:r w:rsidR="00866218">
        <w:t xml:space="preserve">Concordance of Lamps Formerly Classified as </w:t>
      </w:r>
      <w:r w:rsidR="00866218" w:rsidRPr="00BD3CAD">
        <w:t>F</w:t>
      </w:r>
      <w:r w:rsidR="009C4D07">
        <w:t>orgeries</w:t>
      </w:r>
    </w:p>
    <w:p w14:paraId="3C9A39C1" w14:textId="77777777" w:rsidR="00FA7B66" w:rsidRDefault="00FA7B66" w:rsidP="00BC359A">
      <w:pPr>
        <w:spacing w:line="480" w:lineRule="auto"/>
      </w:pPr>
    </w:p>
    <w:p w14:paraId="03A67FE7" w14:textId="77777777" w:rsidR="00E705D2" w:rsidRDefault="00E705D2" w:rsidP="00BC359A">
      <w:pPr>
        <w:spacing w:line="480" w:lineRule="auto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90"/>
        <w:gridCol w:w="2268"/>
        <w:gridCol w:w="2880"/>
      </w:tblGrid>
      <w:tr w:rsidR="00BD3CAD" w:rsidRPr="00866218" w14:paraId="04AE6242" w14:textId="77777777">
        <w:tc>
          <w:tcPr>
            <w:tcW w:w="990" w:type="dxa"/>
          </w:tcPr>
          <w:p w14:paraId="25856BC7" w14:textId="77777777" w:rsidR="00BD3CAD" w:rsidRPr="00866218" w:rsidRDefault="00BD3CAD" w:rsidP="00BC359A">
            <w:pPr>
              <w:spacing w:line="480" w:lineRule="auto"/>
              <w:jc w:val="center"/>
            </w:pPr>
            <w:r w:rsidRPr="00866218">
              <w:t xml:space="preserve">Cat. </w:t>
            </w:r>
            <w:proofErr w:type="gramStart"/>
            <w:r w:rsidRPr="00866218">
              <w:t>no</w:t>
            </w:r>
            <w:proofErr w:type="gramEnd"/>
            <w:r w:rsidRPr="00866218">
              <w:t>.</w:t>
            </w:r>
          </w:p>
        </w:tc>
        <w:tc>
          <w:tcPr>
            <w:tcW w:w="2268" w:type="dxa"/>
          </w:tcPr>
          <w:p w14:paraId="0A84873D" w14:textId="77777777" w:rsidR="00BD3CAD" w:rsidRPr="00866218" w:rsidRDefault="00135ECE" w:rsidP="00BC359A">
            <w:pPr>
              <w:spacing w:line="480" w:lineRule="auto"/>
              <w:jc w:val="center"/>
            </w:pPr>
            <w:r>
              <w:t xml:space="preserve">Old </w:t>
            </w:r>
            <w:r w:rsidR="00BD3CAD" w:rsidRPr="00866218">
              <w:t>acc. no.</w:t>
            </w:r>
          </w:p>
        </w:tc>
        <w:tc>
          <w:tcPr>
            <w:tcW w:w="2880" w:type="dxa"/>
          </w:tcPr>
          <w:p w14:paraId="1944EFC0" w14:textId="77777777" w:rsidR="00BD3CAD" w:rsidRPr="00866218" w:rsidRDefault="00BD3CAD" w:rsidP="00BC359A">
            <w:pPr>
              <w:spacing w:line="480" w:lineRule="auto"/>
              <w:jc w:val="center"/>
            </w:pPr>
            <w:r w:rsidRPr="00866218">
              <w:t>Catalogue acc.</w:t>
            </w:r>
            <w:r>
              <w:t xml:space="preserve"> </w:t>
            </w:r>
            <w:r w:rsidRPr="00866218">
              <w:t>no.</w:t>
            </w:r>
          </w:p>
        </w:tc>
        <w:bookmarkStart w:id="0" w:name="_GoBack"/>
        <w:bookmarkEnd w:id="0"/>
      </w:tr>
      <w:tr w:rsidR="00BD3CAD" w14:paraId="44433689" w14:textId="77777777">
        <w:tc>
          <w:tcPr>
            <w:tcW w:w="990" w:type="dxa"/>
          </w:tcPr>
          <w:p w14:paraId="30FC38B9" w14:textId="43DFCE43" w:rsidR="00BD3CAD" w:rsidRDefault="00BC359A" w:rsidP="00BC359A">
            <w:pPr>
              <w:spacing w:line="480" w:lineRule="auto"/>
            </w:pPr>
            <w:hyperlink r:id="rId5" w:history="1">
              <w:r w:rsidR="00BD3CAD" w:rsidRPr="00D53BB9">
                <w:rPr>
                  <w:rStyle w:val="Hyperlink"/>
                </w:rPr>
                <w:t>56</w:t>
              </w:r>
            </w:hyperlink>
          </w:p>
        </w:tc>
        <w:tc>
          <w:tcPr>
            <w:tcW w:w="2268" w:type="dxa"/>
          </w:tcPr>
          <w:p w14:paraId="5718D444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.438.342</w:t>
            </w:r>
          </w:p>
        </w:tc>
        <w:tc>
          <w:tcPr>
            <w:tcW w:w="2880" w:type="dxa"/>
          </w:tcPr>
          <w:p w14:paraId="6E942458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.438.342</w:t>
            </w:r>
          </w:p>
        </w:tc>
      </w:tr>
      <w:tr w:rsidR="00BD3CAD" w14:paraId="741FDDAA" w14:textId="77777777">
        <w:tc>
          <w:tcPr>
            <w:tcW w:w="990" w:type="dxa"/>
          </w:tcPr>
          <w:p w14:paraId="618FF544" w14:textId="1ABFB3AA" w:rsidR="00BD3CAD" w:rsidRDefault="00BC359A" w:rsidP="00BC359A">
            <w:pPr>
              <w:spacing w:line="480" w:lineRule="auto"/>
            </w:pPr>
            <w:hyperlink r:id="rId6" w:history="1">
              <w:r w:rsidR="00BD3CAD" w:rsidRPr="00D53BB9">
                <w:rPr>
                  <w:rStyle w:val="Hyperlink"/>
                </w:rPr>
                <w:t>105</w:t>
              </w:r>
            </w:hyperlink>
          </w:p>
        </w:tc>
        <w:tc>
          <w:tcPr>
            <w:tcW w:w="2268" w:type="dxa"/>
          </w:tcPr>
          <w:p w14:paraId="6AC12730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.438.38</w:t>
            </w:r>
          </w:p>
        </w:tc>
        <w:tc>
          <w:tcPr>
            <w:tcW w:w="2880" w:type="dxa"/>
          </w:tcPr>
          <w:p w14:paraId="0F095573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.438.38</w:t>
            </w:r>
          </w:p>
        </w:tc>
      </w:tr>
      <w:tr w:rsidR="00BD3CAD" w14:paraId="0C747BB5" w14:textId="77777777">
        <w:tc>
          <w:tcPr>
            <w:tcW w:w="990" w:type="dxa"/>
          </w:tcPr>
          <w:p w14:paraId="0587A824" w14:textId="5B611388" w:rsidR="00BD3CAD" w:rsidRDefault="00BC359A" w:rsidP="00BC359A">
            <w:pPr>
              <w:spacing w:line="480" w:lineRule="auto"/>
            </w:pPr>
            <w:hyperlink r:id="rId7" w:history="1">
              <w:r w:rsidR="00BD3CAD" w:rsidRPr="00D53BB9">
                <w:rPr>
                  <w:rStyle w:val="Hyperlink"/>
                </w:rPr>
                <w:t>108</w:t>
              </w:r>
            </w:hyperlink>
          </w:p>
        </w:tc>
        <w:tc>
          <w:tcPr>
            <w:tcW w:w="2268" w:type="dxa"/>
          </w:tcPr>
          <w:p w14:paraId="404A176A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.438.19</w:t>
            </w:r>
          </w:p>
        </w:tc>
        <w:tc>
          <w:tcPr>
            <w:tcW w:w="2880" w:type="dxa"/>
          </w:tcPr>
          <w:p w14:paraId="75710908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.438.19</w:t>
            </w:r>
          </w:p>
        </w:tc>
      </w:tr>
      <w:tr w:rsidR="00BD3CAD" w14:paraId="1AB8134A" w14:textId="77777777">
        <w:tc>
          <w:tcPr>
            <w:tcW w:w="990" w:type="dxa"/>
          </w:tcPr>
          <w:p w14:paraId="6BBA95B5" w14:textId="6ACAEFB8" w:rsidR="00BD3CAD" w:rsidRDefault="00BC359A" w:rsidP="00BC359A">
            <w:pPr>
              <w:spacing w:line="480" w:lineRule="auto"/>
            </w:pPr>
            <w:hyperlink r:id="rId8" w:history="1">
              <w:r w:rsidR="00BD3CAD" w:rsidRPr="00D53BB9">
                <w:rPr>
                  <w:rStyle w:val="Hyperlink"/>
                </w:rPr>
                <w:t>114</w:t>
              </w:r>
            </w:hyperlink>
          </w:p>
        </w:tc>
        <w:tc>
          <w:tcPr>
            <w:tcW w:w="2268" w:type="dxa"/>
          </w:tcPr>
          <w:p w14:paraId="700E417A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.438.25</w:t>
            </w:r>
          </w:p>
        </w:tc>
        <w:tc>
          <w:tcPr>
            <w:tcW w:w="2880" w:type="dxa"/>
          </w:tcPr>
          <w:p w14:paraId="6DF2E7EB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.438.25</w:t>
            </w:r>
          </w:p>
        </w:tc>
      </w:tr>
      <w:tr w:rsidR="00BD3CAD" w14:paraId="25925EA4" w14:textId="77777777">
        <w:tc>
          <w:tcPr>
            <w:tcW w:w="990" w:type="dxa"/>
          </w:tcPr>
          <w:p w14:paraId="22C8CD89" w14:textId="045A9A15" w:rsidR="00BD3CAD" w:rsidRDefault="00BC359A" w:rsidP="00BC359A">
            <w:pPr>
              <w:spacing w:line="480" w:lineRule="auto"/>
            </w:pPr>
            <w:hyperlink r:id="rId9" w:history="1">
              <w:r w:rsidR="00BD3CAD" w:rsidRPr="00D53BB9">
                <w:rPr>
                  <w:rStyle w:val="Hyperlink"/>
                </w:rPr>
                <w:t>118</w:t>
              </w:r>
            </w:hyperlink>
          </w:p>
        </w:tc>
        <w:tc>
          <w:tcPr>
            <w:tcW w:w="2268" w:type="dxa"/>
          </w:tcPr>
          <w:p w14:paraId="0C81B778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.438.397</w:t>
            </w:r>
          </w:p>
        </w:tc>
        <w:tc>
          <w:tcPr>
            <w:tcW w:w="2880" w:type="dxa"/>
          </w:tcPr>
          <w:p w14:paraId="676840FF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.438.397</w:t>
            </w:r>
          </w:p>
        </w:tc>
      </w:tr>
      <w:tr w:rsidR="00BD3CAD" w14:paraId="4C2DD8C8" w14:textId="77777777">
        <w:tc>
          <w:tcPr>
            <w:tcW w:w="990" w:type="dxa"/>
          </w:tcPr>
          <w:p w14:paraId="7B45718C" w14:textId="7EAB3921" w:rsidR="00BD3CAD" w:rsidRDefault="00BC359A" w:rsidP="00BC359A">
            <w:pPr>
              <w:spacing w:line="480" w:lineRule="auto"/>
            </w:pPr>
            <w:hyperlink r:id="rId10" w:history="1">
              <w:r w:rsidR="00BD3CAD" w:rsidRPr="00D53BB9">
                <w:rPr>
                  <w:rStyle w:val="Hyperlink"/>
                </w:rPr>
                <w:t>157</w:t>
              </w:r>
            </w:hyperlink>
          </w:p>
        </w:tc>
        <w:tc>
          <w:tcPr>
            <w:tcW w:w="2268" w:type="dxa"/>
          </w:tcPr>
          <w:p w14:paraId="3221FC00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.438.511</w:t>
            </w:r>
          </w:p>
        </w:tc>
        <w:tc>
          <w:tcPr>
            <w:tcW w:w="2880" w:type="dxa"/>
          </w:tcPr>
          <w:p w14:paraId="5CCD5474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.438.511</w:t>
            </w:r>
          </w:p>
        </w:tc>
      </w:tr>
      <w:tr w:rsidR="00BD3CAD" w14:paraId="50C27EC1" w14:textId="77777777">
        <w:tc>
          <w:tcPr>
            <w:tcW w:w="990" w:type="dxa"/>
          </w:tcPr>
          <w:p w14:paraId="15E2470D" w14:textId="75A8562C" w:rsidR="00BD3CAD" w:rsidRDefault="00BC359A" w:rsidP="00BC359A">
            <w:pPr>
              <w:spacing w:line="480" w:lineRule="auto"/>
            </w:pPr>
            <w:hyperlink r:id="rId11" w:history="1">
              <w:r w:rsidR="00BD3CAD" w:rsidRPr="00D53BB9">
                <w:rPr>
                  <w:rStyle w:val="Hyperlink"/>
                </w:rPr>
                <w:t>176</w:t>
              </w:r>
            </w:hyperlink>
          </w:p>
        </w:tc>
        <w:tc>
          <w:tcPr>
            <w:tcW w:w="2268" w:type="dxa"/>
          </w:tcPr>
          <w:p w14:paraId="24CC81C2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.438.139</w:t>
            </w:r>
          </w:p>
        </w:tc>
        <w:tc>
          <w:tcPr>
            <w:tcW w:w="2880" w:type="dxa"/>
          </w:tcPr>
          <w:p w14:paraId="549AC69E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.438.139</w:t>
            </w:r>
          </w:p>
        </w:tc>
      </w:tr>
      <w:tr w:rsidR="00BD3CAD" w14:paraId="142C685D" w14:textId="77777777">
        <w:tc>
          <w:tcPr>
            <w:tcW w:w="990" w:type="dxa"/>
          </w:tcPr>
          <w:p w14:paraId="50858668" w14:textId="6F2B806C" w:rsidR="00BD3CAD" w:rsidRDefault="00BC359A" w:rsidP="00BC359A">
            <w:pPr>
              <w:spacing w:line="480" w:lineRule="auto"/>
            </w:pPr>
            <w:hyperlink r:id="rId12" w:history="1">
              <w:r w:rsidR="00BD3CAD" w:rsidRPr="00D53BB9">
                <w:rPr>
                  <w:rStyle w:val="Hyperlink"/>
                </w:rPr>
                <w:t>195</w:t>
              </w:r>
            </w:hyperlink>
          </w:p>
        </w:tc>
        <w:tc>
          <w:tcPr>
            <w:tcW w:w="2268" w:type="dxa"/>
          </w:tcPr>
          <w:p w14:paraId="2D822AE2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.438.138</w:t>
            </w:r>
          </w:p>
        </w:tc>
        <w:tc>
          <w:tcPr>
            <w:tcW w:w="2880" w:type="dxa"/>
          </w:tcPr>
          <w:p w14:paraId="75B3F78A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.438.138</w:t>
            </w:r>
          </w:p>
        </w:tc>
      </w:tr>
      <w:tr w:rsidR="00BD3CAD" w14:paraId="0D259885" w14:textId="77777777">
        <w:tc>
          <w:tcPr>
            <w:tcW w:w="990" w:type="dxa"/>
          </w:tcPr>
          <w:p w14:paraId="06AC7BC0" w14:textId="4764C071" w:rsidR="00BD3CAD" w:rsidRDefault="00BC359A" w:rsidP="00BC359A">
            <w:pPr>
              <w:spacing w:line="480" w:lineRule="auto"/>
            </w:pPr>
            <w:hyperlink r:id="rId13" w:history="1">
              <w:r w:rsidR="00BD3CAD" w:rsidRPr="00D53BB9">
                <w:rPr>
                  <w:rStyle w:val="Hyperlink"/>
                </w:rPr>
                <w:t>247</w:t>
              </w:r>
            </w:hyperlink>
          </w:p>
        </w:tc>
        <w:tc>
          <w:tcPr>
            <w:tcW w:w="2268" w:type="dxa"/>
          </w:tcPr>
          <w:p w14:paraId="22141E90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.438.68</w:t>
            </w:r>
          </w:p>
        </w:tc>
        <w:tc>
          <w:tcPr>
            <w:tcW w:w="2880" w:type="dxa"/>
          </w:tcPr>
          <w:p w14:paraId="78E53B6C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.438.68</w:t>
            </w:r>
          </w:p>
        </w:tc>
      </w:tr>
      <w:tr w:rsidR="00BD3CAD" w14:paraId="792D01B9" w14:textId="77777777">
        <w:tc>
          <w:tcPr>
            <w:tcW w:w="990" w:type="dxa"/>
          </w:tcPr>
          <w:p w14:paraId="7658EA93" w14:textId="7CBB3EE9" w:rsidR="00BD3CAD" w:rsidRDefault="00BC359A" w:rsidP="00BC359A">
            <w:pPr>
              <w:spacing w:line="480" w:lineRule="auto"/>
            </w:pPr>
            <w:hyperlink r:id="rId14" w:history="1">
              <w:r w:rsidR="00BD3CAD" w:rsidRPr="00D53BB9">
                <w:rPr>
                  <w:rStyle w:val="Hyperlink"/>
                </w:rPr>
                <w:t>252</w:t>
              </w:r>
            </w:hyperlink>
          </w:p>
        </w:tc>
        <w:tc>
          <w:tcPr>
            <w:tcW w:w="2268" w:type="dxa"/>
          </w:tcPr>
          <w:p w14:paraId="4C2BF573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.438.110</w:t>
            </w:r>
          </w:p>
        </w:tc>
        <w:tc>
          <w:tcPr>
            <w:tcW w:w="2880" w:type="dxa"/>
          </w:tcPr>
          <w:p w14:paraId="4D7413EB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.438.110</w:t>
            </w:r>
          </w:p>
        </w:tc>
      </w:tr>
      <w:tr w:rsidR="00BD3CAD" w14:paraId="0FB9EE8A" w14:textId="77777777">
        <w:tc>
          <w:tcPr>
            <w:tcW w:w="990" w:type="dxa"/>
          </w:tcPr>
          <w:p w14:paraId="4EA810DD" w14:textId="68883E47" w:rsidR="00BD3CAD" w:rsidRDefault="00BC359A" w:rsidP="00BC359A">
            <w:pPr>
              <w:spacing w:line="480" w:lineRule="auto"/>
            </w:pPr>
            <w:hyperlink r:id="rId15" w:history="1">
              <w:r w:rsidR="00BD3CAD" w:rsidRPr="00D53BB9">
                <w:rPr>
                  <w:rStyle w:val="Hyperlink"/>
                </w:rPr>
                <w:t>260</w:t>
              </w:r>
            </w:hyperlink>
          </w:p>
        </w:tc>
        <w:tc>
          <w:tcPr>
            <w:tcW w:w="2268" w:type="dxa"/>
          </w:tcPr>
          <w:p w14:paraId="209BD577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.438.90</w:t>
            </w:r>
          </w:p>
        </w:tc>
        <w:tc>
          <w:tcPr>
            <w:tcW w:w="2880" w:type="dxa"/>
          </w:tcPr>
          <w:p w14:paraId="1558EE48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.438.90</w:t>
            </w:r>
          </w:p>
        </w:tc>
      </w:tr>
      <w:tr w:rsidR="00BD3CAD" w14:paraId="7AB40EBB" w14:textId="77777777">
        <w:tc>
          <w:tcPr>
            <w:tcW w:w="990" w:type="dxa"/>
          </w:tcPr>
          <w:p w14:paraId="6B00E851" w14:textId="1F1A954B" w:rsidR="00BD3CAD" w:rsidRDefault="00BC359A" w:rsidP="00BC359A">
            <w:pPr>
              <w:spacing w:line="480" w:lineRule="auto"/>
            </w:pPr>
            <w:hyperlink r:id="rId16" w:history="1">
              <w:r w:rsidR="00BD3CAD" w:rsidRPr="00D53BB9">
                <w:rPr>
                  <w:rStyle w:val="Hyperlink"/>
                </w:rPr>
                <w:t>264</w:t>
              </w:r>
            </w:hyperlink>
          </w:p>
        </w:tc>
        <w:tc>
          <w:tcPr>
            <w:tcW w:w="2268" w:type="dxa"/>
          </w:tcPr>
          <w:p w14:paraId="1CDD5082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.438.405</w:t>
            </w:r>
          </w:p>
        </w:tc>
        <w:tc>
          <w:tcPr>
            <w:tcW w:w="2880" w:type="dxa"/>
          </w:tcPr>
          <w:p w14:paraId="7166400C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.438.405</w:t>
            </w:r>
          </w:p>
        </w:tc>
      </w:tr>
      <w:tr w:rsidR="00BD3CAD" w14:paraId="46DF4FDA" w14:textId="77777777">
        <w:tc>
          <w:tcPr>
            <w:tcW w:w="990" w:type="dxa"/>
          </w:tcPr>
          <w:p w14:paraId="68A61E3B" w14:textId="47361D59" w:rsidR="00BD3CAD" w:rsidRDefault="00BC359A" w:rsidP="00BC359A">
            <w:pPr>
              <w:spacing w:line="480" w:lineRule="auto"/>
            </w:pPr>
            <w:hyperlink r:id="rId17" w:history="1">
              <w:r w:rsidR="00BD3CAD" w:rsidRPr="00D53BB9">
                <w:rPr>
                  <w:rStyle w:val="Hyperlink"/>
                </w:rPr>
                <w:t>274</w:t>
              </w:r>
            </w:hyperlink>
          </w:p>
        </w:tc>
        <w:tc>
          <w:tcPr>
            <w:tcW w:w="2268" w:type="dxa"/>
          </w:tcPr>
          <w:p w14:paraId="47E2B8D7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.438.263</w:t>
            </w:r>
          </w:p>
        </w:tc>
        <w:tc>
          <w:tcPr>
            <w:tcW w:w="2880" w:type="dxa"/>
          </w:tcPr>
          <w:p w14:paraId="5FD9F029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.438.263</w:t>
            </w:r>
          </w:p>
        </w:tc>
      </w:tr>
      <w:tr w:rsidR="00BD3CAD" w14:paraId="0F8B00EB" w14:textId="77777777">
        <w:tc>
          <w:tcPr>
            <w:tcW w:w="990" w:type="dxa"/>
          </w:tcPr>
          <w:p w14:paraId="00073AD0" w14:textId="290B3FE6" w:rsidR="00BD3CAD" w:rsidRDefault="00BC359A" w:rsidP="00BC359A">
            <w:pPr>
              <w:spacing w:line="480" w:lineRule="auto"/>
            </w:pPr>
            <w:hyperlink r:id="rId18" w:history="1">
              <w:r w:rsidR="00BD3CAD" w:rsidRPr="00D53BB9">
                <w:rPr>
                  <w:rStyle w:val="Hyperlink"/>
                </w:rPr>
                <w:t>464</w:t>
              </w:r>
            </w:hyperlink>
          </w:p>
        </w:tc>
        <w:tc>
          <w:tcPr>
            <w:tcW w:w="2268" w:type="dxa"/>
          </w:tcPr>
          <w:p w14:paraId="3067DE28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.438.249</w:t>
            </w:r>
          </w:p>
        </w:tc>
        <w:tc>
          <w:tcPr>
            <w:tcW w:w="2880" w:type="dxa"/>
          </w:tcPr>
          <w:p w14:paraId="1BC27EE6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.438.249</w:t>
            </w:r>
          </w:p>
        </w:tc>
      </w:tr>
      <w:tr w:rsidR="00BD3CAD" w14:paraId="19EFA875" w14:textId="77777777">
        <w:tc>
          <w:tcPr>
            <w:tcW w:w="990" w:type="dxa"/>
          </w:tcPr>
          <w:p w14:paraId="62AEF629" w14:textId="2B4E77CF" w:rsidR="00BD3CAD" w:rsidRDefault="00BC359A" w:rsidP="00BC359A">
            <w:pPr>
              <w:spacing w:line="480" w:lineRule="auto"/>
            </w:pPr>
            <w:hyperlink r:id="rId19" w:history="1">
              <w:r w:rsidR="00BD3CAD" w:rsidRPr="00D53BB9">
                <w:rPr>
                  <w:rStyle w:val="Hyperlink"/>
                </w:rPr>
                <w:t>465</w:t>
              </w:r>
            </w:hyperlink>
          </w:p>
        </w:tc>
        <w:tc>
          <w:tcPr>
            <w:tcW w:w="2268" w:type="dxa"/>
          </w:tcPr>
          <w:p w14:paraId="6D2664F9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.438.245</w:t>
            </w:r>
          </w:p>
        </w:tc>
        <w:tc>
          <w:tcPr>
            <w:tcW w:w="2880" w:type="dxa"/>
          </w:tcPr>
          <w:p w14:paraId="74FC9BBD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.438.245</w:t>
            </w:r>
          </w:p>
        </w:tc>
      </w:tr>
      <w:tr w:rsidR="00BD3CAD" w14:paraId="63CDB7CC" w14:textId="77777777">
        <w:tc>
          <w:tcPr>
            <w:tcW w:w="990" w:type="dxa"/>
          </w:tcPr>
          <w:p w14:paraId="1A1E61A7" w14:textId="7A286A22" w:rsidR="00BD3CAD" w:rsidRDefault="00BC359A" w:rsidP="00BC359A">
            <w:pPr>
              <w:spacing w:line="480" w:lineRule="auto"/>
            </w:pPr>
            <w:hyperlink r:id="rId20" w:history="1">
              <w:r w:rsidR="00BD3CAD" w:rsidRPr="00D53BB9">
                <w:rPr>
                  <w:rStyle w:val="Hyperlink"/>
                </w:rPr>
                <w:t>466</w:t>
              </w:r>
            </w:hyperlink>
          </w:p>
        </w:tc>
        <w:tc>
          <w:tcPr>
            <w:tcW w:w="2268" w:type="dxa"/>
          </w:tcPr>
          <w:p w14:paraId="1A9512A5" w14:textId="77777777" w:rsidR="00BD3CAD" w:rsidRDefault="00BD3CAD" w:rsidP="00BC359A">
            <w:pPr>
              <w:spacing w:line="480" w:lineRule="auto"/>
            </w:pPr>
            <w:r>
              <w:t>75.</w:t>
            </w:r>
            <w:r w:rsidRPr="001E1BF6">
              <w:rPr>
                <w:caps/>
              </w:rPr>
              <w:t>ak</w:t>
            </w:r>
            <w:r>
              <w:t>.21</w:t>
            </w:r>
          </w:p>
        </w:tc>
        <w:tc>
          <w:tcPr>
            <w:tcW w:w="2880" w:type="dxa"/>
          </w:tcPr>
          <w:p w14:paraId="63F908A6" w14:textId="77777777" w:rsidR="00BD3CAD" w:rsidRDefault="00BD3CAD" w:rsidP="00BC359A">
            <w:pPr>
              <w:spacing w:line="480" w:lineRule="auto"/>
            </w:pPr>
            <w:r>
              <w:t>75.</w:t>
            </w:r>
            <w:r w:rsidRPr="001E1BF6">
              <w:rPr>
                <w:caps/>
              </w:rPr>
              <w:t>aq</w:t>
            </w:r>
            <w:r>
              <w:t>.21</w:t>
            </w:r>
          </w:p>
        </w:tc>
      </w:tr>
      <w:tr w:rsidR="00BD3CAD" w14:paraId="2225B38C" w14:textId="77777777">
        <w:tc>
          <w:tcPr>
            <w:tcW w:w="990" w:type="dxa"/>
          </w:tcPr>
          <w:p w14:paraId="6610F1BC" w14:textId="0C9E4C03" w:rsidR="00BD3CAD" w:rsidRDefault="00BC359A" w:rsidP="00BC359A">
            <w:pPr>
              <w:spacing w:line="480" w:lineRule="auto"/>
            </w:pPr>
            <w:hyperlink r:id="rId21" w:history="1">
              <w:r w:rsidR="00BD3CAD" w:rsidRPr="00D53BB9">
                <w:rPr>
                  <w:rStyle w:val="Hyperlink"/>
                </w:rPr>
                <w:t>467</w:t>
              </w:r>
            </w:hyperlink>
          </w:p>
        </w:tc>
        <w:tc>
          <w:tcPr>
            <w:tcW w:w="2268" w:type="dxa"/>
          </w:tcPr>
          <w:p w14:paraId="3316B754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.438.248</w:t>
            </w:r>
          </w:p>
        </w:tc>
        <w:tc>
          <w:tcPr>
            <w:tcW w:w="2880" w:type="dxa"/>
          </w:tcPr>
          <w:p w14:paraId="0983D8ED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.438.248</w:t>
            </w:r>
          </w:p>
        </w:tc>
      </w:tr>
      <w:tr w:rsidR="00BD3CAD" w14:paraId="0DE96145" w14:textId="77777777">
        <w:tc>
          <w:tcPr>
            <w:tcW w:w="990" w:type="dxa"/>
          </w:tcPr>
          <w:p w14:paraId="1B65C539" w14:textId="63DC6512" w:rsidR="00BD3CAD" w:rsidRDefault="00BC359A" w:rsidP="00BC359A">
            <w:pPr>
              <w:spacing w:line="480" w:lineRule="auto"/>
            </w:pPr>
            <w:hyperlink r:id="rId22" w:history="1">
              <w:r w:rsidR="00BD3CAD" w:rsidRPr="00D53BB9">
                <w:rPr>
                  <w:rStyle w:val="Hyperlink"/>
                </w:rPr>
                <w:t>468</w:t>
              </w:r>
            </w:hyperlink>
          </w:p>
        </w:tc>
        <w:tc>
          <w:tcPr>
            <w:tcW w:w="2268" w:type="dxa"/>
          </w:tcPr>
          <w:p w14:paraId="2A4BDA80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.438.243</w:t>
            </w:r>
          </w:p>
        </w:tc>
        <w:tc>
          <w:tcPr>
            <w:tcW w:w="2880" w:type="dxa"/>
          </w:tcPr>
          <w:p w14:paraId="3B0A1C38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.438.243</w:t>
            </w:r>
          </w:p>
        </w:tc>
      </w:tr>
      <w:tr w:rsidR="00BD3CAD" w14:paraId="1638CB3C" w14:textId="77777777">
        <w:tc>
          <w:tcPr>
            <w:tcW w:w="990" w:type="dxa"/>
          </w:tcPr>
          <w:p w14:paraId="4D454E23" w14:textId="2B5D287B" w:rsidR="00BD3CAD" w:rsidRDefault="00BC359A" w:rsidP="00BC359A">
            <w:pPr>
              <w:spacing w:line="480" w:lineRule="auto"/>
            </w:pPr>
            <w:hyperlink r:id="rId23" w:history="1">
              <w:r w:rsidR="00BD3CAD" w:rsidRPr="00D53BB9">
                <w:rPr>
                  <w:rStyle w:val="Hyperlink"/>
                </w:rPr>
                <w:t>470</w:t>
              </w:r>
            </w:hyperlink>
          </w:p>
        </w:tc>
        <w:tc>
          <w:tcPr>
            <w:tcW w:w="2268" w:type="dxa"/>
          </w:tcPr>
          <w:p w14:paraId="76D365C9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.438.246</w:t>
            </w:r>
          </w:p>
        </w:tc>
        <w:tc>
          <w:tcPr>
            <w:tcW w:w="2880" w:type="dxa"/>
          </w:tcPr>
          <w:p w14:paraId="26F4BE64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.438.246</w:t>
            </w:r>
          </w:p>
        </w:tc>
      </w:tr>
      <w:tr w:rsidR="00BD3CAD" w14:paraId="6E373968" w14:textId="77777777">
        <w:tc>
          <w:tcPr>
            <w:tcW w:w="990" w:type="dxa"/>
          </w:tcPr>
          <w:p w14:paraId="1BD98C86" w14:textId="3BA64B83" w:rsidR="00BD3CAD" w:rsidRDefault="00BC359A" w:rsidP="00BC359A">
            <w:pPr>
              <w:spacing w:line="480" w:lineRule="auto"/>
            </w:pPr>
            <w:hyperlink r:id="rId24" w:history="1">
              <w:r w:rsidR="00BD3CAD" w:rsidRPr="00D53BB9">
                <w:rPr>
                  <w:rStyle w:val="Hyperlink"/>
                </w:rPr>
                <w:t>559</w:t>
              </w:r>
            </w:hyperlink>
          </w:p>
        </w:tc>
        <w:tc>
          <w:tcPr>
            <w:tcW w:w="2268" w:type="dxa"/>
          </w:tcPr>
          <w:p w14:paraId="03F0AE5A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.438.460</w:t>
            </w:r>
          </w:p>
        </w:tc>
        <w:tc>
          <w:tcPr>
            <w:tcW w:w="2880" w:type="dxa"/>
          </w:tcPr>
          <w:p w14:paraId="435D529D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.438.460</w:t>
            </w:r>
          </w:p>
        </w:tc>
      </w:tr>
      <w:tr w:rsidR="00BD3CAD" w14:paraId="1F81A529" w14:textId="77777777">
        <w:tc>
          <w:tcPr>
            <w:tcW w:w="990" w:type="dxa"/>
          </w:tcPr>
          <w:p w14:paraId="57A24BF5" w14:textId="212D0CF9" w:rsidR="00BD3CAD" w:rsidRDefault="00BC359A" w:rsidP="00BC359A">
            <w:pPr>
              <w:spacing w:line="480" w:lineRule="auto"/>
            </w:pPr>
            <w:hyperlink r:id="rId25" w:history="1">
              <w:r w:rsidR="00BD3CAD" w:rsidRPr="00D53BB9">
                <w:rPr>
                  <w:rStyle w:val="Hyperlink"/>
                </w:rPr>
                <w:t>572</w:t>
              </w:r>
            </w:hyperlink>
          </w:p>
        </w:tc>
        <w:tc>
          <w:tcPr>
            <w:tcW w:w="2268" w:type="dxa"/>
          </w:tcPr>
          <w:p w14:paraId="0848D58B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.438.435</w:t>
            </w:r>
          </w:p>
        </w:tc>
        <w:tc>
          <w:tcPr>
            <w:tcW w:w="2880" w:type="dxa"/>
          </w:tcPr>
          <w:p w14:paraId="6D34D94F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.438.435</w:t>
            </w:r>
          </w:p>
        </w:tc>
      </w:tr>
      <w:tr w:rsidR="00BD3CAD" w14:paraId="4C7C3048" w14:textId="77777777">
        <w:tc>
          <w:tcPr>
            <w:tcW w:w="990" w:type="dxa"/>
          </w:tcPr>
          <w:p w14:paraId="4BA9DA4E" w14:textId="78B5B39F" w:rsidR="00BD3CAD" w:rsidRDefault="00BC359A" w:rsidP="00BC359A">
            <w:pPr>
              <w:spacing w:line="480" w:lineRule="auto"/>
            </w:pPr>
            <w:hyperlink r:id="rId26" w:history="1">
              <w:r w:rsidR="00BD3CAD" w:rsidRPr="00D53BB9">
                <w:rPr>
                  <w:rStyle w:val="Hyperlink"/>
                </w:rPr>
                <w:t>596</w:t>
              </w:r>
            </w:hyperlink>
          </w:p>
        </w:tc>
        <w:tc>
          <w:tcPr>
            <w:tcW w:w="2268" w:type="dxa"/>
          </w:tcPr>
          <w:p w14:paraId="4E28B5F5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.438.407</w:t>
            </w:r>
          </w:p>
        </w:tc>
        <w:tc>
          <w:tcPr>
            <w:tcW w:w="2880" w:type="dxa"/>
          </w:tcPr>
          <w:p w14:paraId="0AD946C2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.438.407</w:t>
            </w:r>
          </w:p>
        </w:tc>
      </w:tr>
      <w:tr w:rsidR="00BD3CAD" w14:paraId="1E58ABD3" w14:textId="77777777">
        <w:tc>
          <w:tcPr>
            <w:tcW w:w="990" w:type="dxa"/>
          </w:tcPr>
          <w:p w14:paraId="53550FA6" w14:textId="66FC8FE8" w:rsidR="00BD3CAD" w:rsidRDefault="00BC359A" w:rsidP="00BC359A">
            <w:pPr>
              <w:spacing w:line="480" w:lineRule="auto"/>
            </w:pPr>
            <w:hyperlink r:id="rId27" w:history="1">
              <w:r w:rsidR="00BD3CAD" w:rsidRPr="00D53BB9">
                <w:rPr>
                  <w:rStyle w:val="Hyperlink"/>
                </w:rPr>
                <w:t>597</w:t>
              </w:r>
            </w:hyperlink>
          </w:p>
        </w:tc>
        <w:tc>
          <w:tcPr>
            <w:tcW w:w="2268" w:type="dxa"/>
          </w:tcPr>
          <w:p w14:paraId="014636D0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.438.409</w:t>
            </w:r>
          </w:p>
        </w:tc>
        <w:tc>
          <w:tcPr>
            <w:tcW w:w="2880" w:type="dxa"/>
          </w:tcPr>
          <w:p w14:paraId="7DB1856D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.438.409</w:t>
            </w:r>
          </w:p>
        </w:tc>
      </w:tr>
      <w:tr w:rsidR="00BD3CAD" w14:paraId="41F19416" w14:textId="77777777">
        <w:tc>
          <w:tcPr>
            <w:tcW w:w="990" w:type="dxa"/>
          </w:tcPr>
          <w:p w14:paraId="4AC47B05" w14:textId="6D5CF4F6" w:rsidR="00BD3CAD" w:rsidRDefault="00BC359A" w:rsidP="00BC359A">
            <w:pPr>
              <w:spacing w:line="480" w:lineRule="auto"/>
            </w:pPr>
            <w:hyperlink r:id="rId28" w:history="1">
              <w:r w:rsidR="00BD3CAD" w:rsidRPr="00D53BB9">
                <w:rPr>
                  <w:rStyle w:val="Hyperlink"/>
                </w:rPr>
                <w:t>607</w:t>
              </w:r>
            </w:hyperlink>
          </w:p>
        </w:tc>
        <w:tc>
          <w:tcPr>
            <w:tcW w:w="2268" w:type="dxa"/>
          </w:tcPr>
          <w:p w14:paraId="6EB03F96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.438.503</w:t>
            </w:r>
          </w:p>
        </w:tc>
        <w:tc>
          <w:tcPr>
            <w:tcW w:w="2880" w:type="dxa"/>
          </w:tcPr>
          <w:p w14:paraId="7A845659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.438.503</w:t>
            </w:r>
          </w:p>
        </w:tc>
      </w:tr>
      <w:tr w:rsidR="00BD3CAD" w14:paraId="3278F589" w14:textId="77777777">
        <w:tc>
          <w:tcPr>
            <w:tcW w:w="990" w:type="dxa"/>
          </w:tcPr>
          <w:p w14:paraId="6BCADE4A" w14:textId="391D1F0C" w:rsidR="00BD3CAD" w:rsidRDefault="00BC359A" w:rsidP="00BC359A">
            <w:pPr>
              <w:spacing w:line="480" w:lineRule="auto"/>
            </w:pPr>
            <w:hyperlink r:id="rId29" w:history="1">
              <w:r w:rsidR="00BD3CAD" w:rsidRPr="00D53BB9">
                <w:rPr>
                  <w:rStyle w:val="Hyperlink"/>
                </w:rPr>
                <w:t>608</w:t>
              </w:r>
            </w:hyperlink>
          </w:p>
        </w:tc>
        <w:tc>
          <w:tcPr>
            <w:tcW w:w="2268" w:type="dxa"/>
          </w:tcPr>
          <w:p w14:paraId="60BEB5F7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ak</w:t>
            </w:r>
            <w:r>
              <w:t>.438.437</w:t>
            </w:r>
          </w:p>
        </w:tc>
        <w:tc>
          <w:tcPr>
            <w:tcW w:w="2880" w:type="dxa"/>
          </w:tcPr>
          <w:p w14:paraId="0F57B2F4" w14:textId="77777777" w:rsidR="00BD3CAD" w:rsidRDefault="00BD3CAD" w:rsidP="00BC359A">
            <w:pPr>
              <w:spacing w:line="480" w:lineRule="auto"/>
            </w:pPr>
            <w:r>
              <w:t>83.</w:t>
            </w:r>
            <w:r w:rsidRPr="001E1BF6">
              <w:rPr>
                <w:caps/>
              </w:rPr>
              <w:t>aq</w:t>
            </w:r>
            <w:r>
              <w:t>.438.437</w:t>
            </w:r>
          </w:p>
        </w:tc>
      </w:tr>
    </w:tbl>
    <w:p w14:paraId="657059C4" w14:textId="77777777" w:rsidR="00BD3CAD" w:rsidRPr="00FA7B66" w:rsidRDefault="00BD3CAD" w:rsidP="00BC359A">
      <w:pPr>
        <w:spacing w:line="480" w:lineRule="auto"/>
      </w:pPr>
    </w:p>
    <w:sectPr w:rsidR="00BD3CAD" w:rsidRPr="00FA7B66" w:rsidSect="002A03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66"/>
    <w:rsid w:val="00090AFF"/>
    <w:rsid w:val="00135ECE"/>
    <w:rsid w:val="001E1BF6"/>
    <w:rsid w:val="002A03FB"/>
    <w:rsid w:val="00315A24"/>
    <w:rsid w:val="00323A65"/>
    <w:rsid w:val="003453E5"/>
    <w:rsid w:val="004A78E4"/>
    <w:rsid w:val="0053764C"/>
    <w:rsid w:val="00554D12"/>
    <w:rsid w:val="00600406"/>
    <w:rsid w:val="00760C87"/>
    <w:rsid w:val="00866218"/>
    <w:rsid w:val="009C4D07"/>
    <w:rsid w:val="00A21483"/>
    <w:rsid w:val="00AE4155"/>
    <w:rsid w:val="00BC359A"/>
    <w:rsid w:val="00BD3CAD"/>
    <w:rsid w:val="00D044AD"/>
    <w:rsid w:val="00D05DF8"/>
    <w:rsid w:val="00D53BB9"/>
    <w:rsid w:val="00D76362"/>
    <w:rsid w:val="00DF4ABE"/>
    <w:rsid w:val="00E705D2"/>
    <w:rsid w:val="00F1015C"/>
    <w:rsid w:val="00FA7B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CE5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C6"/>
    <w:rPr>
      <w:rFonts w:ascii="Palatino" w:hAnsi="Palatin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F4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705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3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C6"/>
    <w:rPr>
      <w:rFonts w:ascii="Palatino" w:hAnsi="Palatin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F4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705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3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118" TargetMode="External"/><Relationship Id="rId20" Type="http://schemas.openxmlformats.org/officeDocument/2006/relationships/hyperlink" Target="466" TargetMode="External"/><Relationship Id="rId21" Type="http://schemas.openxmlformats.org/officeDocument/2006/relationships/hyperlink" Target="467" TargetMode="External"/><Relationship Id="rId22" Type="http://schemas.openxmlformats.org/officeDocument/2006/relationships/hyperlink" Target="468" TargetMode="External"/><Relationship Id="rId23" Type="http://schemas.openxmlformats.org/officeDocument/2006/relationships/hyperlink" Target="470" TargetMode="External"/><Relationship Id="rId24" Type="http://schemas.openxmlformats.org/officeDocument/2006/relationships/hyperlink" Target="559" TargetMode="External"/><Relationship Id="rId25" Type="http://schemas.openxmlformats.org/officeDocument/2006/relationships/hyperlink" Target="572" TargetMode="External"/><Relationship Id="rId26" Type="http://schemas.openxmlformats.org/officeDocument/2006/relationships/hyperlink" Target="596" TargetMode="External"/><Relationship Id="rId27" Type="http://schemas.openxmlformats.org/officeDocument/2006/relationships/hyperlink" Target="597" TargetMode="External"/><Relationship Id="rId28" Type="http://schemas.openxmlformats.org/officeDocument/2006/relationships/hyperlink" Target="607" TargetMode="External"/><Relationship Id="rId29" Type="http://schemas.openxmlformats.org/officeDocument/2006/relationships/hyperlink" Target="608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157" TargetMode="External"/><Relationship Id="rId11" Type="http://schemas.openxmlformats.org/officeDocument/2006/relationships/hyperlink" Target="176" TargetMode="External"/><Relationship Id="rId12" Type="http://schemas.openxmlformats.org/officeDocument/2006/relationships/hyperlink" Target="195" TargetMode="External"/><Relationship Id="rId13" Type="http://schemas.openxmlformats.org/officeDocument/2006/relationships/hyperlink" Target="247" TargetMode="External"/><Relationship Id="rId14" Type="http://schemas.openxmlformats.org/officeDocument/2006/relationships/hyperlink" Target="252" TargetMode="External"/><Relationship Id="rId15" Type="http://schemas.openxmlformats.org/officeDocument/2006/relationships/hyperlink" Target="260" TargetMode="External"/><Relationship Id="rId16" Type="http://schemas.openxmlformats.org/officeDocument/2006/relationships/hyperlink" Target="264" TargetMode="External"/><Relationship Id="rId17" Type="http://schemas.openxmlformats.org/officeDocument/2006/relationships/hyperlink" Target="274" TargetMode="External"/><Relationship Id="rId18" Type="http://schemas.openxmlformats.org/officeDocument/2006/relationships/hyperlink" Target="464" TargetMode="External"/><Relationship Id="rId19" Type="http://schemas.openxmlformats.org/officeDocument/2006/relationships/hyperlink" Target="465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56" TargetMode="External"/><Relationship Id="rId6" Type="http://schemas.openxmlformats.org/officeDocument/2006/relationships/hyperlink" Target="105" TargetMode="External"/><Relationship Id="rId7" Type="http://schemas.openxmlformats.org/officeDocument/2006/relationships/hyperlink" Target="108" TargetMode="External"/><Relationship Id="rId8" Type="http://schemas.openxmlformats.org/officeDocument/2006/relationships/hyperlink" Target="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Karen Levine</cp:lastModifiedBy>
  <cp:revision>5</cp:revision>
  <cp:lastPrinted>2013-01-08T19:32:00Z</cp:lastPrinted>
  <dcterms:created xsi:type="dcterms:W3CDTF">2016-04-30T19:36:00Z</dcterms:created>
  <dcterms:modified xsi:type="dcterms:W3CDTF">2016-07-07T17:22:00Z</dcterms:modified>
</cp:coreProperties>
</file>