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A31DA" w14:textId="77777777" w:rsidR="00E96FC0" w:rsidRPr="00E96FC0" w:rsidRDefault="00E96FC0" w:rsidP="003B332F">
      <w:pPr>
        <w:spacing w:line="480" w:lineRule="auto"/>
        <w:rPr>
          <w:b/>
        </w:rPr>
      </w:pPr>
      <w:r w:rsidRPr="00E96FC0">
        <w:rPr>
          <w:b/>
        </w:rPr>
        <w:t>[Geographic names, for map]</w:t>
      </w:r>
    </w:p>
    <w:p w14:paraId="1D674D9E" w14:textId="77777777" w:rsidR="002B2F59" w:rsidRDefault="002B2F59" w:rsidP="003B332F">
      <w:pPr>
        <w:spacing w:line="480" w:lineRule="auto"/>
      </w:pPr>
    </w:p>
    <w:p w14:paraId="1F195C93" w14:textId="77777777" w:rsidR="002B2F59" w:rsidRDefault="002B2F59" w:rsidP="003B332F">
      <w:pPr>
        <w:spacing w:line="480" w:lineRule="auto"/>
      </w:pPr>
    </w:p>
    <w:p w14:paraId="2B013365" w14:textId="77777777" w:rsidR="00A518CD" w:rsidRDefault="00A518CD" w:rsidP="003B332F">
      <w:pPr>
        <w:spacing w:line="480" w:lineRule="auto"/>
        <w:sectPr w:rsidR="00A518CD">
          <w:headerReference w:type="even" r:id="rId7"/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14:paraId="681D61D0" w14:textId="77777777" w:rsidR="002B2F59" w:rsidRDefault="002B2F59" w:rsidP="003B332F">
      <w:pPr>
        <w:spacing w:line="480" w:lineRule="auto"/>
      </w:pPr>
      <w:r>
        <w:lastRenderedPageBreak/>
        <w:t>Aegean Islands</w:t>
      </w:r>
    </w:p>
    <w:p w14:paraId="4A3E4446" w14:textId="77777777" w:rsidR="00E4117E" w:rsidRDefault="00E4117E" w:rsidP="003B332F">
      <w:pPr>
        <w:spacing w:line="480" w:lineRule="auto"/>
      </w:pPr>
      <w:r>
        <w:t>Aegina</w:t>
      </w:r>
    </w:p>
    <w:p w14:paraId="51CE17DB" w14:textId="77777777" w:rsidR="004364D7" w:rsidRDefault="004364D7" w:rsidP="003B332F">
      <w:pPr>
        <w:spacing w:line="480" w:lineRule="auto"/>
      </w:pPr>
      <w:r>
        <w:t>Africa Proconsularis</w:t>
      </w:r>
    </w:p>
    <w:p w14:paraId="6A761202" w14:textId="77777777" w:rsidR="002B2F59" w:rsidRDefault="002B2F59" w:rsidP="003B332F">
      <w:pPr>
        <w:spacing w:line="480" w:lineRule="auto"/>
      </w:pPr>
      <w:r>
        <w:t>Aleppo</w:t>
      </w:r>
    </w:p>
    <w:p w14:paraId="4E9DD4AE" w14:textId="77777777" w:rsidR="002B2F59" w:rsidRDefault="002B2F59" w:rsidP="003B332F">
      <w:pPr>
        <w:spacing w:line="480" w:lineRule="auto"/>
      </w:pPr>
      <w:r>
        <w:t>Aleria</w:t>
      </w:r>
    </w:p>
    <w:p w14:paraId="17F4FE04" w14:textId="77777777" w:rsidR="002B2F59" w:rsidRDefault="002B2F59" w:rsidP="003B332F">
      <w:pPr>
        <w:spacing w:line="480" w:lineRule="auto"/>
      </w:pPr>
      <w:r w:rsidRPr="00DE0AB2">
        <w:t>Alesia</w:t>
      </w:r>
    </w:p>
    <w:p w14:paraId="2CC19B06" w14:textId="77777777" w:rsidR="002B2F59" w:rsidRDefault="002B2F59" w:rsidP="003B332F">
      <w:pPr>
        <w:spacing w:line="480" w:lineRule="auto"/>
      </w:pPr>
      <w:r>
        <w:t>Alexandria</w:t>
      </w:r>
    </w:p>
    <w:p w14:paraId="1A64F82B" w14:textId="77777777" w:rsidR="002B2F59" w:rsidRDefault="002B2F59" w:rsidP="003B332F">
      <w:pPr>
        <w:spacing w:line="480" w:lineRule="auto"/>
      </w:pPr>
      <w:r>
        <w:t>Algeria</w:t>
      </w:r>
    </w:p>
    <w:p w14:paraId="2E914BEF" w14:textId="77777777" w:rsidR="002B2F59" w:rsidRDefault="002B2F59" w:rsidP="003B332F">
      <w:pPr>
        <w:spacing w:line="480" w:lineRule="auto"/>
      </w:pPr>
      <w:r w:rsidRPr="00DE0AB2">
        <w:t>Amka</w:t>
      </w:r>
      <w:r>
        <w:t xml:space="preserve"> [Palestine]</w:t>
      </w:r>
    </w:p>
    <w:p w14:paraId="171AE026" w14:textId="77777777" w:rsidR="002B2F59" w:rsidRDefault="002B2F59" w:rsidP="003B332F">
      <w:pPr>
        <w:spacing w:line="480" w:lineRule="auto"/>
      </w:pPr>
      <w:r>
        <w:t>Amorium [Turkey]</w:t>
      </w:r>
    </w:p>
    <w:p w14:paraId="7D15E0DA" w14:textId="77777777" w:rsidR="002B2F59" w:rsidRDefault="002B2F59" w:rsidP="003B332F">
      <w:pPr>
        <w:spacing w:line="480" w:lineRule="auto"/>
      </w:pPr>
      <w:r>
        <w:t>Ampurias</w:t>
      </w:r>
    </w:p>
    <w:p w14:paraId="4B5FFD3C" w14:textId="77777777" w:rsidR="002B2F59" w:rsidRDefault="002B2F59" w:rsidP="003B332F">
      <w:pPr>
        <w:spacing w:line="480" w:lineRule="auto"/>
      </w:pPr>
      <w:r>
        <w:t>Anatolia</w:t>
      </w:r>
    </w:p>
    <w:p w14:paraId="3C82D252" w14:textId="77777777" w:rsidR="002B2F59" w:rsidRDefault="002B2F59" w:rsidP="003B332F">
      <w:pPr>
        <w:spacing w:line="480" w:lineRule="auto"/>
      </w:pPr>
      <w:r>
        <w:t>Antioch</w:t>
      </w:r>
    </w:p>
    <w:p w14:paraId="01CB605F" w14:textId="77777777" w:rsidR="002B2F59" w:rsidRDefault="002B2F59" w:rsidP="003B332F">
      <w:pPr>
        <w:spacing w:line="480" w:lineRule="auto"/>
      </w:pPr>
      <w:r w:rsidRPr="00976EED">
        <w:rPr>
          <w:caps/>
        </w:rPr>
        <w:t>a</w:t>
      </w:r>
      <w:r w:rsidRPr="00976EED">
        <w:t>q</w:t>
      </w:r>
      <w:r w:rsidRPr="00DE0AB2">
        <w:t>uae Regiae</w:t>
      </w:r>
    </w:p>
    <w:p w14:paraId="723CC20C" w14:textId="77777777" w:rsidR="002B2F59" w:rsidRDefault="002B2F59" w:rsidP="003B332F">
      <w:pPr>
        <w:spacing w:line="480" w:lineRule="auto"/>
      </w:pPr>
      <w:r w:rsidRPr="00B41AEC">
        <w:rPr>
          <w:caps/>
        </w:rPr>
        <w:t>a</w:t>
      </w:r>
      <w:r>
        <w:t>quileia</w:t>
      </w:r>
    </w:p>
    <w:p w14:paraId="1FED46A4" w14:textId="77777777" w:rsidR="002B2F59" w:rsidRDefault="002B2F59" w:rsidP="003B332F">
      <w:pPr>
        <w:spacing w:line="480" w:lineRule="auto"/>
      </w:pPr>
      <w:r>
        <w:t>Argos</w:t>
      </w:r>
    </w:p>
    <w:p w14:paraId="6CBBCAEE" w14:textId="77777777" w:rsidR="002B2F59" w:rsidRDefault="002B2F59" w:rsidP="003B332F">
      <w:pPr>
        <w:spacing w:line="480" w:lineRule="auto"/>
      </w:pPr>
      <w:r>
        <w:t>Asia Minor</w:t>
      </w:r>
    </w:p>
    <w:p w14:paraId="7B6505FE" w14:textId="77777777" w:rsidR="002B2F59" w:rsidRDefault="002B2F59" w:rsidP="003B332F">
      <w:pPr>
        <w:spacing w:line="480" w:lineRule="auto"/>
      </w:pPr>
      <w:r>
        <w:t>Assos</w:t>
      </w:r>
    </w:p>
    <w:p w14:paraId="6DA3D316" w14:textId="77777777" w:rsidR="002B2F59" w:rsidRDefault="002B2F59" w:rsidP="003B332F">
      <w:pPr>
        <w:spacing w:line="480" w:lineRule="auto"/>
      </w:pPr>
      <w:r>
        <w:t>Athens</w:t>
      </w:r>
    </w:p>
    <w:p w14:paraId="40E5EFE6" w14:textId="77777777" w:rsidR="002B2F59" w:rsidRDefault="002B2F59" w:rsidP="003B332F">
      <w:pPr>
        <w:spacing w:line="480" w:lineRule="auto"/>
      </w:pPr>
      <w:r>
        <w:t>Attica</w:t>
      </w:r>
    </w:p>
    <w:p w14:paraId="50311C9A" w14:textId="77777777" w:rsidR="002B2F59" w:rsidRDefault="002B2F59" w:rsidP="003B332F">
      <w:pPr>
        <w:spacing w:line="480" w:lineRule="auto"/>
      </w:pPr>
      <w:r w:rsidRPr="00DE0AB2">
        <w:t>Autun</w:t>
      </w:r>
    </w:p>
    <w:p w14:paraId="072315D1" w14:textId="77777777" w:rsidR="002B2F59" w:rsidRDefault="002B2F59" w:rsidP="003B332F">
      <w:pPr>
        <w:spacing w:line="480" w:lineRule="auto"/>
      </w:pPr>
      <w:r>
        <w:t>Avanches</w:t>
      </w:r>
    </w:p>
    <w:p w14:paraId="6808AC8B" w14:textId="77777777" w:rsidR="002B2F59" w:rsidRDefault="002B2F59" w:rsidP="003B332F">
      <w:pPr>
        <w:spacing w:line="480" w:lineRule="auto"/>
      </w:pPr>
      <w:r w:rsidRPr="00DE0AB2">
        <w:lastRenderedPageBreak/>
        <w:t>Avignon St</w:t>
      </w:r>
      <w:r>
        <w:t>.</w:t>
      </w:r>
      <w:r w:rsidRPr="00DE0AB2">
        <w:t xml:space="preserve"> Agricol</w:t>
      </w:r>
    </w:p>
    <w:p w14:paraId="2FD0447D" w14:textId="77777777" w:rsidR="002B2F59" w:rsidRDefault="002B2F59" w:rsidP="003B332F">
      <w:pPr>
        <w:spacing w:line="480" w:lineRule="auto"/>
      </w:pPr>
      <w:r>
        <w:t>Bab Zaer [Morocco]</w:t>
      </w:r>
    </w:p>
    <w:p w14:paraId="63E029C7" w14:textId="77777777" w:rsidR="00F01E3B" w:rsidRDefault="00F01E3B" w:rsidP="003B332F">
      <w:pPr>
        <w:spacing w:line="480" w:lineRule="auto"/>
      </w:pPr>
      <w:r>
        <w:t>Balearic Islands</w:t>
      </w:r>
    </w:p>
    <w:p w14:paraId="29AFA43E" w14:textId="77777777" w:rsidR="002B2F59" w:rsidRDefault="002B2F59" w:rsidP="003B332F">
      <w:pPr>
        <w:spacing w:line="480" w:lineRule="auto"/>
      </w:pPr>
      <w:r>
        <w:t>Beirut</w:t>
      </w:r>
    </w:p>
    <w:p w14:paraId="523C960B" w14:textId="77777777" w:rsidR="002B2F59" w:rsidRDefault="002B2F59" w:rsidP="003B332F">
      <w:pPr>
        <w:spacing w:line="480" w:lineRule="auto"/>
      </w:pPr>
      <w:r w:rsidRPr="00DE0AB2">
        <w:t>Benghazi</w:t>
      </w:r>
    </w:p>
    <w:p w14:paraId="795514AF" w14:textId="77777777" w:rsidR="002B2F59" w:rsidRDefault="002B2F59" w:rsidP="003B332F">
      <w:pPr>
        <w:spacing w:line="480" w:lineRule="auto"/>
      </w:pPr>
      <w:r>
        <w:t>Bern</w:t>
      </w:r>
    </w:p>
    <w:p w14:paraId="500784F8" w14:textId="77777777" w:rsidR="002B2F59" w:rsidRDefault="002B2F59" w:rsidP="003B332F">
      <w:pPr>
        <w:spacing w:line="480" w:lineRule="auto"/>
      </w:pPr>
      <w:r w:rsidRPr="00DE0AB2">
        <w:t>Beth-Shean</w:t>
      </w:r>
    </w:p>
    <w:p w14:paraId="4B8500A0" w14:textId="77777777" w:rsidR="002B2F59" w:rsidRDefault="002B2F59" w:rsidP="003B332F">
      <w:pPr>
        <w:spacing w:line="480" w:lineRule="auto"/>
      </w:pPr>
      <w:r w:rsidRPr="00DE0AB2">
        <w:t>Beth Shearim</w:t>
      </w:r>
    </w:p>
    <w:p w14:paraId="4875CE7E" w14:textId="77777777" w:rsidR="002B2F59" w:rsidRDefault="002B2F59" w:rsidP="003B332F">
      <w:pPr>
        <w:spacing w:line="480" w:lineRule="auto"/>
      </w:pPr>
      <w:r>
        <w:t>Black Sea</w:t>
      </w:r>
    </w:p>
    <w:p w14:paraId="6A7FA5D7" w14:textId="77777777" w:rsidR="002B2F59" w:rsidRDefault="002B2F59" w:rsidP="003B332F">
      <w:pPr>
        <w:spacing w:line="480" w:lineRule="auto"/>
      </w:pPr>
      <w:r>
        <w:t>Bolsena [Viterbo, Italy]</w:t>
      </w:r>
    </w:p>
    <w:p w14:paraId="3E0A22CA" w14:textId="77777777" w:rsidR="002B2F59" w:rsidRDefault="002B2F59" w:rsidP="003B332F">
      <w:pPr>
        <w:spacing w:line="480" w:lineRule="auto"/>
      </w:pPr>
      <w:r w:rsidRPr="00DE0AB2">
        <w:t>Bu Njem</w:t>
      </w:r>
      <w:r>
        <w:t xml:space="preserve"> [</w:t>
      </w:r>
      <w:r w:rsidR="00ED688F">
        <w:t xml:space="preserve"> = Gholaia, </w:t>
      </w:r>
      <w:r>
        <w:t>Libya]</w:t>
      </w:r>
    </w:p>
    <w:p w14:paraId="25E578A0" w14:textId="77777777" w:rsidR="002B2F59" w:rsidRDefault="002B2F59" w:rsidP="003B332F">
      <w:pPr>
        <w:spacing w:line="480" w:lineRule="auto"/>
      </w:pPr>
      <w:r w:rsidRPr="00DE0AB2">
        <w:t>Caesarea Maritima</w:t>
      </w:r>
    </w:p>
    <w:p w14:paraId="6F515269" w14:textId="77777777" w:rsidR="002B2F59" w:rsidRDefault="002B2F59" w:rsidP="003B332F">
      <w:pPr>
        <w:spacing w:line="480" w:lineRule="auto"/>
      </w:pPr>
      <w:r w:rsidRPr="00DE0AB2">
        <w:t>Calymnos</w:t>
      </w:r>
      <w:r>
        <w:t xml:space="preserve"> (</w:t>
      </w:r>
      <w:r w:rsidR="00D472E2">
        <w:t xml:space="preserve">island of, </w:t>
      </w:r>
      <w:r>
        <w:rPr>
          <w:i/>
        </w:rPr>
        <w:t>not</w:t>
      </w:r>
      <w:r>
        <w:t xml:space="preserve"> Calymna)</w:t>
      </w:r>
    </w:p>
    <w:p w14:paraId="1DD38081" w14:textId="77777777" w:rsidR="008645FF" w:rsidRPr="00C11D3A" w:rsidRDefault="008645FF" w:rsidP="003B332F">
      <w:pPr>
        <w:spacing w:line="480" w:lineRule="auto"/>
      </w:pPr>
      <w:r>
        <w:t>Campanaio [Sicily]</w:t>
      </w:r>
    </w:p>
    <w:p w14:paraId="55F5A02A" w14:textId="77777777" w:rsidR="002B2F59" w:rsidRDefault="002B2F59" w:rsidP="003B332F">
      <w:pPr>
        <w:spacing w:line="480" w:lineRule="auto"/>
      </w:pPr>
      <w:r>
        <w:t>Campania</w:t>
      </w:r>
    </w:p>
    <w:p w14:paraId="4B0E5A27" w14:textId="77777777" w:rsidR="002B2F59" w:rsidRDefault="002B2F59" w:rsidP="003B332F">
      <w:pPr>
        <w:spacing w:line="480" w:lineRule="auto"/>
      </w:pPr>
      <w:r>
        <w:t>Capua</w:t>
      </w:r>
    </w:p>
    <w:p w14:paraId="00A55D6B" w14:textId="77777777" w:rsidR="002B2F59" w:rsidRDefault="002B2F59" w:rsidP="003B332F">
      <w:pPr>
        <w:spacing w:line="480" w:lineRule="auto"/>
      </w:pPr>
      <w:r>
        <w:t>Carthage</w:t>
      </w:r>
    </w:p>
    <w:p w14:paraId="62FD7DC7" w14:textId="77777777" w:rsidR="002B2F59" w:rsidRDefault="002B2F59" w:rsidP="003B332F">
      <w:pPr>
        <w:spacing w:line="480" w:lineRule="auto"/>
      </w:pPr>
      <w:r w:rsidRPr="00DE0AB2">
        <w:t>Castagna</w:t>
      </w:r>
      <w:r>
        <w:t xml:space="preserve"> [Sicily]</w:t>
      </w:r>
    </w:p>
    <w:p w14:paraId="31CF2611" w14:textId="77777777" w:rsidR="002B2F59" w:rsidRDefault="002B2F59" w:rsidP="003B332F">
      <w:pPr>
        <w:spacing w:line="480" w:lineRule="auto"/>
      </w:pPr>
      <w:r>
        <w:t>Catania</w:t>
      </w:r>
    </w:p>
    <w:p w14:paraId="72F43942" w14:textId="77777777" w:rsidR="002B2F59" w:rsidRDefault="002B2F59" w:rsidP="003B332F">
      <w:pPr>
        <w:spacing w:line="480" w:lineRule="auto"/>
      </w:pPr>
      <w:r w:rsidRPr="009B714C">
        <w:rPr>
          <w:highlight w:val="yellow"/>
        </w:rPr>
        <w:t>Chemtou [</w:t>
      </w:r>
      <w:r w:rsidR="009B714C" w:rsidRPr="009B714C">
        <w:rPr>
          <w:highlight w:val="yellow"/>
        </w:rPr>
        <w:t xml:space="preserve"> = Simitthu, </w:t>
      </w:r>
      <w:r w:rsidRPr="009B714C">
        <w:rPr>
          <w:highlight w:val="yellow"/>
        </w:rPr>
        <w:t>Tunesia]</w:t>
      </w:r>
    </w:p>
    <w:p w14:paraId="1E458613" w14:textId="77777777" w:rsidR="0045441D" w:rsidRPr="009B714C" w:rsidRDefault="0045441D" w:rsidP="003B332F">
      <w:pPr>
        <w:spacing w:line="480" w:lineRule="auto"/>
      </w:pPr>
      <w:r w:rsidRPr="009B714C">
        <w:rPr>
          <w:highlight w:val="yellow"/>
        </w:rPr>
        <w:t>Cherchel</w:t>
      </w:r>
      <w:r w:rsidR="009B714C">
        <w:rPr>
          <w:highlight w:val="yellow"/>
        </w:rPr>
        <w:t>[</w:t>
      </w:r>
      <w:r w:rsidRPr="009B714C">
        <w:rPr>
          <w:highlight w:val="yellow"/>
        </w:rPr>
        <w:t>l</w:t>
      </w:r>
      <w:r w:rsidR="009B714C">
        <w:rPr>
          <w:highlight w:val="yellow"/>
        </w:rPr>
        <w:t>]</w:t>
      </w:r>
      <w:r w:rsidRPr="009B714C">
        <w:rPr>
          <w:highlight w:val="yellow"/>
        </w:rPr>
        <w:t xml:space="preserve"> [ = </w:t>
      </w:r>
      <w:r w:rsidR="009B714C" w:rsidRPr="009B714C">
        <w:rPr>
          <w:highlight w:val="yellow"/>
        </w:rPr>
        <w:t>(Iol-)</w:t>
      </w:r>
      <w:r w:rsidRPr="009B714C">
        <w:rPr>
          <w:highlight w:val="yellow"/>
        </w:rPr>
        <w:t>Caesarea, Algeria]</w:t>
      </w:r>
    </w:p>
    <w:p w14:paraId="6C354C5C" w14:textId="77777777" w:rsidR="002B2F59" w:rsidRDefault="002B2F59" w:rsidP="003B332F">
      <w:pPr>
        <w:spacing w:line="480" w:lineRule="auto"/>
      </w:pPr>
      <w:r w:rsidRPr="00B11991">
        <w:lastRenderedPageBreak/>
        <w:t>Chersones</w:t>
      </w:r>
      <w:r>
        <w:t>us</w:t>
      </w:r>
    </w:p>
    <w:p w14:paraId="53BF4DDF" w14:textId="77777777" w:rsidR="002B2F59" w:rsidRDefault="002B2F59" w:rsidP="003B332F">
      <w:pPr>
        <w:spacing w:line="480" w:lineRule="auto"/>
      </w:pPr>
      <w:r w:rsidRPr="00DE0AB2">
        <w:t>Chios</w:t>
      </w:r>
    </w:p>
    <w:p w14:paraId="6D1B45F1" w14:textId="77777777" w:rsidR="002B2F59" w:rsidRDefault="002B2F59" w:rsidP="003B332F">
      <w:pPr>
        <w:spacing w:line="480" w:lineRule="auto"/>
      </w:pPr>
      <w:r>
        <w:t>Cilicia</w:t>
      </w:r>
    </w:p>
    <w:p w14:paraId="4A5717E6" w14:textId="77777777" w:rsidR="002B2F59" w:rsidRDefault="002B2F59" w:rsidP="003B332F">
      <w:pPr>
        <w:spacing w:line="480" w:lineRule="auto"/>
      </w:pPr>
      <w:r>
        <w:t>Cnidus</w:t>
      </w:r>
    </w:p>
    <w:p w14:paraId="0A3CBB62" w14:textId="77777777" w:rsidR="002B2F59" w:rsidRDefault="002B2F59" w:rsidP="003B332F">
      <w:pPr>
        <w:spacing w:line="480" w:lineRule="auto"/>
      </w:pPr>
      <w:r>
        <w:t>Cologne [Germany]</w:t>
      </w:r>
    </w:p>
    <w:p w14:paraId="56ED567F" w14:textId="77777777" w:rsidR="002B2F59" w:rsidRDefault="002B2F59" w:rsidP="003B332F">
      <w:pPr>
        <w:spacing w:line="480" w:lineRule="auto"/>
      </w:pPr>
      <w:r>
        <w:t>Constantia</w:t>
      </w:r>
      <w:r w:rsidR="00D472E2">
        <w:t xml:space="preserve"> ( = Salamis on Cyprus)</w:t>
      </w:r>
    </w:p>
    <w:p w14:paraId="6A1C334E" w14:textId="77777777" w:rsidR="002B2F59" w:rsidRDefault="002B2F59" w:rsidP="003B332F">
      <w:pPr>
        <w:spacing w:line="480" w:lineRule="auto"/>
      </w:pPr>
      <w:r w:rsidRPr="00DE0AB2">
        <w:t>Constantine</w:t>
      </w:r>
    </w:p>
    <w:p w14:paraId="56E92A20" w14:textId="77777777" w:rsidR="002B2F59" w:rsidRDefault="002B2F59" w:rsidP="003B332F">
      <w:pPr>
        <w:spacing w:line="480" w:lineRule="auto"/>
      </w:pPr>
      <w:r w:rsidRPr="00DE0AB2">
        <w:t>Corfu</w:t>
      </w:r>
    </w:p>
    <w:p w14:paraId="4A01F1F4" w14:textId="77777777" w:rsidR="002B2F59" w:rsidRDefault="002B2F59" w:rsidP="003B332F">
      <w:pPr>
        <w:tabs>
          <w:tab w:val="left" w:pos="720"/>
        </w:tabs>
        <w:spacing w:line="480" w:lineRule="auto"/>
      </w:pPr>
      <w:r>
        <w:t>Corinth</w:t>
      </w:r>
    </w:p>
    <w:p w14:paraId="47ABFFCC" w14:textId="77777777" w:rsidR="002B2F59" w:rsidRDefault="002B2F59" w:rsidP="003B332F">
      <w:pPr>
        <w:tabs>
          <w:tab w:val="left" w:pos="720"/>
        </w:tabs>
        <w:spacing w:line="480" w:lineRule="auto"/>
      </w:pPr>
      <w:r>
        <w:t>Cosa</w:t>
      </w:r>
    </w:p>
    <w:p w14:paraId="2C810D00" w14:textId="77777777" w:rsidR="002B2F59" w:rsidRDefault="002B2F59" w:rsidP="003B332F">
      <w:pPr>
        <w:tabs>
          <w:tab w:val="left" w:pos="720"/>
        </w:tabs>
        <w:spacing w:line="480" w:lineRule="auto"/>
      </w:pPr>
      <w:r>
        <w:t>Cremona</w:t>
      </w:r>
    </w:p>
    <w:p w14:paraId="6DDC954F" w14:textId="77777777" w:rsidR="002B2F59" w:rsidRDefault="002B2F59" w:rsidP="003B332F">
      <w:pPr>
        <w:tabs>
          <w:tab w:val="left" w:pos="720"/>
        </w:tabs>
        <w:spacing w:line="480" w:lineRule="auto"/>
      </w:pPr>
      <w:r>
        <w:t>Crimea</w:t>
      </w:r>
    </w:p>
    <w:p w14:paraId="4258EF82" w14:textId="77777777" w:rsidR="002B2F59" w:rsidRDefault="002B2F59" w:rsidP="003B332F">
      <w:pPr>
        <w:tabs>
          <w:tab w:val="left" w:pos="720"/>
        </w:tabs>
        <w:spacing w:line="480" w:lineRule="auto"/>
      </w:pPr>
      <w:r>
        <w:t>Cyprus</w:t>
      </w:r>
    </w:p>
    <w:p w14:paraId="68E93926" w14:textId="77777777" w:rsidR="002B2F59" w:rsidRDefault="002B2F59" w:rsidP="003B332F">
      <w:pPr>
        <w:tabs>
          <w:tab w:val="left" w:pos="720"/>
        </w:tabs>
        <w:spacing w:line="480" w:lineRule="auto"/>
      </w:pPr>
      <w:r w:rsidRPr="00DE0AB2">
        <w:t>Cyrene</w:t>
      </w:r>
    </w:p>
    <w:p w14:paraId="5642485C" w14:textId="77777777" w:rsidR="002B2F59" w:rsidRDefault="002B2F59" w:rsidP="003B332F">
      <w:pPr>
        <w:tabs>
          <w:tab w:val="left" w:pos="720"/>
        </w:tabs>
        <w:spacing w:line="480" w:lineRule="auto"/>
      </w:pPr>
      <w:r w:rsidRPr="009C4A7B">
        <w:t>Cyrenaica</w:t>
      </w:r>
    </w:p>
    <w:p w14:paraId="47DEDE4B" w14:textId="77777777" w:rsidR="002B2F59" w:rsidRDefault="002B2F59" w:rsidP="003B332F">
      <w:pPr>
        <w:spacing w:line="480" w:lineRule="auto"/>
      </w:pPr>
      <w:r>
        <w:t>Danube</w:t>
      </w:r>
    </w:p>
    <w:p w14:paraId="4C02BA2A" w14:textId="77777777" w:rsidR="002B2F59" w:rsidRDefault="002B2F59" w:rsidP="003B332F">
      <w:pPr>
        <w:spacing w:line="480" w:lineRule="auto"/>
      </w:pPr>
      <w:r>
        <w:t>Delos</w:t>
      </w:r>
    </w:p>
    <w:p w14:paraId="1FACABB6" w14:textId="77777777" w:rsidR="002B2F59" w:rsidRDefault="002B2F59" w:rsidP="003B332F">
      <w:pPr>
        <w:spacing w:line="480" w:lineRule="auto"/>
      </w:pPr>
      <w:r>
        <w:t>Didyma</w:t>
      </w:r>
    </w:p>
    <w:p w14:paraId="3E441F69" w14:textId="77777777" w:rsidR="002B2F59" w:rsidRDefault="002B2F59" w:rsidP="003B332F">
      <w:pPr>
        <w:spacing w:line="480" w:lineRule="auto"/>
      </w:pPr>
      <w:r w:rsidRPr="00DE0AB2">
        <w:t>Djemila</w:t>
      </w:r>
    </w:p>
    <w:p w14:paraId="5675E51F" w14:textId="77777777" w:rsidR="002B2F59" w:rsidRDefault="002B2F59" w:rsidP="003B332F">
      <w:pPr>
        <w:spacing w:line="480" w:lineRule="auto"/>
        <w:rPr>
          <w:rFonts w:cs="Courier New"/>
        </w:rPr>
      </w:pPr>
      <w:r w:rsidRPr="00DE0AB2">
        <w:rPr>
          <w:rFonts w:cs="Courier New"/>
        </w:rPr>
        <w:t>Domodossola</w:t>
      </w:r>
    </w:p>
    <w:p w14:paraId="03E3B846" w14:textId="77777777" w:rsidR="00D472E2" w:rsidRDefault="00D472E2" w:rsidP="003B332F">
      <w:pPr>
        <w:spacing w:line="480" w:lineRule="auto"/>
      </w:pPr>
      <w:r>
        <w:rPr>
          <w:rFonts w:cs="Courier New"/>
        </w:rPr>
        <w:t>Dura Europos</w:t>
      </w:r>
    </w:p>
    <w:p w14:paraId="5220F905" w14:textId="77777777" w:rsidR="002B2F59" w:rsidRDefault="002B2F59" w:rsidP="003B332F">
      <w:pPr>
        <w:spacing w:line="480" w:lineRule="auto"/>
      </w:pPr>
      <w:r>
        <w:t>East Greece</w:t>
      </w:r>
    </w:p>
    <w:p w14:paraId="55FE195F" w14:textId="77777777" w:rsidR="00D472E2" w:rsidRDefault="00D472E2" w:rsidP="003B332F">
      <w:pPr>
        <w:spacing w:line="480" w:lineRule="auto"/>
      </w:pPr>
      <w:r>
        <w:t>Eastern Desert</w:t>
      </w:r>
      <w:r w:rsidR="00E4117E">
        <w:t xml:space="preserve"> (Egypt)</w:t>
      </w:r>
    </w:p>
    <w:p w14:paraId="10202236" w14:textId="77777777" w:rsidR="002B2F59" w:rsidRDefault="002B2F59" w:rsidP="003B332F">
      <w:pPr>
        <w:spacing w:line="480" w:lineRule="auto"/>
      </w:pPr>
      <w:r>
        <w:t>Egypt</w:t>
      </w:r>
    </w:p>
    <w:p w14:paraId="3BCD3D25" w14:textId="77777777" w:rsidR="002B2F59" w:rsidRDefault="002B2F59" w:rsidP="003B332F">
      <w:pPr>
        <w:spacing w:line="480" w:lineRule="auto"/>
      </w:pPr>
      <w:r>
        <w:t xml:space="preserve">El </w:t>
      </w:r>
      <w:r w:rsidRPr="00DE0AB2">
        <w:t>Ajoua</w:t>
      </w:r>
    </w:p>
    <w:p w14:paraId="4BAF91E0" w14:textId="77777777" w:rsidR="002B2F59" w:rsidRDefault="002B2F59" w:rsidP="003B332F">
      <w:pPr>
        <w:spacing w:line="480" w:lineRule="auto"/>
      </w:pPr>
      <w:r>
        <w:t>El Djem [Tunisia]</w:t>
      </w:r>
    </w:p>
    <w:p w14:paraId="297C2B9F" w14:textId="77777777" w:rsidR="002B2F59" w:rsidRDefault="002B2F59" w:rsidP="003B332F">
      <w:pPr>
        <w:spacing w:line="480" w:lineRule="auto"/>
      </w:pPr>
      <w:r>
        <w:t>El Mahrine</w:t>
      </w:r>
      <w:r w:rsidR="0093597B">
        <w:t xml:space="preserve"> [northern Tunisia]</w:t>
      </w:r>
    </w:p>
    <w:p w14:paraId="1BA24629" w14:textId="77777777" w:rsidR="002B2F59" w:rsidRDefault="002B2F59" w:rsidP="003B332F">
      <w:pPr>
        <w:spacing w:line="480" w:lineRule="auto"/>
      </w:pPr>
      <w:r>
        <w:t>Ephesus</w:t>
      </w:r>
    </w:p>
    <w:p w14:paraId="3B6A4CBD" w14:textId="77777777" w:rsidR="002B2F59" w:rsidRDefault="002B2F59" w:rsidP="003B332F">
      <w:pPr>
        <w:spacing w:line="480" w:lineRule="auto"/>
      </w:pPr>
      <w:r>
        <w:t>Faenza</w:t>
      </w:r>
    </w:p>
    <w:p w14:paraId="780ED130" w14:textId="77777777" w:rsidR="002B2F59" w:rsidRDefault="002B2F59" w:rsidP="003B332F">
      <w:pPr>
        <w:spacing w:line="480" w:lineRule="auto"/>
      </w:pPr>
      <w:r>
        <w:t>Fayum</w:t>
      </w:r>
    </w:p>
    <w:p w14:paraId="6B7C192B" w14:textId="77777777" w:rsidR="00D472E2" w:rsidRDefault="00D472E2" w:rsidP="003B332F">
      <w:pPr>
        <w:spacing w:line="480" w:lineRule="auto"/>
      </w:pPr>
      <w:r>
        <w:t>Fos</w:t>
      </w:r>
    </w:p>
    <w:p w14:paraId="12DE74D8" w14:textId="77777777" w:rsidR="002B2F59" w:rsidRDefault="002B2F59" w:rsidP="003B332F">
      <w:pPr>
        <w:spacing w:line="480" w:lineRule="auto"/>
      </w:pPr>
      <w:r>
        <w:t>Frejus [France]</w:t>
      </w:r>
    </w:p>
    <w:p w14:paraId="7B353D6F" w14:textId="77777777" w:rsidR="002B2F59" w:rsidRDefault="002B2F59" w:rsidP="003B332F">
      <w:pPr>
        <w:spacing w:line="480" w:lineRule="auto"/>
      </w:pPr>
      <w:r>
        <w:t>Friedberg [Germany]</w:t>
      </w:r>
    </w:p>
    <w:p w14:paraId="4482C9A7" w14:textId="77777777" w:rsidR="002B2F59" w:rsidRDefault="002B2F59" w:rsidP="003B332F">
      <w:pPr>
        <w:spacing w:line="480" w:lineRule="auto"/>
      </w:pPr>
      <w:r>
        <w:t>Fustat</w:t>
      </w:r>
    </w:p>
    <w:p w14:paraId="687EEF18" w14:textId="77777777" w:rsidR="002B2F59" w:rsidRDefault="002B2F59" w:rsidP="003B332F">
      <w:pPr>
        <w:spacing w:line="480" w:lineRule="auto"/>
      </w:pPr>
      <w:r w:rsidRPr="00DE0AB2">
        <w:t>Galeata</w:t>
      </w:r>
    </w:p>
    <w:p w14:paraId="68A76D58" w14:textId="77777777" w:rsidR="002B2F59" w:rsidRDefault="002B2F59" w:rsidP="003B332F">
      <w:pPr>
        <w:spacing w:line="480" w:lineRule="auto"/>
      </w:pPr>
      <w:r>
        <w:t>Gaul</w:t>
      </w:r>
    </w:p>
    <w:p w14:paraId="7A1AABF2" w14:textId="77777777" w:rsidR="002B2F59" w:rsidRDefault="002B2F59" w:rsidP="003B332F">
      <w:pPr>
        <w:spacing w:line="480" w:lineRule="auto"/>
      </w:pPr>
      <w:r>
        <w:t xml:space="preserve">Germany </w:t>
      </w:r>
    </w:p>
    <w:p w14:paraId="6C436117" w14:textId="77777777" w:rsidR="002B2F59" w:rsidRDefault="002B2F59" w:rsidP="003B332F">
      <w:pPr>
        <w:spacing w:line="480" w:lineRule="auto"/>
      </w:pPr>
      <w:r w:rsidRPr="00DE0AB2">
        <w:t>Gezer</w:t>
      </w:r>
    </w:p>
    <w:p w14:paraId="6FF0AB0F" w14:textId="77777777" w:rsidR="002B2F59" w:rsidRDefault="002B2F59" w:rsidP="003B332F">
      <w:pPr>
        <w:spacing w:line="480" w:lineRule="auto"/>
        <w:ind w:left="360" w:hanging="360"/>
      </w:pPr>
      <w:r w:rsidRPr="00DE0AB2">
        <w:t>Grand</w:t>
      </w:r>
      <w:r>
        <w:t>-</w:t>
      </w:r>
      <w:r w:rsidRPr="00DE0AB2">
        <w:t>Congloué</w:t>
      </w:r>
      <w:r>
        <w:t xml:space="preserve"> [rock in the Marseille basin]</w:t>
      </w:r>
    </w:p>
    <w:p w14:paraId="7EDF5A74" w14:textId="77777777" w:rsidR="002B2F59" w:rsidRDefault="002B2F59" w:rsidP="003B332F">
      <w:pPr>
        <w:spacing w:line="480" w:lineRule="auto"/>
      </w:pPr>
      <w:r>
        <w:t>Greece</w:t>
      </w:r>
    </w:p>
    <w:p w14:paraId="599E05A8" w14:textId="77777777" w:rsidR="002B2F59" w:rsidRDefault="002B2F59" w:rsidP="003B332F">
      <w:pPr>
        <w:spacing w:line="480" w:lineRule="auto"/>
      </w:pPr>
      <w:r>
        <w:t>Halicarnassus</w:t>
      </w:r>
    </w:p>
    <w:p w14:paraId="1E4BDF11" w14:textId="77777777" w:rsidR="002B2F59" w:rsidRDefault="002B2F59" w:rsidP="003B332F">
      <w:pPr>
        <w:spacing w:line="480" w:lineRule="auto"/>
      </w:pPr>
      <w:r w:rsidRPr="00DE0AB2">
        <w:t>Halmyris</w:t>
      </w:r>
    </w:p>
    <w:p w14:paraId="5FB94B44" w14:textId="77777777" w:rsidR="002B2F59" w:rsidRDefault="002B2F59" w:rsidP="003B332F">
      <w:pPr>
        <w:spacing w:line="480" w:lineRule="auto"/>
      </w:pPr>
      <w:r>
        <w:t>Haltern [Augustan fort in Germany]</w:t>
      </w:r>
    </w:p>
    <w:p w14:paraId="62896377" w14:textId="77777777" w:rsidR="002B2F59" w:rsidRDefault="002B2F59" w:rsidP="003B332F">
      <w:pPr>
        <w:spacing w:line="480" w:lineRule="auto"/>
      </w:pPr>
      <w:r w:rsidRPr="00DE0AB2">
        <w:t>Henchir es-Srira</w:t>
      </w:r>
      <w:r>
        <w:t xml:space="preserve"> [Tunisia]</w:t>
      </w:r>
    </w:p>
    <w:p w14:paraId="4BB9BE6C" w14:textId="77777777" w:rsidR="002B2F59" w:rsidRDefault="002B2F59" w:rsidP="003B332F">
      <w:pPr>
        <w:spacing w:line="480" w:lineRule="auto"/>
      </w:pPr>
      <w:r>
        <w:t>Herculaneum</w:t>
      </w:r>
    </w:p>
    <w:p w14:paraId="2FCB082E" w14:textId="77777777" w:rsidR="002B2F59" w:rsidRDefault="002B2F59" w:rsidP="003B332F">
      <w:pPr>
        <w:spacing w:line="480" w:lineRule="auto"/>
      </w:pPr>
      <w:r>
        <w:t>Hierapolis</w:t>
      </w:r>
    </w:p>
    <w:p w14:paraId="1B05A97A" w14:textId="77777777" w:rsidR="002B2F59" w:rsidRDefault="002B2F59" w:rsidP="003B332F">
      <w:pPr>
        <w:spacing w:line="480" w:lineRule="auto"/>
      </w:pPr>
      <w:r>
        <w:t>Homs</w:t>
      </w:r>
    </w:p>
    <w:p w14:paraId="43435BDA" w14:textId="77777777" w:rsidR="002B2F59" w:rsidRDefault="002B2F59" w:rsidP="003B332F">
      <w:pPr>
        <w:spacing w:line="480" w:lineRule="auto"/>
      </w:pPr>
      <w:r>
        <w:t>Iasos</w:t>
      </w:r>
    </w:p>
    <w:p w14:paraId="0A278C52" w14:textId="77777777" w:rsidR="002B2F59" w:rsidRDefault="002B2F59" w:rsidP="003B332F">
      <w:pPr>
        <w:spacing w:line="480" w:lineRule="auto"/>
      </w:pPr>
      <w:r>
        <w:t>Iasos [</w:t>
      </w:r>
      <w:r w:rsidRPr="00DE0AB2">
        <w:t>Turkey</w:t>
      </w:r>
      <w:r>
        <w:t>]</w:t>
      </w:r>
    </w:p>
    <w:p w14:paraId="2A3EDC43" w14:textId="77777777" w:rsidR="002B2F59" w:rsidRDefault="002B2F59" w:rsidP="003B332F">
      <w:pPr>
        <w:spacing w:line="480" w:lineRule="auto"/>
      </w:pPr>
      <w:r>
        <w:t>Iberia</w:t>
      </w:r>
    </w:p>
    <w:p w14:paraId="4894D234" w14:textId="77777777" w:rsidR="002B2F59" w:rsidRDefault="002B2F59" w:rsidP="003B332F">
      <w:pPr>
        <w:spacing w:line="480" w:lineRule="auto"/>
      </w:pPr>
      <w:r>
        <w:t>Istanbul</w:t>
      </w:r>
    </w:p>
    <w:p w14:paraId="1050E2E5" w14:textId="77777777" w:rsidR="002B2F59" w:rsidRDefault="002B2F59" w:rsidP="003B332F">
      <w:pPr>
        <w:spacing w:line="480" w:lineRule="auto"/>
      </w:pPr>
      <w:r>
        <w:t>Isthmia</w:t>
      </w:r>
    </w:p>
    <w:p w14:paraId="0A1D220B" w14:textId="77777777" w:rsidR="002B2F59" w:rsidRDefault="002B2F59" w:rsidP="003B332F">
      <w:pPr>
        <w:spacing w:line="480" w:lineRule="auto"/>
      </w:pPr>
      <w:r>
        <w:t>Italy</w:t>
      </w:r>
    </w:p>
    <w:p w14:paraId="1AAFB1FA" w14:textId="77777777" w:rsidR="002B2F59" w:rsidRDefault="002B2F59" w:rsidP="003B332F">
      <w:pPr>
        <w:spacing w:line="480" w:lineRule="auto"/>
      </w:pPr>
      <w:r>
        <w:t>Jerash</w:t>
      </w:r>
    </w:p>
    <w:p w14:paraId="614B7D37" w14:textId="77777777" w:rsidR="002B2F59" w:rsidRDefault="002B2F59" w:rsidP="003B332F">
      <w:pPr>
        <w:spacing w:line="480" w:lineRule="auto"/>
      </w:pPr>
      <w:r>
        <w:t>Jericho</w:t>
      </w:r>
    </w:p>
    <w:p w14:paraId="280F8611" w14:textId="77777777" w:rsidR="00D472E2" w:rsidRDefault="00D472E2" w:rsidP="003B332F">
      <w:pPr>
        <w:spacing w:line="480" w:lineRule="auto"/>
      </w:pPr>
      <w:r>
        <w:t>Kaiseraugst</w:t>
      </w:r>
    </w:p>
    <w:p w14:paraId="769700E8" w14:textId="77777777" w:rsidR="002B2F59" w:rsidRDefault="002B2F59" w:rsidP="003B332F">
      <w:pPr>
        <w:spacing w:line="480" w:lineRule="auto"/>
      </w:pPr>
      <w:r>
        <w:t>Kenchreai</w:t>
      </w:r>
    </w:p>
    <w:p w14:paraId="1A0AB01B" w14:textId="77777777" w:rsidR="002B2F59" w:rsidRDefault="002B2F59" w:rsidP="003B332F">
      <w:pPr>
        <w:spacing w:line="480" w:lineRule="auto"/>
      </w:pPr>
      <w:r w:rsidRPr="00DE0AB2">
        <w:t>Kertch</w:t>
      </w:r>
    </w:p>
    <w:p w14:paraId="2712BDF9" w14:textId="77777777" w:rsidR="002B2F59" w:rsidRDefault="002B2F59" w:rsidP="003B332F">
      <w:pPr>
        <w:spacing w:line="480" w:lineRule="auto"/>
      </w:pPr>
      <w:r>
        <w:t>Khirbet Mefjer</w:t>
      </w:r>
    </w:p>
    <w:p w14:paraId="150EBBD9" w14:textId="77777777" w:rsidR="002B2F59" w:rsidRDefault="002B2F59" w:rsidP="003B332F">
      <w:pPr>
        <w:spacing w:line="480" w:lineRule="auto"/>
      </w:pPr>
      <w:r>
        <w:t>Koroni</w:t>
      </w:r>
    </w:p>
    <w:p w14:paraId="714924C2" w14:textId="77777777" w:rsidR="002B2F59" w:rsidRDefault="002B2F59" w:rsidP="003B332F">
      <w:pPr>
        <w:spacing w:line="480" w:lineRule="auto"/>
      </w:pPr>
      <w:r>
        <w:t>Labraunda</w:t>
      </w:r>
    </w:p>
    <w:p w14:paraId="1E1417C5" w14:textId="77777777" w:rsidR="00B3147B" w:rsidRDefault="00B3147B" w:rsidP="003B332F">
      <w:pPr>
        <w:spacing w:line="480" w:lineRule="auto"/>
        <w:ind w:left="540" w:hanging="540"/>
      </w:pPr>
      <w:r>
        <w:t>La Luque shipwreck [</w:t>
      </w:r>
      <w:r w:rsidR="008D0581">
        <w:t xml:space="preserve">Pointe de la Luque/Pommègues, </w:t>
      </w:r>
      <w:r>
        <w:t>in the Mars</w:t>
      </w:r>
      <w:r w:rsidR="00D549B0">
        <w:t>eilles harbor; see photocopy</w:t>
      </w:r>
      <w:r>
        <w:t>]</w:t>
      </w:r>
    </w:p>
    <w:p w14:paraId="03E0AC9F" w14:textId="77777777" w:rsidR="002B2F59" w:rsidRDefault="002B2F59" w:rsidP="003B332F">
      <w:pPr>
        <w:spacing w:line="480" w:lineRule="auto"/>
      </w:pPr>
      <w:r>
        <w:t>Laodicea</w:t>
      </w:r>
    </w:p>
    <w:p w14:paraId="5D4B113F" w14:textId="77777777" w:rsidR="002B2F59" w:rsidRDefault="002B2F59" w:rsidP="003B332F">
      <w:pPr>
        <w:spacing w:line="480" w:lineRule="auto"/>
      </w:pPr>
      <w:r w:rsidRPr="00DE0AB2">
        <w:t>Lauriacum</w:t>
      </w:r>
      <w:r>
        <w:t xml:space="preserve"> [Austria]</w:t>
      </w:r>
    </w:p>
    <w:p w14:paraId="23E194A6" w14:textId="77777777" w:rsidR="002B2F59" w:rsidRDefault="002B2F59" w:rsidP="003B332F">
      <w:pPr>
        <w:spacing w:line="480" w:lineRule="auto"/>
      </w:pPr>
      <w:r>
        <w:t>Lebanon</w:t>
      </w:r>
    </w:p>
    <w:p w14:paraId="20107A53" w14:textId="77777777" w:rsidR="002B2F59" w:rsidRDefault="002B2F59" w:rsidP="003B332F">
      <w:pPr>
        <w:spacing w:line="480" w:lineRule="auto"/>
      </w:pPr>
      <w:r w:rsidRPr="009C4A7B">
        <w:t>Levant</w:t>
      </w:r>
    </w:p>
    <w:p w14:paraId="333189B6" w14:textId="77777777" w:rsidR="002B2F59" w:rsidRDefault="002B2F59" w:rsidP="003B332F">
      <w:pPr>
        <w:spacing w:line="480" w:lineRule="auto"/>
      </w:pPr>
      <w:r w:rsidRPr="00DE0AB2">
        <w:t>Lezoux</w:t>
      </w:r>
    </w:p>
    <w:p w14:paraId="0E7CD081" w14:textId="77777777" w:rsidR="002B2F59" w:rsidRDefault="002B2F59" w:rsidP="003B332F">
      <w:pPr>
        <w:spacing w:line="480" w:lineRule="auto"/>
      </w:pPr>
      <w:r>
        <w:t>Lindos</w:t>
      </w:r>
    </w:p>
    <w:p w14:paraId="65579FFB" w14:textId="77777777" w:rsidR="002B2F59" w:rsidRPr="00C11D3A" w:rsidRDefault="002B2F59" w:rsidP="003B332F">
      <w:pPr>
        <w:spacing w:line="480" w:lineRule="auto"/>
        <w:ind w:left="360" w:hanging="360"/>
        <w:rPr>
          <w:i/>
        </w:rPr>
      </w:pPr>
      <w:r>
        <w:t>Lipari (Islands) (</w:t>
      </w:r>
      <w:r>
        <w:rPr>
          <w:i/>
        </w:rPr>
        <w:t xml:space="preserve">not </w:t>
      </w:r>
      <w:r w:rsidRPr="00575BC8">
        <w:t>Aeolian Islands or Lipara)</w:t>
      </w:r>
    </w:p>
    <w:p w14:paraId="6DA14615" w14:textId="77777777" w:rsidR="002B2F59" w:rsidRDefault="002B2F59" w:rsidP="003B332F">
      <w:pPr>
        <w:spacing w:line="480" w:lineRule="auto"/>
      </w:pPr>
      <w:r w:rsidRPr="00DE0AB2">
        <w:t>London</w:t>
      </w:r>
    </w:p>
    <w:p w14:paraId="5F0A9507" w14:textId="77777777" w:rsidR="002B2F59" w:rsidRDefault="002B2F59" w:rsidP="003B332F">
      <w:pPr>
        <w:spacing w:line="480" w:lineRule="auto"/>
      </w:pPr>
      <w:r>
        <w:t>Luni</w:t>
      </w:r>
    </w:p>
    <w:p w14:paraId="3404220F" w14:textId="77777777" w:rsidR="002B2F59" w:rsidRDefault="002B2F59" w:rsidP="003B332F">
      <w:pPr>
        <w:spacing w:line="480" w:lineRule="auto"/>
      </w:pPr>
      <w:r>
        <w:t>Macedonia</w:t>
      </w:r>
    </w:p>
    <w:p w14:paraId="1D9B5E3C" w14:textId="77777777" w:rsidR="002B2F59" w:rsidRDefault="002B2F59" w:rsidP="003B332F">
      <w:pPr>
        <w:spacing w:line="480" w:lineRule="auto"/>
      </w:pPr>
      <w:r>
        <w:t>Mahdia</w:t>
      </w:r>
    </w:p>
    <w:p w14:paraId="6C7AF3E5" w14:textId="77777777" w:rsidR="002B2F59" w:rsidRDefault="002B2F59" w:rsidP="003B332F">
      <w:pPr>
        <w:spacing w:line="480" w:lineRule="auto"/>
      </w:pPr>
      <w:r>
        <w:t>Malta</w:t>
      </w:r>
    </w:p>
    <w:p w14:paraId="43EB78B3" w14:textId="77777777" w:rsidR="002B2F59" w:rsidRDefault="002B2F59" w:rsidP="003B332F">
      <w:pPr>
        <w:spacing w:line="480" w:lineRule="auto"/>
      </w:pPr>
      <w:r>
        <w:t>Mauretania Tingitana</w:t>
      </w:r>
    </w:p>
    <w:p w14:paraId="3B824312" w14:textId="77777777" w:rsidR="002B2F59" w:rsidRDefault="002B2F59" w:rsidP="003B332F">
      <w:pPr>
        <w:spacing w:line="480" w:lineRule="auto"/>
      </w:pPr>
      <w:r>
        <w:t>Mediterranean</w:t>
      </w:r>
    </w:p>
    <w:p w14:paraId="0F53CD6D" w14:textId="77777777" w:rsidR="008645FF" w:rsidRDefault="008645FF" w:rsidP="003B332F">
      <w:pPr>
        <w:spacing w:line="480" w:lineRule="auto"/>
      </w:pPr>
      <w:r>
        <w:t>Merida [Spain]</w:t>
      </w:r>
    </w:p>
    <w:p w14:paraId="1CFC97CE" w14:textId="77777777" w:rsidR="002B2F59" w:rsidRDefault="002B2F59" w:rsidP="003B332F">
      <w:pPr>
        <w:spacing w:line="480" w:lineRule="auto"/>
      </w:pPr>
      <w:r>
        <w:t>Metropolis</w:t>
      </w:r>
    </w:p>
    <w:p w14:paraId="21587F12" w14:textId="77777777" w:rsidR="002B2F59" w:rsidRDefault="002B2F59" w:rsidP="003B332F">
      <w:pPr>
        <w:spacing w:line="480" w:lineRule="auto"/>
      </w:pPr>
      <w:r>
        <w:t>Miletus</w:t>
      </w:r>
    </w:p>
    <w:p w14:paraId="5B0FA915" w14:textId="77777777" w:rsidR="002B2F59" w:rsidRPr="00C11D3A" w:rsidRDefault="002B2F59" w:rsidP="003B332F">
      <w:pPr>
        <w:spacing w:line="480" w:lineRule="auto"/>
      </w:pPr>
      <w:r>
        <w:t>Melos (</w:t>
      </w:r>
      <w:r>
        <w:rPr>
          <w:i/>
        </w:rPr>
        <w:t>not</w:t>
      </w:r>
      <w:r>
        <w:t xml:space="preserve"> Milo)</w:t>
      </w:r>
    </w:p>
    <w:p w14:paraId="02D678C7" w14:textId="77777777" w:rsidR="002B2F59" w:rsidRDefault="002B2F59" w:rsidP="003B332F">
      <w:pPr>
        <w:spacing w:line="480" w:lineRule="auto"/>
      </w:pPr>
      <w:r>
        <w:t>Modena</w:t>
      </w:r>
    </w:p>
    <w:p w14:paraId="78E41E37" w14:textId="77777777" w:rsidR="002B2F59" w:rsidRDefault="002B2F59" w:rsidP="003B332F">
      <w:pPr>
        <w:spacing w:line="480" w:lineRule="auto"/>
      </w:pPr>
      <w:r w:rsidRPr="00DE0AB2">
        <w:t>Molinello</w:t>
      </w:r>
    </w:p>
    <w:p w14:paraId="62681F76" w14:textId="77777777" w:rsidR="002B2F59" w:rsidRDefault="002B2F59" w:rsidP="003B332F">
      <w:pPr>
        <w:spacing w:line="480" w:lineRule="auto"/>
      </w:pPr>
      <w:r w:rsidRPr="00DE0AB2">
        <w:t>Mons Claudianus</w:t>
      </w:r>
      <w:r>
        <w:t xml:space="preserve"> [</w:t>
      </w:r>
      <w:r w:rsidR="0093597B">
        <w:t xml:space="preserve">Eastern Desert, </w:t>
      </w:r>
      <w:r>
        <w:t>Egypt]</w:t>
      </w:r>
    </w:p>
    <w:p w14:paraId="4F8BEFF9" w14:textId="77777777" w:rsidR="002B2F59" w:rsidRDefault="002B2F59" w:rsidP="003B332F">
      <w:pPr>
        <w:spacing w:line="480" w:lineRule="auto"/>
      </w:pPr>
      <w:r w:rsidRPr="00DE0AB2">
        <w:t>Montans</w:t>
      </w:r>
    </w:p>
    <w:p w14:paraId="4681F1D5" w14:textId="77777777" w:rsidR="002B2F59" w:rsidRDefault="002B2F59" w:rsidP="003B332F">
      <w:pPr>
        <w:spacing w:line="480" w:lineRule="auto"/>
      </w:pPr>
      <w:r>
        <w:t>Mytilene</w:t>
      </w:r>
    </w:p>
    <w:p w14:paraId="02275212" w14:textId="77777777" w:rsidR="002B2F59" w:rsidRDefault="002B2F59" w:rsidP="003B332F">
      <w:pPr>
        <w:spacing w:line="480" w:lineRule="auto"/>
      </w:pPr>
      <w:r w:rsidRPr="00DE0AB2">
        <w:t>Nabeul</w:t>
      </w:r>
      <w:r w:rsidR="0093597B">
        <w:t xml:space="preserve"> [Tunisia]</w:t>
      </w:r>
    </w:p>
    <w:p w14:paraId="39844046" w14:textId="77777777" w:rsidR="002B2F59" w:rsidRDefault="002B2F59" w:rsidP="003B332F">
      <w:pPr>
        <w:spacing w:line="480" w:lineRule="auto"/>
      </w:pPr>
      <w:r>
        <w:t>Naples</w:t>
      </w:r>
    </w:p>
    <w:p w14:paraId="21A29F11" w14:textId="77777777" w:rsidR="002B2F59" w:rsidRDefault="002B2F59" w:rsidP="003B332F">
      <w:pPr>
        <w:spacing w:line="480" w:lineRule="auto"/>
      </w:pPr>
      <w:r w:rsidRPr="00B11991">
        <w:t>Nau</w:t>
      </w:r>
      <w:r>
        <w:t>c</w:t>
      </w:r>
      <w:r w:rsidRPr="00B11991">
        <w:t>ratis</w:t>
      </w:r>
    </w:p>
    <w:p w14:paraId="76BD0D4A" w14:textId="77777777" w:rsidR="002B2F59" w:rsidRDefault="002B2F59" w:rsidP="003B332F">
      <w:pPr>
        <w:spacing w:line="480" w:lineRule="auto"/>
      </w:pPr>
      <w:r>
        <w:t>Nea Anchialos</w:t>
      </w:r>
    </w:p>
    <w:p w14:paraId="4DB3BFFA" w14:textId="77777777" w:rsidR="002B2F59" w:rsidRDefault="002B2F59" w:rsidP="003B332F">
      <w:pPr>
        <w:spacing w:line="480" w:lineRule="auto"/>
      </w:pPr>
      <w:r>
        <w:t>Neuss [Germany]</w:t>
      </w:r>
    </w:p>
    <w:p w14:paraId="03D8A979" w14:textId="77777777" w:rsidR="002B2F59" w:rsidRDefault="002B2F59" w:rsidP="003B332F">
      <w:pPr>
        <w:spacing w:line="480" w:lineRule="auto"/>
      </w:pPr>
      <w:r w:rsidRPr="00DE0AB2">
        <w:t>Nicosia</w:t>
      </w:r>
    </w:p>
    <w:p w14:paraId="29EA3DA8" w14:textId="77777777" w:rsidR="002B2F59" w:rsidRDefault="002B2F59" w:rsidP="003B332F">
      <w:pPr>
        <w:spacing w:line="480" w:lineRule="auto"/>
      </w:pPr>
      <w:r>
        <w:t>Novaesium</w:t>
      </w:r>
    </w:p>
    <w:p w14:paraId="1A4C2070" w14:textId="77777777" w:rsidR="002B2F59" w:rsidRDefault="002B2F59" w:rsidP="003B332F">
      <w:pPr>
        <w:spacing w:line="480" w:lineRule="auto"/>
      </w:pPr>
      <w:r>
        <w:t>Novara [Spain]</w:t>
      </w:r>
    </w:p>
    <w:p w14:paraId="75852A52" w14:textId="77777777" w:rsidR="002B2F59" w:rsidRDefault="002B2F59" w:rsidP="003B332F">
      <w:pPr>
        <w:spacing w:line="480" w:lineRule="auto"/>
      </w:pPr>
      <w:r>
        <w:t>Olynthos</w:t>
      </w:r>
    </w:p>
    <w:p w14:paraId="10B5907E" w14:textId="77777777" w:rsidR="002B2F59" w:rsidRDefault="002B2F59" w:rsidP="003B332F">
      <w:pPr>
        <w:spacing w:line="480" w:lineRule="auto"/>
      </w:pPr>
      <w:r>
        <w:t>Ostia</w:t>
      </w:r>
    </w:p>
    <w:p w14:paraId="2074D943" w14:textId="77777777" w:rsidR="002B2F59" w:rsidRDefault="002B2F59" w:rsidP="003B332F">
      <w:pPr>
        <w:spacing w:line="480" w:lineRule="auto"/>
      </w:pPr>
      <w:r>
        <w:t>Osuna</w:t>
      </w:r>
    </w:p>
    <w:p w14:paraId="3DBFAE9D" w14:textId="77777777" w:rsidR="002B2F59" w:rsidRDefault="002B2F59" w:rsidP="003B332F">
      <w:pPr>
        <w:spacing w:line="480" w:lineRule="auto"/>
      </w:pPr>
      <w:r w:rsidRPr="00DE0AB2">
        <w:t>Oudhna</w:t>
      </w:r>
      <w:r>
        <w:t xml:space="preserve"> </w:t>
      </w:r>
    </w:p>
    <w:p w14:paraId="7D9A9D9D" w14:textId="77777777" w:rsidR="00B36852" w:rsidRDefault="002B2F59" w:rsidP="003B332F">
      <w:pPr>
        <w:spacing w:line="480" w:lineRule="auto"/>
      </w:pPr>
      <w:r>
        <w:t>Paestum</w:t>
      </w:r>
    </w:p>
    <w:p w14:paraId="2F9D9569" w14:textId="77777777" w:rsidR="002B2F59" w:rsidRDefault="002B2F59" w:rsidP="003B332F">
      <w:pPr>
        <w:spacing w:line="480" w:lineRule="auto"/>
      </w:pPr>
      <w:r>
        <w:t>Palestine</w:t>
      </w:r>
    </w:p>
    <w:p w14:paraId="4B799CE8" w14:textId="77777777" w:rsidR="002B2F59" w:rsidRDefault="002B2F59" w:rsidP="003B332F">
      <w:pPr>
        <w:spacing w:line="480" w:lineRule="auto"/>
      </w:pPr>
      <w:r>
        <w:t>Palmyra</w:t>
      </w:r>
    </w:p>
    <w:p w14:paraId="1385603A" w14:textId="77777777" w:rsidR="002B2F59" w:rsidRDefault="002B2F59" w:rsidP="003B332F">
      <w:pPr>
        <w:spacing w:line="480" w:lineRule="auto"/>
      </w:pPr>
      <w:r w:rsidRPr="00DE0AB2">
        <w:t>Pannonia</w:t>
      </w:r>
    </w:p>
    <w:p w14:paraId="7EC952C7" w14:textId="77777777" w:rsidR="002B2F59" w:rsidRDefault="002B2F59" w:rsidP="003B332F">
      <w:pPr>
        <w:spacing w:line="480" w:lineRule="auto"/>
      </w:pPr>
      <w:r w:rsidRPr="00DE0AB2">
        <w:t>Patras</w:t>
      </w:r>
    </w:p>
    <w:p w14:paraId="0C79A7F6" w14:textId="77777777" w:rsidR="002B2F59" w:rsidRDefault="002B2F59" w:rsidP="003B332F">
      <w:pPr>
        <w:spacing w:line="480" w:lineRule="auto"/>
      </w:pPr>
      <w:r>
        <w:t>Pella</w:t>
      </w:r>
    </w:p>
    <w:p w14:paraId="322D5206" w14:textId="77777777" w:rsidR="002B2F59" w:rsidRDefault="002B2F59" w:rsidP="003B332F">
      <w:pPr>
        <w:spacing w:line="480" w:lineRule="auto"/>
      </w:pPr>
      <w:r>
        <w:t>Pergamon</w:t>
      </w:r>
    </w:p>
    <w:p w14:paraId="0FB078DD" w14:textId="77777777" w:rsidR="002B2F59" w:rsidRDefault="002B2F59" w:rsidP="003B332F">
      <w:pPr>
        <w:spacing w:line="480" w:lineRule="auto"/>
      </w:pPr>
      <w:r>
        <w:t>Petra</w:t>
      </w:r>
    </w:p>
    <w:p w14:paraId="0019711C" w14:textId="77777777" w:rsidR="002B2F59" w:rsidRDefault="002B2F59" w:rsidP="003B332F">
      <w:pPr>
        <w:spacing w:line="480" w:lineRule="auto"/>
      </w:pPr>
      <w:r>
        <w:t>Po River</w:t>
      </w:r>
    </w:p>
    <w:p w14:paraId="6B14E2D6" w14:textId="77777777" w:rsidR="00D56EEC" w:rsidRDefault="00D56EEC" w:rsidP="003B332F">
      <w:pPr>
        <w:spacing w:line="480" w:lineRule="auto"/>
      </w:pPr>
      <w:r>
        <w:t>Po Valley</w:t>
      </w:r>
    </w:p>
    <w:p w14:paraId="1B4F1745" w14:textId="77777777" w:rsidR="002B2F59" w:rsidRDefault="002B2F59" w:rsidP="003B332F">
      <w:pPr>
        <w:spacing w:line="480" w:lineRule="auto"/>
      </w:pPr>
      <w:r>
        <w:t>Pompeii</w:t>
      </w:r>
    </w:p>
    <w:p w14:paraId="443C65FE" w14:textId="77777777" w:rsidR="002B2F59" w:rsidRDefault="002B2F59" w:rsidP="003B332F">
      <w:pPr>
        <w:spacing w:line="480" w:lineRule="auto"/>
      </w:pPr>
      <w:r w:rsidRPr="00DE0AB2">
        <w:t>Port-Vendres</w:t>
      </w:r>
      <w:r w:rsidR="00F5721C">
        <w:t xml:space="preserve"> [shipwreck]</w:t>
      </w:r>
    </w:p>
    <w:p w14:paraId="5C219664" w14:textId="77777777" w:rsidR="002B2F59" w:rsidRDefault="002B2F59" w:rsidP="003B332F">
      <w:pPr>
        <w:spacing w:line="480" w:lineRule="auto"/>
      </w:pPr>
      <w:r w:rsidRPr="00DE0AB2">
        <w:t>Portus Magnus</w:t>
      </w:r>
      <w:r>
        <w:t xml:space="preserve"> [Algeria]</w:t>
      </w:r>
    </w:p>
    <w:p w14:paraId="0F93615C" w14:textId="77777777" w:rsidR="002B2F59" w:rsidRDefault="002B2F59" w:rsidP="003B332F">
      <w:pPr>
        <w:spacing w:line="480" w:lineRule="auto"/>
      </w:pPr>
      <w:r>
        <w:t>Pozzuoli</w:t>
      </w:r>
    </w:p>
    <w:p w14:paraId="240AB089" w14:textId="77777777" w:rsidR="002B2F59" w:rsidRDefault="002B2F59" w:rsidP="003B332F">
      <w:pPr>
        <w:spacing w:line="480" w:lineRule="auto"/>
      </w:pPr>
      <w:r>
        <w:t>Priene</w:t>
      </w:r>
    </w:p>
    <w:p w14:paraId="49232E64" w14:textId="77777777" w:rsidR="00F01E3B" w:rsidRDefault="00F01E3B" w:rsidP="003B332F">
      <w:pPr>
        <w:spacing w:line="480" w:lineRule="auto"/>
      </w:pPr>
      <w:r>
        <w:t>“Punic area”</w:t>
      </w:r>
    </w:p>
    <w:p w14:paraId="65B79C20" w14:textId="77777777" w:rsidR="002B2F59" w:rsidRDefault="002B2F59" w:rsidP="003B332F">
      <w:pPr>
        <w:spacing w:line="480" w:lineRule="auto"/>
      </w:pPr>
      <w:r w:rsidRPr="00DE0AB2">
        <w:t>Pupput</w:t>
      </w:r>
      <w:r>
        <w:t xml:space="preserve"> [Tunisia]</w:t>
      </w:r>
    </w:p>
    <w:p w14:paraId="4FED63BF" w14:textId="77777777" w:rsidR="002B2F59" w:rsidRDefault="002B2F59" w:rsidP="003B332F">
      <w:pPr>
        <w:spacing w:line="480" w:lineRule="auto"/>
      </w:pPr>
      <w:r>
        <w:t>Ramleh</w:t>
      </w:r>
    </w:p>
    <w:p w14:paraId="61187458" w14:textId="77777777" w:rsidR="002B2F59" w:rsidRDefault="002B2F59" w:rsidP="003B332F">
      <w:pPr>
        <w:spacing w:line="480" w:lineRule="auto"/>
      </w:pPr>
      <w:r w:rsidRPr="00DE0AB2">
        <w:t>Raqqada</w:t>
      </w:r>
      <w:r>
        <w:t xml:space="preserve"> [Tunisia]</w:t>
      </w:r>
    </w:p>
    <w:p w14:paraId="02344BA2" w14:textId="77777777" w:rsidR="002B2F59" w:rsidRDefault="002B2F59" w:rsidP="003B332F">
      <w:pPr>
        <w:spacing w:line="480" w:lineRule="auto"/>
      </w:pPr>
      <w:r w:rsidRPr="00DE0AB2">
        <w:t>Ravenna</w:t>
      </w:r>
    </w:p>
    <w:p w14:paraId="2B463C67" w14:textId="77777777" w:rsidR="002B2F59" w:rsidRDefault="002B2F59" w:rsidP="003B332F">
      <w:pPr>
        <w:spacing w:line="480" w:lineRule="auto"/>
      </w:pPr>
      <w:r>
        <w:t>Rhodes</w:t>
      </w:r>
    </w:p>
    <w:p w14:paraId="4087F7E3" w14:textId="77777777" w:rsidR="002B2F59" w:rsidRDefault="002B2F59" w:rsidP="003B332F">
      <w:pPr>
        <w:spacing w:line="480" w:lineRule="auto"/>
      </w:pPr>
      <w:r>
        <w:t>Romania</w:t>
      </w:r>
    </w:p>
    <w:p w14:paraId="3B3DA059" w14:textId="77777777" w:rsidR="002B2F59" w:rsidRDefault="002B2F59" w:rsidP="003B332F">
      <w:pPr>
        <w:spacing w:line="480" w:lineRule="auto"/>
      </w:pPr>
      <w:r>
        <w:t>Rome</w:t>
      </w:r>
    </w:p>
    <w:p w14:paraId="463D4ADA" w14:textId="77777777" w:rsidR="002B2F59" w:rsidRDefault="002B2F59" w:rsidP="003B332F">
      <w:pPr>
        <w:spacing w:line="480" w:lineRule="auto"/>
      </w:pPr>
      <w:r>
        <w:t>Sabratha</w:t>
      </w:r>
    </w:p>
    <w:p w14:paraId="386D62D7" w14:textId="77777777" w:rsidR="002B2F59" w:rsidRDefault="002B2F59" w:rsidP="003B332F">
      <w:pPr>
        <w:spacing w:line="480" w:lineRule="auto"/>
      </w:pPr>
      <w:r w:rsidRPr="00DE0AB2">
        <w:t>Saint-Bertrand-de-Comminges</w:t>
      </w:r>
    </w:p>
    <w:p w14:paraId="57759D2F" w14:textId="77777777" w:rsidR="002B2F59" w:rsidRDefault="002B2F59" w:rsidP="003B332F">
      <w:pPr>
        <w:spacing w:line="480" w:lineRule="auto"/>
      </w:pPr>
      <w:r w:rsidRPr="00DE0AB2">
        <w:t>Sakkara</w:t>
      </w:r>
    </w:p>
    <w:p w14:paraId="561BEE10" w14:textId="77777777" w:rsidR="002B2F59" w:rsidRDefault="002B2F59" w:rsidP="003B332F">
      <w:pPr>
        <w:spacing w:line="480" w:lineRule="auto"/>
      </w:pPr>
      <w:r>
        <w:t>Salamis [on Cyprus]</w:t>
      </w:r>
    </w:p>
    <w:p w14:paraId="0888BB6D" w14:textId="77777777" w:rsidR="002B2F59" w:rsidRDefault="002B2F59" w:rsidP="003B332F">
      <w:pPr>
        <w:spacing w:line="480" w:lineRule="auto"/>
      </w:pPr>
      <w:r>
        <w:t>Salonika</w:t>
      </w:r>
    </w:p>
    <w:p w14:paraId="008AEF63" w14:textId="77777777" w:rsidR="002B2F59" w:rsidRDefault="002B2F59" w:rsidP="003B332F">
      <w:pPr>
        <w:spacing w:line="480" w:lineRule="auto"/>
      </w:pPr>
      <w:r>
        <w:t>Samaria/Sebaste</w:t>
      </w:r>
    </w:p>
    <w:p w14:paraId="6D0E5193" w14:textId="77777777" w:rsidR="002B2F59" w:rsidRDefault="002B2F59" w:rsidP="003B332F">
      <w:pPr>
        <w:spacing w:line="480" w:lineRule="auto"/>
      </w:pPr>
      <w:r>
        <w:t>Samos</w:t>
      </w:r>
    </w:p>
    <w:p w14:paraId="595C5F7A" w14:textId="77777777" w:rsidR="002B2F59" w:rsidRDefault="002B2F59" w:rsidP="003B332F">
      <w:pPr>
        <w:spacing w:line="480" w:lineRule="auto"/>
      </w:pPr>
      <w:r w:rsidRPr="00DE0AB2">
        <w:t>Santa Barbara</w:t>
      </w:r>
      <w:r>
        <w:t xml:space="preserve"> (Portugal)</w:t>
      </w:r>
    </w:p>
    <w:p w14:paraId="47C7A010" w14:textId="77777777" w:rsidR="002B2F59" w:rsidRDefault="002B2F59" w:rsidP="003B332F">
      <w:pPr>
        <w:spacing w:line="480" w:lineRule="auto"/>
      </w:pPr>
      <w:r w:rsidRPr="00DE0AB2">
        <w:t>Santomé</w:t>
      </w:r>
    </w:p>
    <w:p w14:paraId="5054705C" w14:textId="77777777" w:rsidR="002B2F59" w:rsidRDefault="002B2F59" w:rsidP="003B332F">
      <w:pPr>
        <w:spacing w:line="480" w:lineRule="auto"/>
      </w:pPr>
      <w:r>
        <w:t>Sardinia</w:t>
      </w:r>
    </w:p>
    <w:p w14:paraId="52675E80" w14:textId="77777777" w:rsidR="002B2F59" w:rsidRDefault="002B2F59" w:rsidP="003B332F">
      <w:pPr>
        <w:spacing w:line="480" w:lineRule="auto"/>
      </w:pPr>
      <w:r>
        <w:t>Sardis</w:t>
      </w:r>
    </w:p>
    <w:p w14:paraId="62A12F9C" w14:textId="77777777" w:rsidR="002B2F59" w:rsidRDefault="002B2F59" w:rsidP="003B332F">
      <w:pPr>
        <w:spacing w:line="480" w:lineRule="auto"/>
      </w:pPr>
      <w:r>
        <w:t>Sarmizegetusa</w:t>
      </w:r>
    </w:p>
    <w:p w14:paraId="5CAC6F14" w14:textId="77777777" w:rsidR="00F5721C" w:rsidRDefault="00CC7DE9" w:rsidP="003B332F">
      <w:pPr>
        <w:spacing w:line="480" w:lineRule="auto"/>
      </w:pPr>
      <w:r>
        <w:t>Scyru</w:t>
      </w:r>
      <w:r w:rsidR="00F5721C">
        <w:t>s</w:t>
      </w:r>
    </w:p>
    <w:p w14:paraId="5E2E3252" w14:textId="77777777" w:rsidR="002B2F59" w:rsidRDefault="002B2F59" w:rsidP="003B332F">
      <w:pPr>
        <w:spacing w:line="480" w:lineRule="auto"/>
      </w:pPr>
      <w:r w:rsidRPr="00DE0AB2">
        <w:t>Sétif</w:t>
      </w:r>
    </w:p>
    <w:p w14:paraId="2D4D6EBF" w14:textId="77777777" w:rsidR="002B2F59" w:rsidRDefault="002B2F59" w:rsidP="003B332F">
      <w:pPr>
        <w:spacing w:line="480" w:lineRule="auto"/>
      </w:pPr>
      <w:r>
        <w:t>Seville</w:t>
      </w:r>
    </w:p>
    <w:p w14:paraId="0E9E7200" w14:textId="77777777" w:rsidR="002B2F59" w:rsidRDefault="002B2F59" w:rsidP="003B332F">
      <w:pPr>
        <w:spacing w:line="480" w:lineRule="auto"/>
      </w:pPr>
      <w:r>
        <w:t>Sicily</w:t>
      </w:r>
    </w:p>
    <w:p w14:paraId="6F8830F4" w14:textId="77777777" w:rsidR="002B2F59" w:rsidRDefault="002B2F59" w:rsidP="003B332F">
      <w:pPr>
        <w:spacing w:line="480" w:lineRule="auto"/>
      </w:pPr>
      <w:r w:rsidRPr="00DE0AB2">
        <w:t>Sidi Khrebish</w:t>
      </w:r>
    </w:p>
    <w:p w14:paraId="56CB015E" w14:textId="77777777" w:rsidR="002B2F59" w:rsidRDefault="002B2F59" w:rsidP="003B332F">
      <w:pPr>
        <w:spacing w:line="480" w:lineRule="auto"/>
      </w:pPr>
      <w:r w:rsidRPr="00DE0AB2">
        <w:t>Simitthus</w:t>
      </w:r>
    </w:p>
    <w:p w14:paraId="45004F63" w14:textId="77777777" w:rsidR="002B2F59" w:rsidRDefault="002B2F59" w:rsidP="003B332F">
      <w:pPr>
        <w:spacing w:line="480" w:lineRule="auto"/>
      </w:pPr>
      <w:r>
        <w:t>Smyrna</w:t>
      </w:r>
    </w:p>
    <w:p w14:paraId="37F25372" w14:textId="77777777" w:rsidR="002B2F59" w:rsidRDefault="002B2F59" w:rsidP="003B332F">
      <w:pPr>
        <w:spacing w:line="480" w:lineRule="auto"/>
      </w:pPr>
      <w:r w:rsidRPr="00DE0AB2">
        <w:t>Stabiae</w:t>
      </w:r>
    </w:p>
    <w:p w14:paraId="66780504" w14:textId="77777777" w:rsidR="002B2F59" w:rsidRDefault="002B2F59" w:rsidP="003B332F">
      <w:pPr>
        <w:spacing w:line="480" w:lineRule="auto"/>
      </w:pPr>
      <w:r>
        <w:t>Switzerland</w:t>
      </w:r>
    </w:p>
    <w:p w14:paraId="25656B08" w14:textId="77777777" w:rsidR="002B2F59" w:rsidRDefault="002B2F59" w:rsidP="003B332F">
      <w:pPr>
        <w:spacing w:line="480" w:lineRule="auto"/>
      </w:pPr>
      <w:r w:rsidRPr="00DE0AB2">
        <w:t>Syracuse</w:t>
      </w:r>
      <w:r>
        <w:t xml:space="preserve"> [Sicily]</w:t>
      </w:r>
    </w:p>
    <w:p w14:paraId="3EC7E00F" w14:textId="77777777" w:rsidR="002B2F59" w:rsidRDefault="002B2F59" w:rsidP="003B332F">
      <w:pPr>
        <w:spacing w:line="480" w:lineRule="auto"/>
      </w:pPr>
      <w:r>
        <w:t xml:space="preserve">Syria </w:t>
      </w:r>
    </w:p>
    <w:p w14:paraId="14EB643D" w14:textId="77777777" w:rsidR="002B2F59" w:rsidRDefault="002B2F59" w:rsidP="003B332F">
      <w:pPr>
        <w:spacing w:line="480" w:lineRule="auto"/>
      </w:pPr>
      <w:r>
        <w:t>Taranto</w:t>
      </w:r>
    </w:p>
    <w:p w14:paraId="257121E6" w14:textId="77777777" w:rsidR="002B2F59" w:rsidRDefault="002B2F59" w:rsidP="003B332F">
      <w:pPr>
        <w:spacing w:line="480" w:lineRule="auto"/>
      </w:pPr>
      <w:r>
        <w:t>Tarsus</w:t>
      </w:r>
    </w:p>
    <w:p w14:paraId="002E2EB4" w14:textId="77777777" w:rsidR="002B2F59" w:rsidRDefault="002B2F59" w:rsidP="003B332F">
      <w:pPr>
        <w:spacing w:line="480" w:lineRule="auto"/>
      </w:pPr>
      <w:r w:rsidRPr="00DE0AB2">
        <w:t>Tebessa</w:t>
      </w:r>
      <w:r w:rsidR="0063217A">
        <w:t xml:space="preserve"> [ = Theveste]</w:t>
      </w:r>
    </w:p>
    <w:p w14:paraId="06C26112" w14:textId="77777777" w:rsidR="002B2F59" w:rsidRDefault="002B2F59" w:rsidP="003B332F">
      <w:pPr>
        <w:spacing w:line="480" w:lineRule="auto"/>
      </w:pPr>
      <w:r>
        <w:t>Tell Atrib [</w:t>
      </w:r>
      <w:r w:rsidRPr="00DE0AB2">
        <w:t>Egypt</w:t>
      </w:r>
      <w:r>
        <w:t>]</w:t>
      </w:r>
    </w:p>
    <w:p w14:paraId="6A12B36C" w14:textId="77777777" w:rsidR="002B2F59" w:rsidRDefault="002B2F59" w:rsidP="003B332F">
      <w:pPr>
        <w:spacing w:line="480" w:lineRule="auto"/>
        <w:ind w:left="540" w:hanging="540"/>
      </w:pPr>
      <w:r w:rsidRPr="00DE0AB2">
        <w:t>Tell el-Fara</w:t>
      </w:r>
      <w:r w:rsidR="0093597B">
        <w:t>’in</w:t>
      </w:r>
      <w:r>
        <w:t xml:space="preserve"> [</w:t>
      </w:r>
      <w:r w:rsidR="00211260">
        <w:t xml:space="preserve"> = ancient Bouto</w:t>
      </w:r>
      <w:r w:rsidR="0093597B">
        <w:t>/Buto, in the Nile Delta</w:t>
      </w:r>
      <w:r>
        <w:t>]</w:t>
      </w:r>
    </w:p>
    <w:p w14:paraId="6A7A342D" w14:textId="77777777" w:rsidR="002B2F59" w:rsidRDefault="002B2F59" w:rsidP="003B332F">
      <w:pPr>
        <w:spacing w:line="480" w:lineRule="auto"/>
      </w:pPr>
      <w:r w:rsidRPr="00DE0AB2">
        <w:t>Thasos</w:t>
      </w:r>
    </w:p>
    <w:p w14:paraId="6D30A03A" w14:textId="77777777" w:rsidR="002B2F59" w:rsidRDefault="002B2F59" w:rsidP="003B332F">
      <w:pPr>
        <w:spacing w:line="480" w:lineRule="auto"/>
      </w:pPr>
      <w:r w:rsidRPr="00DE0AB2">
        <w:t>Tiddis</w:t>
      </w:r>
    </w:p>
    <w:p w14:paraId="7D7FB0E6" w14:textId="77777777" w:rsidR="002B2F59" w:rsidRDefault="002B2F59" w:rsidP="003B332F">
      <w:pPr>
        <w:spacing w:line="480" w:lineRule="auto"/>
      </w:pPr>
      <w:r w:rsidRPr="00DE0AB2">
        <w:t>Timgad</w:t>
      </w:r>
    </w:p>
    <w:p w14:paraId="26B2740C" w14:textId="77777777" w:rsidR="002B2F59" w:rsidRDefault="002B2F59" w:rsidP="003B332F">
      <w:pPr>
        <w:spacing w:line="480" w:lineRule="auto"/>
      </w:pPr>
      <w:r>
        <w:t>Tipasa</w:t>
      </w:r>
    </w:p>
    <w:p w14:paraId="271ABA04" w14:textId="77777777" w:rsidR="0045441D" w:rsidRDefault="0045441D" w:rsidP="003B332F">
      <w:pPr>
        <w:spacing w:line="480" w:lineRule="auto"/>
      </w:pPr>
      <w:r>
        <w:t>Tire [Turkey]</w:t>
      </w:r>
    </w:p>
    <w:p w14:paraId="475EF422" w14:textId="77777777" w:rsidR="002B2F59" w:rsidRDefault="002B2F59" w:rsidP="003B332F">
      <w:pPr>
        <w:spacing w:line="480" w:lineRule="auto"/>
        <w:ind w:left="360" w:hanging="360"/>
      </w:pPr>
      <w:r w:rsidRPr="00DE0AB2">
        <w:t>Tor</w:t>
      </w:r>
      <w:r>
        <w:t>re Á</w:t>
      </w:r>
      <w:r w:rsidRPr="00DE0AB2">
        <w:t>guila</w:t>
      </w:r>
      <w:r>
        <w:t xml:space="preserve"> [Barbaño, Badajoz, Spain]</w:t>
      </w:r>
    </w:p>
    <w:p w14:paraId="20C89D89" w14:textId="77777777" w:rsidR="002B2F59" w:rsidRDefault="002B2F59" w:rsidP="003B332F">
      <w:pPr>
        <w:spacing w:line="480" w:lineRule="auto"/>
      </w:pPr>
      <w:r w:rsidRPr="00DE0AB2">
        <w:t>Tossal de Manises</w:t>
      </w:r>
      <w:r>
        <w:t xml:space="preserve"> [Alicante, Spain]</w:t>
      </w:r>
    </w:p>
    <w:p w14:paraId="4B505ACC" w14:textId="77777777" w:rsidR="002B2F59" w:rsidRDefault="002B2F59" w:rsidP="003B332F">
      <w:pPr>
        <w:spacing w:line="480" w:lineRule="auto"/>
      </w:pPr>
      <w:r>
        <w:t>Trier</w:t>
      </w:r>
    </w:p>
    <w:p w14:paraId="64B82FA1" w14:textId="77777777" w:rsidR="002B2F59" w:rsidRDefault="002B2F59" w:rsidP="003B332F">
      <w:pPr>
        <w:spacing w:line="480" w:lineRule="auto"/>
      </w:pPr>
      <w:r w:rsidRPr="00DE0AB2">
        <w:t>Tripolitania</w:t>
      </w:r>
    </w:p>
    <w:p w14:paraId="0908266F" w14:textId="77777777" w:rsidR="002B2F59" w:rsidRDefault="002B2F59" w:rsidP="003B332F">
      <w:pPr>
        <w:spacing w:line="480" w:lineRule="auto"/>
      </w:pPr>
      <w:r>
        <w:t>Troad, the</w:t>
      </w:r>
    </w:p>
    <w:p w14:paraId="18B715DE" w14:textId="77777777" w:rsidR="002B2F59" w:rsidRDefault="002B2F59" w:rsidP="003B332F">
      <w:pPr>
        <w:spacing w:line="480" w:lineRule="auto"/>
      </w:pPr>
      <w:r>
        <w:t>Troy</w:t>
      </w:r>
    </w:p>
    <w:p w14:paraId="42CE9933" w14:textId="77777777" w:rsidR="002B2F59" w:rsidRDefault="002B2F59" w:rsidP="003B332F">
      <w:pPr>
        <w:spacing w:line="480" w:lineRule="auto"/>
      </w:pPr>
      <w:r>
        <w:t>Tunisia</w:t>
      </w:r>
    </w:p>
    <w:p w14:paraId="0AD8122C" w14:textId="77777777" w:rsidR="002B2F59" w:rsidRDefault="002B2F59" w:rsidP="003B332F">
      <w:pPr>
        <w:spacing w:line="480" w:lineRule="auto"/>
      </w:pPr>
      <w:r>
        <w:t>Turkey</w:t>
      </w:r>
    </w:p>
    <w:p w14:paraId="1E3DD0E4" w14:textId="77777777" w:rsidR="00F5721C" w:rsidRDefault="00F5721C" w:rsidP="003B332F">
      <w:pPr>
        <w:spacing w:line="480" w:lineRule="auto"/>
      </w:pPr>
      <w:r>
        <w:t>Tyre</w:t>
      </w:r>
      <w:r w:rsidR="00C25AAC">
        <w:t xml:space="preserve"> [Lebanon]</w:t>
      </w:r>
    </w:p>
    <w:p w14:paraId="4483896E" w14:textId="77777777" w:rsidR="002B2F59" w:rsidRDefault="002B2F59" w:rsidP="003B332F">
      <w:pPr>
        <w:spacing w:line="480" w:lineRule="auto"/>
      </w:pPr>
      <w:r>
        <w:t>Vaison</w:t>
      </w:r>
    </w:p>
    <w:p w14:paraId="053C0932" w14:textId="77777777" w:rsidR="002B2F59" w:rsidRDefault="002B2F59" w:rsidP="003B332F">
      <w:pPr>
        <w:spacing w:line="480" w:lineRule="auto"/>
      </w:pPr>
      <w:r>
        <w:t>Vani</w:t>
      </w:r>
    </w:p>
    <w:p w14:paraId="6B397A89" w14:textId="77777777" w:rsidR="004C5075" w:rsidRDefault="004C5075" w:rsidP="003B332F">
      <w:pPr>
        <w:spacing w:line="480" w:lineRule="auto"/>
      </w:pPr>
      <w:r>
        <w:t>Veneto</w:t>
      </w:r>
    </w:p>
    <w:p w14:paraId="171EBC87" w14:textId="77777777" w:rsidR="002B2F59" w:rsidRDefault="002B2F59" w:rsidP="003B332F">
      <w:pPr>
        <w:spacing w:line="480" w:lineRule="auto"/>
      </w:pPr>
      <w:r w:rsidRPr="00DE0AB2">
        <w:t>Vertillum</w:t>
      </w:r>
    </w:p>
    <w:p w14:paraId="11334A1B" w14:textId="77777777" w:rsidR="002B2F59" w:rsidRDefault="002B2F59" w:rsidP="003B332F">
      <w:pPr>
        <w:spacing w:line="480" w:lineRule="auto"/>
      </w:pPr>
      <w:r>
        <w:t>Vilauba [Cataluña]</w:t>
      </w:r>
    </w:p>
    <w:p w14:paraId="77AEB716" w14:textId="77777777" w:rsidR="002B2F59" w:rsidRDefault="002B2F59" w:rsidP="003B332F">
      <w:pPr>
        <w:spacing w:line="480" w:lineRule="auto"/>
      </w:pPr>
      <w:r w:rsidRPr="00DE0AB2">
        <w:t>Vindonissa</w:t>
      </w:r>
    </w:p>
    <w:p w14:paraId="04B2B990" w14:textId="77777777" w:rsidR="002B2F59" w:rsidRDefault="002B2F59" w:rsidP="003B332F">
      <w:pPr>
        <w:spacing w:line="480" w:lineRule="auto"/>
        <w:ind w:left="540" w:hanging="540"/>
      </w:pPr>
      <w:r>
        <w:t>Yassi Ada [shipwreck</w:t>
      </w:r>
      <w:r w:rsidR="001C6A9F">
        <w:t xml:space="preserve"> south of</w:t>
      </w:r>
      <w:r w:rsidR="00081043">
        <w:t xml:space="preserve"> island of Lóda/Lodo</w:t>
      </w:r>
      <w:r w:rsidR="00AA5D4F">
        <w:t>: 27˚ 11’45” E, 36˚ 59’30” N</w:t>
      </w:r>
      <w:r>
        <w:t>]</w:t>
      </w:r>
    </w:p>
    <w:p w14:paraId="57857272" w14:textId="77777777" w:rsidR="00A518CD" w:rsidRDefault="00A518CD" w:rsidP="003B332F">
      <w:pPr>
        <w:spacing w:line="480" w:lineRule="auto"/>
        <w:sectPr w:rsidR="00A518CD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14:paraId="358474E7" w14:textId="77777777" w:rsidR="00F86BE9" w:rsidRDefault="00F86BE9" w:rsidP="003B332F">
      <w:pPr>
        <w:spacing w:line="480" w:lineRule="auto"/>
      </w:pPr>
      <w:bookmarkStart w:id="0" w:name="_GoBack"/>
      <w:bookmarkEnd w:id="0"/>
    </w:p>
    <w:sectPr w:rsidR="00F86BE9" w:rsidSect="00A518CD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02C2A9" w14:textId="77777777" w:rsidR="00211260" w:rsidRDefault="00211260">
      <w:r>
        <w:separator/>
      </w:r>
    </w:p>
  </w:endnote>
  <w:endnote w:type="continuationSeparator" w:id="0">
    <w:p w14:paraId="5071AF3C" w14:textId="77777777" w:rsidR="00211260" w:rsidRDefault="0021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A91A2" w14:textId="77777777" w:rsidR="00211260" w:rsidRDefault="00211260" w:rsidP="00EA768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859491" w14:textId="77777777" w:rsidR="00211260" w:rsidRDefault="00211260">
      <w:r>
        <w:separator/>
      </w:r>
    </w:p>
  </w:footnote>
  <w:footnote w:type="continuationSeparator" w:id="0">
    <w:p w14:paraId="25105CB1" w14:textId="77777777" w:rsidR="00211260" w:rsidRDefault="002112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5A40C" w14:textId="77777777" w:rsidR="00211260" w:rsidRDefault="00C63454" w:rsidP="004364D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1126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53346D" w14:textId="77777777" w:rsidR="00211260" w:rsidRDefault="00211260" w:rsidP="00EA768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40C6A" w14:textId="77777777" w:rsidR="00211260" w:rsidRDefault="00211260" w:rsidP="007F6C2E">
    <w:pPr>
      <w:jc w:val="center"/>
    </w:pPr>
  </w:p>
  <w:p w14:paraId="705CF6DA" w14:textId="77777777" w:rsidR="00211260" w:rsidRDefault="00211260" w:rsidP="00EA768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1CAD"/>
    <w:rsid w:val="00001030"/>
    <w:rsid w:val="000226CD"/>
    <w:rsid w:val="000361B8"/>
    <w:rsid w:val="00043201"/>
    <w:rsid w:val="00061436"/>
    <w:rsid w:val="00067153"/>
    <w:rsid w:val="00071404"/>
    <w:rsid w:val="00081043"/>
    <w:rsid w:val="00087FE2"/>
    <w:rsid w:val="000A6F96"/>
    <w:rsid w:val="000C3522"/>
    <w:rsid w:val="000F4CF1"/>
    <w:rsid w:val="000F5F34"/>
    <w:rsid w:val="000F67A0"/>
    <w:rsid w:val="000F7FBB"/>
    <w:rsid w:val="001032E9"/>
    <w:rsid w:val="00103429"/>
    <w:rsid w:val="00133E85"/>
    <w:rsid w:val="001416F4"/>
    <w:rsid w:val="0015138E"/>
    <w:rsid w:val="00152DA7"/>
    <w:rsid w:val="00155D6B"/>
    <w:rsid w:val="00180445"/>
    <w:rsid w:val="00196BA3"/>
    <w:rsid w:val="001A0197"/>
    <w:rsid w:val="001A614C"/>
    <w:rsid w:val="001B4D7C"/>
    <w:rsid w:val="001C6A9F"/>
    <w:rsid w:val="001D3D89"/>
    <w:rsid w:val="001D7235"/>
    <w:rsid w:val="001E36E6"/>
    <w:rsid w:val="001F6205"/>
    <w:rsid w:val="00211260"/>
    <w:rsid w:val="0021736B"/>
    <w:rsid w:val="00217565"/>
    <w:rsid w:val="002176F0"/>
    <w:rsid w:val="0022000E"/>
    <w:rsid w:val="00241B0D"/>
    <w:rsid w:val="00245213"/>
    <w:rsid w:val="0024797D"/>
    <w:rsid w:val="00275A7A"/>
    <w:rsid w:val="002A10D4"/>
    <w:rsid w:val="002B1D44"/>
    <w:rsid w:val="002B2F59"/>
    <w:rsid w:val="002C0CC4"/>
    <w:rsid w:val="002D444D"/>
    <w:rsid w:val="002E3614"/>
    <w:rsid w:val="002E4F98"/>
    <w:rsid w:val="00304023"/>
    <w:rsid w:val="00320733"/>
    <w:rsid w:val="003218C3"/>
    <w:rsid w:val="00322161"/>
    <w:rsid w:val="00354859"/>
    <w:rsid w:val="0035747D"/>
    <w:rsid w:val="00375CE1"/>
    <w:rsid w:val="00387776"/>
    <w:rsid w:val="003A7C50"/>
    <w:rsid w:val="003B332F"/>
    <w:rsid w:val="003C3660"/>
    <w:rsid w:val="003E1A46"/>
    <w:rsid w:val="00413499"/>
    <w:rsid w:val="00427A97"/>
    <w:rsid w:val="00434DF5"/>
    <w:rsid w:val="00435BB4"/>
    <w:rsid w:val="004364D7"/>
    <w:rsid w:val="0045441D"/>
    <w:rsid w:val="00483186"/>
    <w:rsid w:val="00484F96"/>
    <w:rsid w:val="0048543B"/>
    <w:rsid w:val="00493AE4"/>
    <w:rsid w:val="00493B18"/>
    <w:rsid w:val="004A28DF"/>
    <w:rsid w:val="004B1A46"/>
    <w:rsid w:val="004B34BA"/>
    <w:rsid w:val="004C321A"/>
    <w:rsid w:val="004C3D4B"/>
    <w:rsid w:val="004C5075"/>
    <w:rsid w:val="004E29EA"/>
    <w:rsid w:val="004E4062"/>
    <w:rsid w:val="004F6189"/>
    <w:rsid w:val="00506907"/>
    <w:rsid w:val="00552155"/>
    <w:rsid w:val="0056425D"/>
    <w:rsid w:val="00571882"/>
    <w:rsid w:val="00577FD0"/>
    <w:rsid w:val="00582E05"/>
    <w:rsid w:val="005A09E1"/>
    <w:rsid w:val="005D0C54"/>
    <w:rsid w:val="005D0C82"/>
    <w:rsid w:val="005D0E68"/>
    <w:rsid w:val="005D55C4"/>
    <w:rsid w:val="005E49F1"/>
    <w:rsid w:val="00615411"/>
    <w:rsid w:val="00616BB7"/>
    <w:rsid w:val="0063217A"/>
    <w:rsid w:val="00632324"/>
    <w:rsid w:val="00647657"/>
    <w:rsid w:val="00660037"/>
    <w:rsid w:val="00664638"/>
    <w:rsid w:val="00691719"/>
    <w:rsid w:val="006A2595"/>
    <w:rsid w:val="006A64A9"/>
    <w:rsid w:val="006B0A96"/>
    <w:rsid w:val="006B4C24"/>
    <w:rsid w:val="006D0863"/>
    <w:rsid w:val="006D1CAD"/>
    <w:rsid w:val="006E0AD7"/>
    <w:rsid w:val="006E635B"/>
    <w:rsid w:val="006E6A9A"/>
    <w:rsid w:val="006F4C50"/>
    <w:rsid w:val="006F4D09"/>
    <w:rsid w:val="006F7B4A"/>
    <w:rsid w:val="00705E22"/>
    <w:rsid w:val="00710C1C"/>
    <w:rsid w:val="007213F5"/>
    <w:rsid w:val="00733E6B"/>
    <w:rsid w:val="007352C2"/>
    <w:rsid w:val="00736C6C"/>
    <w:rsid w:val="00737E7C"/>
    <w:rsid w:val="007442EB"/>
    <w:rsid w:val="007520C9"/>
    <w:rsid w:val="00755523"/>
    <w:rsid w:val="00761A33"/>
    <w:rsid w:val="00762FBF"/>
    <w:rsid w:val="0076583B"/>
    <w:rsid w:val="0077305D"/>
    <w:rsid w:val="0077438E"/>
    <w:rsid w:val="007829C1"/>
    <w:rsid w:val="00784768"/>
    <w:rsid w:val="00786C28"/>
    <w:rsid w:val="00790F24"/>
    <w:rsid w:val="007A39EF"/>
    <w:rsid w:val="007A4E16"/>
    <w:rsid w:val="007B302E"/>
    <w:rsid w:val="007C4253"/>
    <w:rsid w:val="007D21DB"/>
    <w:rsid w:val="007D5F65"/>
    <w:rsid w:val="007D6BD7"/>
    <w:rsid w:val="007F23B1"/>
    <w:rsid w:val="007F6C2E"/>
    <w:rsid w:val="00800BD5"/>
    <w:rsid w:val="008171B4"/>
    <w:rsid w:val="008235E3"/>
    <w:rsid w:val="00825BF3"/>
    <w:rsid w:val="008330A2"/>
    <w:rsid w:val="00862FBB"/>
    <w:rsid w:val="008645FF"/>
    <w:rsid w:val="0087748F"/>
    <w:rsid w:val="00885383"/>
    <w:rsid w:val="00897951"/>
    <w:rsid w:val="008A4967"/>
    <w:rsid w:val="008A534E"/>
    <w:rsid w:val="008A603D"/>
    <w:rsid w:val="008B15A9"/>
    <w:rsid w:val="008B6A70"/>
    <w:rsid w:val="008D0581"/>
    <w:rsid w:val="008D2E9E"/>
    <w:rsid w:val="008D3D97"/>
    <w:rsid w:val="008E0DC9"/>
    <w:rsid w:val="008F16A6"/>
    <w:rsid w:val="00900FFD"/>
    <w:rsid w:val="009044DD"/>
    <w:rsid w:val="00920E42"/>
    <w:rsid w:val="0093413B"/>
    <w:rsid w:val="0093597B"/>
    <w:rsid w:val="009479A8"/>
    <w:rsid w:val="009512D3"/>
    <w:rsid w:val="0096720B"/>
    <w:rsid w:val="009B2AC2"/>
    <w:rsid w:val="009B714C"/>
    <w:rsid w:val="009C472A"/>
    <w:rsid w:val="00A0672B"/>
    <w:rsid w:val="00A14C68"/>
    <w:rsid w:val="00A25486"/>
    <w:rsid w:val="00A25737"/>
    <w:rsid w:val="00A310DD"/>
    <w:rsid w:val="00A518CD"/>
    <w:rsid w:val="00A51E0C"/>
    <w:rsid w:val="00A73D3E"/>
    <w:rsid w:val="00A74653"/>
    <w:rsid w:val="00A81790"/>
    <w:rsid w:val="00A83675"/>
    <w:rsid w:val="00A92B5A"/>
    <w:rsid w:val="00AA28E1"/>
    <w:rsid w:val="00AA34C2"/>
    <w:rsid w:val="00AA5D4F"/>
    <w:rsid w:val="00AB3FB3"/>
    <w:rsid w:val="00AB4BB1"/>
    <w:rsid w:val="00AE43AA"/>
    <w:rsid w:val="00B06ECD"/>
    <w:rsid w:val="00B10AFD"/>
    <w:rsid w:val="00B15725"/>
    <w:rsid w:val="00B229D3"/>
    <w:rsid w:val="00B25FFD"/>
    <w:rsid w:val="00B30A40"/>
    <w:rsid w:val="00B3147B"/>
    <w:rsid w:val="00B36852"/>
    <w:rsid w:val="00B514E0"/>
    <w:rsid w:val="00B54407"/>
    <w:rsid w:val="00B92264"/>
    <w:rsid w:val="00B946F6"/>
    <w:rsid w:val="00BA516D"/>
    <w:rsid w:val="00BA5A80"/>
    <w:rsid w:val="00BC3AE7"/>
    <w:rsid w:val="00BC4BEB"/>
    <w:rsid w:val="00BF2125"/>
    <w:rsid w:val="00C019A5"/>
    <w:rsid w:val="00C11D3A"/>
    <w:rsid w:val="00C16417"/>
    <w:rsid w:val="00C227CF"/>
    <w:rsid w:val="00C25811"/>
    <w:rsid w:val="00C25AAC"/>
    <w:rsid w:val="00C63454"/>
    <w:rsid w:val="00C7014A"/>
    <w:rsid w:val="00CB0281"/>
    <w:rsid w:val="00CB2111"/>
    <w:rsid w:val="00CB2B0D"/>
    <w:rsid w:val="00CC065E"/>
    <w:rsid w:val="00CC7DE9"/>
    <w:rsid w:val="00CE1C85"/>
    <w:rsid w:val="00CE2EC7"/>
    <w:rsid w:val="00D05089"/>
    <w:rsid w:val="00D10643"/>
    <w:rsid w:val="00D1773C"/>
    <w:rsid w:val="00D24F8D"/>
    <w:rsid w:val="00D25C89"/>
    <w:rsid w:val="00D36EF1"/>
    <w:rsid w:val="00D472E2"/>
    <w:rsid w:val="00D54263"/>
    <w:rsid w:val="00D549B0"/>
    <w:rsid w:val="00D56173"/>
    <w:rsid w:val="00D56EEC"/>
    <w:rsid w:val="00D74356"/>
    <w:rsid w:val="00D81323"/>
    <w:rsid w:val="00D93598"/>
    <w:rsid w:val="00D96B11"/>
    <w:rsid w:val="00DB031B"/>
    <w:rsid w:val="00DB06E9"/>
    <w:rsid w:val="00DC0048"/>
    <w:rsid w:val="00DC12A3"/>
    <w:rsid w:val="00DD0545"/>
    <w:rsid w:val="00DD5FE9"/>
    <w:rsid w:val="00DE60FD"/>
    <w:rsid w:val="00DF2C99"/>
    <w:rsid w:val="00E045F5"/>
    <w:rsid w:val="00E1039D"/>
    <w:rsid w:val="00E300DD"/>
    <w:rsid w:val="00E30CBD"/>
    <w:rsid w:val="00E32D80"/>
    <w:rsid w:val="00E3324C"/>
    <w:rsid w:val="00E34C91"/>
    <w:rsid w:val="00E4117E"/>
    <w:rsid w:val="00E60019"/>
    <w:rsid w:val="00E60206"/>
    <w:rsid w:val="00E727CF"/>
    <w:rsid w:val="00E75A3B"/>
    <w:rsid w:val="00E76EE2"/>
    <w:rsid w:val="00E86485"/>
    <w:rsid w:val="00E96FC0"/>
    <w:rsid w:val="00E97774"/>
    <w:rsid w:val="00E97D9B"/>
    <w:rsid w:val="00EA21A8"/>
    <w:rsid w:val="00EA6248"/>
    <w:rsid w:val="00EA7682"/>
    <w:rsid w:val="00EA76A4"/>
    <w:rsid w:val="00EB52C8"/>
    <w:rsid w:val="00EC0959"/>
    <w:rsid w:val="00EC4E06"/>
    <w:rsid w:val="00ED688F"/>
    <w:rsid w:val="00EE494E"/>
    <w:rsid w:val="00EE6CD8"/>
    <w:rsid w:val="00F01E3B"/>
    <w:rsid w:val="00F051C5"/>
    <w:rsid w:val="00F27E5A"/>
    <w:rsid w:val="00F35EED"/>
    <w:rsid w:val="00F41CEC"/>
    <w:rsid w:val="00F466B5"/>
    <w:rsid w:val="00F47F72"/>
    <w:rsid w:val="00F55905"/>
    <w:rsid w:val="00F5721C"/>
    <w:rsid w:val="00F8401C"/>
    <w:rsid w:val="00F86BE9"/>
    <w:rsid w:val="00F8726B"/>
    <w:rsid w:val="00F90669"/>
    <w:rsid w:val="00F91E38"/>
    <w:rsid w:val="00F96E9D"/>
    <w:rsid w:val="00FA71E2"/>
    <w:rsid w:val="00FE562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4967A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Balloon Text" w:uiPriority="99"/>
  </w:latentStyles>
  <w:style w:type="paragraph" w:default="1" w:styleId="Normal">
    <w:name w:val="Normal"/>
    <w:qFormat/>
    <w:rsid w:val="005F1DC6"/>
    <w:rPr>
      <w:rFonts w:ascii="Palatino" w:hAnsi="Palati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D01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784D46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F118D4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7D42DB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400B40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8B3170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905A64"/>
    <w:rPr>
      <w:rFonts w:ascii="Lucida Grande" w:hAnsi="Lucida Grande"/>
      <w:sz w:val="18"/>
      <w:szCs w:val="18"/>
    </w:rPr>
  </w:style>
  <w:style w:type="character" w:customStyle="1" w:styleId="BalloonTextChara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b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c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d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e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0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1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2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3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4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5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6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7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8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9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a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b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c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d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e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0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1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2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3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4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5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6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7">
    <w:name w:val="Balloon Text Char"/>
    <w:basedOn w:val="DefaultParagraphFont"/>
    <w:uiPriority w:val="99"/>
    <w:semiHidden/>
    <w:rsid w:val="00C57F7A"/>
    <w:rPr>
      <w:rFonts w:ascii="Lucida Grande" w:hAnsi="Lucida Grande"/>
      <w:sz w:val="18"/>
      <w:szCs w:val="18"/>
    </w:rPr>
  </w:style>
  <w:style w:type="character" w:customStyle="1" w:styleId="BalloonTextCharff8">
    <w:name w:val="Balloon Text Char"/>
    <w:basedOn w:val="DefaultParagraphFont"/>
    <w:uiPriority w:val="99"/>
    <w:semiHidden/>
    <w:rsid w:val="00C57F7A"/>
    <w:rPr>
      <w:rFonts w:ascii="Lucida Grande" w:hAnsi="Lucida Grande"/>
      <w:sz w:val="18"/>
      <w:szCs w:val="18"/>
    </w:rPr>
  </w:style>
  <w:style w:type="character" w:customStyle="1" w:styleId="BalloonTextCharff9">
    <w:name w:val="Balloon Text Char"/>
    <w:basedOn w:val="DefaultParagraphFont"/>
    <w:uiPriority w:val="99"/>
    <w:semiHidden/>
    <w:rsid w:val="00C57F7A"/>
    <w:rPr>
      <w:rFonts w:ascii="Lucida Grande" w:hAnsi="Lucida Grande"/>
      <w:sz w:val="18"/>
      <w:szCs w:val="18"/>
    </w:rPr>
  </w:style>
  <w:style w:type="character" w:customStyle="1" w:styleId="BalloonTextCharffa">
    <w:name w:val="Balloon Text Char"/>
    <w:basedOn w:val="DefaultParagraphFont"/>
    <w:uiPriority w:val="99"/>
    <w:semiHidden/>
    <w:rsid w:val="00C57F7A"/>
    <w:rPr>
      <w:rFonts w:ascii="Lucida Grande" w:hAnsi="Lucida Grande"/>
      <w:sz w:val="18"/>
      <w:szCs w:val="18"/>
    </w:rPr>
  </w:style>
  <w:style w:type="character" w:customStyle="1" w:styleId="BalloonTextCharffb">
    <w:name w:val="Balloon Text Char"/>
    <w:basedOn w:val="DefaultParagraphFont"/>
    <w:uiPriority w:val="99"/>
    <w:semiHidden/>
    <w:rsid w:val="00C57F7A"/>
    <w:rPr>
      <w:rFonts w:ascii="Lucida Grande" w:hAnsi="Lucida Grande"/>
      <w:sz w:val="18"/>
      <w:szCs w:val="18"/>
    </w:rPr>
  </w:style>
  <w:style w:type="character" w:customStyle="1" w:styleId="BalloonTextCharffc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d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e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f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f0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f1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f2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f3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f4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f5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f6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f7">
    <w:name w:val="Balloon Text Char"/>
    <w:basedOn w:val="DefaultParagraphFont"/>
    <w:uiPriority w:val="99"/>
    <w:semiHidden/>
    <w:rsid w:val="008D1F9C"/>
    <w:rPr>
      <w:rFonts w:ascii="Lucida Grande" w:hAnsi="Lucida Grande"/>
      <w:sz w:val="18"/>
      <w:szCs w:val="18"/>
    </w:rPr>
  </w:style>
  <w:style w:type="character" w:customStyle="1" w:styleId="BalloonTextCharfff8">
    <w:name w:val="Balloon Text Char"/>
    <w:basedOn w:val="DefaultParagraphFont"/>
    <w:uiPriority w:val="99"/>
    <w:semiHidden/>
    <w:rsid w:val="008D1F9C"/>
    <w:rPr>
      <w:rFonts w:ascii="Lucida Grande" w:hAnsi="Lucida Grande"/>
      <w:sz w:val="18"/>
      <w:szCs w:val="18"/>
    </w:rPr>
  </w:style>
  <w:style w:type="character" w:customStyle="1" w:styleId="BalloonTextCharfff9">
    <w:name w:val="Balloon Text Char"/>
    <w:basedOn w:val="DefaultParagraphFont"/>
    <w:uiPriority w:val="99"/>
    <w:semiHidden/>
    <w:rsid w:val="008D1F9C"/>
    <w:rPr>
      <w:rFonts w:ascii="Lucida Grande" w:hAnsi="Lucida Grande"/>
      <w:sz w:val="18"/>
      <w:szCs w:val="18"/>
    </w:rPr>
  </w:style>
  <w:style w:type="character" w:customStyle="1" w:styleId="BalloonTextCharfffa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b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c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d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e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0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1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2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3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4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5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6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7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8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9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a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b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c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d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e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0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1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2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3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4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5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6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7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8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9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a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b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c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d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e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f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f0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1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2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3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4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5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6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7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8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9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a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b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c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d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D01D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EA76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A7682"/>
    <w:rPr>
      <w:rFonts w:ascii="Palatino" w:hAnsi="Palatino"/>
    </w:rPr>
  </w:style>
  <w:style w:type="paragraph" w:styleId="Footer">
    <w:name w:val="footer"/>
    <w:basedOn w:val="Normal"/>
    <w:link w:val="FooterChar"/>
    <w:rsid w:val="00EA76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A7682"/>
    <w:rPr>
      <w:rFonts w:ascii="Palatino" w:hAnsi="Palatino"/>
    </w:rPr>
  </w:style>
  <w:style w:type="character" w:styleId="PageNumber">
    <w:name w:val="page number"/>
    <w:basedOn w:val="DefaultParagraphFont"/>
    <w:rsid w:val="00EA7682"/>
  </w:style>
  <w:style w:type="character" w:styleId="CommentReference">
    <w:name w:val="annotation reference"/>
    <w:basedOn w:val="DefaultParagraphFont"/>
    <w:rsid w:val="005D0C54"/>
    <w:rPr>
      <w:sz w:val="18"/>
      <w:szCs w:val="18"/>
    </w:rPr>
  </w:style>
  <w:style w:type="paragraph" w:styleId="CommentText">
    <w:name w:val="annotation text"/>
    <w:basedOn w:val="Normal"/>
    <w:link w:val="CommentTextChar"/>
    <w:rsid w:val="005D0C54"/>
  </w:style>
  <w:style w:type="character" w:customStyle="1" w:styleId="CommentTextChar">
    <w:name w:val="Comment Text Char"/>
    <w:basedOn w:val="DefaultParagraphFont"/>
    <w:link w:val="CommentText"/>
    <w:rsid w:val="005D0C54"/>
    <w:rPr>
      <w:rFonts w:ascii="Palatino" w:hAnsi="Palatino"/>
    </w:rPr>
  </w:style>
  <w:style w:type="paragraph" w:styleId="CommentSubject">
    <w:name w:val="annotation subject"/>
    <w:basedOn w:val="CommentText"/>
    <w:next w:val="CommentText"/>
    <w:link w:val="CommentSubjectChar"/>
    <w:rsid w:val="005D0C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D0C54"/>
    <w:rPr>
      <w:rFonts w:ascii="Palatino" w:hAnsi="Palatino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Balloon Text" w:uiPriority="99"/>
  </w:latentStyles>
  <w:style w:type="paragraph" w:default="1" w:styleId="Normal">
    <w:name w:val="Normal"/>
    <w:qFormat/>
    <w:rsid w:val="005F1DC6"/>
    <w:rPr>
      <w:rFonts w:ascii="Palatino" w:hAnsi="Palati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D01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574CD4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784D46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F118D4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7D42DB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400B40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8B3170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905A64"/>
    <w:rPr>
      <w:rFonts w:ascii="Lucida Grande" w:hAnsi="Lucida Grande"/>
      <w:sz w:val="18"/>
      <w:szCs w:val="18"/>
    </w:rPr>
  </w:style>
  <w:style w:type="character" w:customStyle="1" w:styleId="BalloonTextChara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b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c">
    <w:name w:val="Balloon Text Char"/>
    <w:basedOn w:val="DefaultParagraphFont"/>
    <w:uiPriority w:val="99"/>
    <w:semiHidden/>
    <w:rsid w:val="005300C2"/>
    <w:rPr>
      <w:rFonts w:ascii="Lucida Grande" w:hAnsi="Lucida Grande"/>
      <w:sz w:val="18"/>
      <w:szCs w:val="18"/>
    </w:rPr>
  </w:style>
  <w:style w:type="character" w:customStyle="1" w:styleId="BalloonTextChard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e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0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1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2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3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4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5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6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7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8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9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a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b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c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d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e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0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1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2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3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4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5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6">
    <w:name w:val="Balloon Text Char"/>
    <w:basedOn w:val="DefaultParagraphFont"/>
    <w:uiPriority w:val="99"/>
    <w:semiHidden/>
    <w:rsid w:val="00D7702B"/>
    <w:rPr>
      <w:rFonts w:ascii="Lucida Grande" w:hAnsi="Lucida Grande"/>
      <w:sz w:val="18"/>
      <w:szCs w:val="18"/>
    </w:rPr>
  </w:style>
  <w:style w:type="character" w:customStyle="1" w:styleId="BalloonTextCharff7">
    <w:name w:val="Balloon Text Char"/>
    <w:basedOn w:val="DefaultParagraphFont"/>
    <w:uiPriority w:val="99"/>
    <w:semiHidden/>
    <w:rsid w:val="00C57F7A"/>
    <w:rPr>
      <w:rFonts w:ascii="Lucida Grande" w:hAnsi="Lucida Grande"/>
      <w:sz w:val="18"/>
      <w:szCs w:val="18"/>
    </w:rPr>
  </w:style>
  <w:style w:type="character" w:customStyle="1" w:styleId="BalloonTextCharff8">
    <w:name w:val="Balloon Text Char"/>
    <w:basedOn w:val="DefaultParagraphFont"/>
    <w:uiPriority w:val="99"/>
    <w:semiHidden/>
    <w:rsid w:val="00C57F7A"/>
    <w:rPr>
      <w:rFonts w:ascii="Lucida Grande" w:hAnsi="Lucida Grande"/>
      <w:sz w:val="18"/>
      <w:szCs w:val="18"/>
    </w:rPr>
  </w:style>
  <w:style w:type="character" w:customStyle="1" w:styleId="BalloonTextCharff9">
    <w:name w:val="Balloon Text Char"/>
    <w:basedOn w:val="DefaultParagraphFont"/>
    <w:uiPriority w:val="99"/>
    <w:semiHidden/>
    <w:rsid w:val="00C57F7A"/>
    <w:rPr>
      <w:rFonts w:ascii="Lucida Grande" w:hAnsi="Lucida Grande"/>
      <w:sz w:val="18"/>
      <w:szCs w:val="18"/>
    </w:rPr>
  </w:style>
  <w:style w:type="character" w:customStyle="1" w:styleId="BalloonTextCharffa">
    <w:name w:val="Balloon Text Char"/>
    <w:basedOn w:val="DefaultParagraphFont"/>
    <w:uiPriority w:val="99"/>
    <w:semiHidden/>
    <w:rsid w:val="00C57F7A"/>
    <w:rPr>
      <w:rFonts w:ascii="Lucida Grande" w:hAnsi="Lucida Grande"/>
      <w:sz w:val="18"/>
      <w:szCs w:val="18"/>
    </w:rPr>
  </w:style>
  <w:style w:type="character" w:customStyle="1" w:styleId="BalloonTextCharffb">
    <w:name w:val="Balloon Text Char"/>
    <w:basedOn w:val="DefaultParagraphFont"/>
    <w:uiPriority w:val="99"/>
    <w:semiHidden/>
    <w:rsid w:val="00C57F7A"/>
    <w:rPr>
      <w:rFonts w:ascii="Lucida Grande" w:hAnsi="Lucida Grande"/>
      <w:sz w:val="18"/>
      <w:szCs w:val="18"/>
    </w:rPr>
  </w:style>
  <w:style w:type="character" w:customStyle="1" w:styleId="BalloonTextCharffc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d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e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f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f0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f1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f2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f3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f4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f5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f6">
    <w:name w:val="Balloon Text Char"/>
    <w:basedOn w:val="DefaultParagraphFont"/>
    <w:uiPriority w:val="99"/>
    <w:semiHidden/>
    <w:rsid w:val="006D57B9"/>
    <w:rPr>
      <w:rFonts w:ascii="Lucida Grande" w:hAnsi="Lucida Grande"/>
      <w:sz w:val="18"/>
      <w:szCs w:val="18"/>
    </w:rPr>
  </w:style>
  <w:style w:type="character" w:customStyle="1" w:styleId="BalloonTextCharfff7">
    <w:name w:val="Balloon Text Char"/>
    <w:basedOn w:val="DefaultParagraphFont"/>
    <w:uiPriority w:val="99"/>
    <w:semiHidden/>
    <w:rsid w:val="008D1F9C"/>
    <w:rPr>
      <w:rFonts w:ascii="Lucida Grande" w:hAnsi="Lucida Grande"/>
      <w:sz w:val="18"/>
      <w:szCs w:val="18"/>
    </w:rPr>
  </w:style>
  <w:style w:type="character" w:customStyle="1" w:styleId="BalloonTextCharfff8">
    <w:name w:val="Balloon Text Char"/>
    <w:basedOn w:val="DefaultParagraphFont"/>
    <w:uiPriority w:val="99"/>
    <w:semiHidden/>
    <w:rsid w:val="008D1F9C"/>
    <w:rPr>
      <w:rFonts w:ascii="Lucida Grande" w:hAnsi="Lucida Grande"/>
      <w:sz w:val="18"/>
      <w:szCs w:val="18"/>
    </w:rPr>
  </w:style>
  <w:style w:type="character" w:customStyle="1" w:styleId="BalloonTextCharfff9">
    <w:name w:val="Balloon Text Char"/>
    <w:basedOn w:val="DefaultParagraphFont"/>
    <w:uiPriority w:val="99"/>
    <w:semiHidden/>
    <w:rsid w:val="008D1F9C"/>
    <w:rPr>
      <w:rFonts w:ascii="Lucida Grande" w:hAnsi="Lucida Grande"/>
      <w:sz w:val="18"/>
      <w:szCs w:val="18"/>
    </w:rPr>
  </w:style>
  <w:style w:type="character" w:customStyle="1" w:styleId="BalloonTextCharfffa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b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c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d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e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0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1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2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3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4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5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6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7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8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9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a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b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c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d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e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0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1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2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3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4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5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6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7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8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9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a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b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c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d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e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f">
    <w:name w:val="Balloon Text Char"/>
    <w:basedOn w:val="DefaultParagraphFont"/>
    <w:uiPriority w:val="99"/>
    <w:semiHidden/>
    <w:rsid w:val="0009786B"/>
    <w:rPr>
      <w:rFonts w:ascii="Lucida Grande" w:hAnsi="Lucida Grande"/>
      <w:sz w:val="18"/>
      <w:szCs w:val="18"/>
    </w:rPr>
  </w:style>
  <w:style w:type="character" w:customStyle="1" w:styleId="BalloonTextCharffffff0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1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2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3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4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5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6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7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8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9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a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b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c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ffffffd">
    <w:name w:val="Balloon Text Char"/>
    <w:basedOn w:val="DefaultParagraphFont"/>
    <w:uiPriority w:val="99"/>
    <w:semiHidden/>
    <w:rsid w:val="007D01DF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D01D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EA76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A7682"/>
    <w:rPr>
      <w:rFonts w:ascii="Palatino" w:hAnsi="Palatino"/>
    </w:rPr>
  </w:style>
  <w:style w:type="paragraph" w:styleId="Footer">
    <w:name w:val="footer"/>
    <w:basedOn w:val="Normal"/>
    <w:link w:val="FooterChar"/>
    <w:rsid w:val="00EA76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A7682"/>
    <w:rPr>
      <w:rFonts w:ascii="Palatino" w:hAnsi="Palatino"/>
    </w:rPr>
  </w:style>
  <w:style w:type="character" w:styleId="PageNumber">
    <w:name w:val="page number"/>
    <w:basedOn w:val="DefaultParagraphFont"/>
    <w:rsid w:val="00EA7682"/>
  </w:style>
  <w:style w:type="character" w:styleId="CommentReference">
    <w:name w:val="annotation reference"/>
    <w:basedOn w:val="DefaultParagraphFont"/>
    <w:rsid w:val="005D0C54"/>
    <w:rPr>
      <w:sz w:val="18"/>
      <w:szCs w:val="18"/>
    </w:rPr>
  </w:style>
  <w:style w:type="paragraph" w:styleId="CommentText">
    <w:name w:val="annotation text"/>
    <w:basedOn w:val="Normal"/>
    <w:link w:val="CommentTextChar"/>
    <w:rsid w:val="005D0C54"/>
  </w:style>
  <w:style w:type="character" w:customStyle="1" w:styleId="CommentTextChar">
    <w:name w:val="Comment Text Char"/>
    <w:basedOn w:val="DefaultParagraphFont"/>
    <w:link w:val="CommentText"/>
    <w:rsid w:val="005D0C54"/>
    <w:rPr>
      <w:rFonts w:ascii="Palatino" w:hAnsi="Palatino"/>
    </w:rPr>
  </w:style>
  <w:style w:type="paragraph" w:styleId="CommentSubject">
    <w:name w:val="annotation subject"/>
    <w:basedOn w:val="CommentText"/>
    <w:next w:val="CommentText"/>
    <w:link w:val="CommentSubjectChar"/>
    <w:rsid w:val="005D0C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D0C54"/>
    <w:rPr>
      <w:rFonts w:ascii="Palatino" w:hAnsi="Palatin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411</Words>
  <Characters>2345</Characters>
  <Application>Microsoft Macintosh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Benedicte Gilman</dc:creator>
  <cp:keywords/>
  <cp:lastModifiedBy>Karen Levine</cp:lastModifiedBy>
  <cp:revision>12</cp:revision>
  <cp:lastPrinted>2012-10-04T16:27:00Z</cp:lastPrinted>
  <dcterms:created xsi:type="dcterms:W3CDTF">2016-04-30T19:36:00Z</dcterms:created>
  <dcterms:modified xsi:type="dcterms:W3CDTF">2016-07-07T17:22:00Z</dcterms:modified>
</cp:coreProperties>
</file>