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601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3231" w:rsidRPr="00033B95" w:rsidRDefault="00033B95" w:rsidP="007C32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8:20-9:50: </w:t>
            </w:r>
            <w:r w:rsidR="007C3231">
              <w:rPr>
                <w:rFonts w:ascii="Arial" w:hAnsi="Arial" w:cs="Arial"/>
                <w:b/>
              </w:rPr>
              <w:t>Raccolta oggetti, caricamento partita, revisione metodi per teletrasporti</w:t>
            </w:r>
          </w:p>
          <w:p w:rsidR="00033B95" w:rsidRPr="00033B95" w:rsidRDefault="00033B95" w:rsidP="00DC1BF7">
            <w:pPr>
              <w:rPr>
                <w:rFonts w:ascii="Arial" w:hAnsi="Arial" w:cs="Arial"/>
                <w:b/>
              </w:rPr>
            </w:pPr>
          </w:p>
        </w:tc>
      </w:tr>
      <w:bookmarkEnd w:id="0"/>
      <w:bookmarkEnd w:id="1"/>
      <w:bookmarkEnd w:id="2"/>
    </w:tbl>
    <w:p w:rsidR="009D7D36" w:rsidRDefault="009D7D36" w:rsidP="009D7D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D365BD">
              <w:rPr>
                <w:rFonts w:ascii="Arial" w:hAnsi="Arial" w:cs="Arial"/>
              </w:rPr>
              <w:t xml:space="preserve">ritardo con la programmazione del </w:t>
            </w:r>
            <w:proofErr w:type="spellStart"/>
            <w:r w:rsidR="00D365BD">
              <w:rPr>
                <w:rFonts w:ascii="Arial" w:hAnsi="Arial" w:cs="Arial"/>
              </w:rPr>
              <w:t>Gantt</w:t>
            </w:r>
            <w:proofErr w:type="spellEnd"/>
            <w:r w:rsidR="00D365BD">
              <w:rPr>
                <w:rFonts w:ascii="Arial" w:hAnsi="Arial" w:cs="Arial"/>
              </w:rPr>
              <w:t>,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7C3231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Abbiamo prefissato come obbiettivo del mattino di implementare le funzionalità che permetterebbero al gioco di essere più completo (raccolta oggetti, revisione metodi portali e teletrasporti e caricamento partita)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9B6" w:rsidRDefault="00DF79B6" w:rsidP="00DC1A1A">
      <w:pPr>
        <w:spacing w:after="0" w:line="240" w:lineRule="auto"/>
      </w:pPr>
      <w:r>
        <w:separator/>
      </w:r>
    </w:p>
  </w:endnote>
  <w:endnote w:type="continuationSeparator" w:id="0">
    <w:p w:rsidR="00DF79B6" w:rsidRDefault="00DF79B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F79B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9B6" w:rsidRDefault="00DF79B6" w:rsidP="00DC1A1A">
      <w:pPr>
        <w:spacing w:after="0" w:line="240" w:lineRule="auto"/>
      </w:pPr>
      <w:r>
        <w:separator/>
      </w:r>
    </w:p>
  </w:footnote>
  <w:footnote w:type="continuationSeparator" w:id="0">
    <w:p w:rsidR="00DF79B6" w:rsidRDefault="00DF79B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01C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323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772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263E8"/>
    <w:rsid w:val="00D365BD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3B5B"/>
    <w:rsid w:val="00DD4802"/>
    <w:rsid w:val="00DD4F96"/>
    <w:rsid w:val="00DD692D"/>
    <w:rsid w:val="00DE3201"/>
    <w:rsid w:val="00DE6B04"/>
    <w:rsid w:val="00DF1F55"/>
    <w:rsid w:val="00DF3861"/>
    <w:rsid w:val="00DF79B6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F45C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C0E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3669B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50E8-26C8-4B96-9B47-8D7C2557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30</cp:revision>
  <cp:lastPrinted>2017-03-29T10:57:00Z</cp:lastPrinted>
  <dcterms:created xsi:type="dcterms:W3CDTF">2021-01-11T21:33:00Z</dcterms:created>
  <dcterms:modified xsi:type="dcterms:W3CDTF">2024-04-12T06:37:00Z</dcterms:modified>
</cp:coreProperties>
</file>