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ook w:val="04A0" w:firstRow="1" w:lastRow="0" w:firstColumn="1" w:lastColumn="0" w:noHBand="0" w:noVBand="1"/>
      </w:tblPr>
      <w:tblGrid>
        <w:gridCol w:w="9854"/>
      </w:tblGrid>
      <w:tr w:rsidR="00344413" w:rsidRPr="00D661B3" w:rsidTr="003855F0">
        <w:trPr>
          <w:trHeight w:val="686"/>
        </w:trPr>
        <w:tc>
          <w:tcPr>
            <w:tcW w:w="5000" w:type="pct"/>
            <w:vAlign w:val="center"/>
          </w:tcPr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KAUNO TECHNOLOGIJOS UNIVERSITETAS</w:t>
            </w: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INFORMATIKOS FAKULTETAS</w:t>
            </w: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eastAsia="lt-LT"/>
              </w:rPr>
              <w:drawing>
                <wp:inline distT="0" distB="0" distL="0" distR="0">
                  <wp:extent cx="581025" cy="835806"/>
                  <wp:effectExtent l="19050" t="0" r="9525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35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b/>
                <w:sz w:val="32"/>
                <w:szCs w:val="32"/>
              </w:rPr>
            </w:pPr>
          </w:p>
          <w:p w:rsidR="00DE584F" w:rsidRPr="00B51FE2" w:rsidRDefault="00DE584F" w:rsidP="00DE584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Savarankiško darbo užduoties ataskaita</w:t>
            </w:r>
          </w:p>
          <w:p w:rsidR="00DE584F" w:rsidRDefault="00BF7131" w:rsidP="00DE584F">
            <w:pPr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PLAT</w:t>
            </w:r>
          </w:p>
          <w:p w:rsidR="00DE584F" w:rsidRDefault="00DE584F" w:rsidP="00DE584F">
            <w:pPr>
              <w:jc w:val="center"/>
              <w:rPr>
                <w:i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i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i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i/>
                <w:sz w:val="32"/>
                <w:szCs w:val="32"/>
              </w:rPr>
            </w:pPr>
          </w:p>
          <w:p w:rsidR="00DE584F" w:rsidRDefault="00DE584F" w:rsidP="00DE584F">
            <w:pPr>
              <w:jc w:val="center"/>
              <w:rPr>
                <w:i/>
                <w:sz w:val="32"/>
                <w:szCs w:val="32"/>
              </w:rPr>
            </w:pPr>
          </w:p>
          <w:p w:rsidR="00344413" w:rsidRPr="00C20A60" w:rsidRDefault="00344413" w:rsidP="003A5F9E">
            <w:pPr>
              <w:ind w:left="360" w:hanging="360"/>
              <w:jc w:val="center"/>
              <w:rPr>
                <w:b/>
                <w:sz w:val="32"/>
                <w:szCs w:val="32"/>
              </w:rPr>
            </w:pPr>
          </w:p>
        </w:tc>
      </w:tr>
      <w:tr w:rsidR="00344413" w:rsidTr="003855F0">
        <w:trPr>
          <w:trHeight w:val="4679"/>
        </w:trPr>
        <w:tc>
          <w:tcPr>
            <w:tcW w:w="5000" w:type="pct"/>
            <w:vAlign w:val="center"/>
          </w:tcPr>
          <w:p w:rsidR="00344413" w:rsidRPr="001A14CF" w:rsidRDefault="00344413" w:rsidP="00980D62">
            <w:pPr>
              <w:tabs>
                <w:tab w:val="left" w:pos="6882"/>
              </w:tabs>
              <w:spacing w:after="360"/>
              <w:ind w:left="4536" w:right="95"/>
              <w:jc w:val="both"/>
              <w:rPr>
                <w:sz w:val="27"/>
                <w:szCs w:val="27"/>
              </w:rPr>
            </w:pPr>
            <w:r w:rsidRPr="00046ECA">
              <w:rPr>
                <w:sz w:val="28"/>
                <w:szCs w:val="28"/>
              </w:rPr>
              <w:t xml:space="preserve">Darbą atliko: </w:t>
            </w:r>
            <w:r w:rsidR="00BF7131">
              <w:rPr>
                <w:sz w:val="28"/>
                <w:szCs w:val="28"/>
              </w:rPr>
              <w:t>Paulius Ambroza IFE-1</w:t>
            </w:r>
            <w:r w:rsidR="00BF7131">
              <w:rPr>
                <w:sz w:val="28"/>
                <w:szCs w:val="28"/>
              </w:rPr>
              <w:br/>
              <w:t xml:space="preserve">                          Tomas Girčius IFE -1</w:t>
            </w:r>
            <w:r w:rsidR="00BF7131">
              <w:rPr>
                <w:sz w:val="28"/>
                <w:szCs w:val="28"/>
              </w:rPr>
              <w:br/>
              <w:t xml:space="preserve">                           Lukas Juškauskas IFE -1</w:t>
            </w:r>
            <w:r w:rsidR="00BF7131">
              <w:rPr>
                <w:sz w:val="28"/>
                <w:szCs w:val="28"/>
              </w:rPr>
              <w:br/>
              <w:t xml:space="preserve">                          Andrius Barčas IFK -1</w:t>
            </w:r>
          </w:p>
          <w:p w:rsidR="00344413" w:rsidRDefault="00344413" w:rsidP="00BF7131">
            <w:pPr>
              <w:tabs>
                <w:tab w:val="left" w:pos="6882"/>
              </w:tabs>
              <w:spacing w:after="360"/>
              <w:ind w:left="4536" w:right="95"/>
              <w:jc w:val="both"/>
              <w:rPr>
                <w:b/>
                <w:bCs/>
              </w:rPr>
            </w:pPr>
            <w:r>
              <w:rPr>
                <w:sz w:val="28"/>
                <w:szCs w:val="28"/>
              </w:rPr>
              <w:t xml:space="preserve">Darbą tikrino: </w:t>
            </w:r>
            <w:r w:rsidR="00C3742F">
              <w:rPr>
                <w:sz w:val="28"/>
                <w:szCs w:val="28"/>
              </w:rPr>
              <w:t>doc</w:t>
            </w:r>
            <w:r>
              <w:rPr>
                <w:sz w:val="28"/>
                <w:szCs w:val="28"/>
              </w:rPr>
              <w:t xml:space="preserve">. </w:t>
            </w:r>
            <w:r w:rsidR="00BF7131">
              <w:rPr>
                <w:sz w:val="28"/>
                <w:szCs w:val="28"/>
              </w:rPr>
              <w:t>Tomas Blažauskas</w:t>
            </w:r>
          </w:p>
        </w:tc>
      </w:tr>
      <w:tr w:rsidR="00344413" w:rsidRPr="00046ECA" w:rsidTr="003855F0">
        <w:trPr>
          <w:trHeight w:val="422"/>
        </w:trPr>
        <w:tc>
          <w:tcPr>
            <w:tcW w:w="5000" w:type="pct"/>
            <w:vAlign w:val="center"/>
          </w:tcPr>
          <w:p w:rsidR="00DE584F" w:rsidRDefault="00DE584F" w:rsidP="003855F0">
            <w:pPr>
              <w:tabs>
                <w:tab w:val="left" w:pos="6882"/>
              </w:tabs>
              <w:spacing w:after="360"/>
              <w:ind w:right="95"/>
              <w:jc w:val="center"/>
              <w:rPr>
                <w:sz w:val="28"/>
                <w:szCs w:val="28"/>
              </w:rPr>
            </w:pPr>
          </w:p>
          <w:p w:rsidR="00B726EA" w:rsidRPr="00046ECA" w:rsidRDefault="00344413" w:rsidP="00B726EA">
            <w:pPr>
              <w:tabs>
                <w:tab w:val="left" w:pos="6882"/>
              </w:tabs>
              <w:spacing w:after="360"/>
              <w:ind w:right="9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Kaunas, 2013</w:t>
            </w:r>
          </w:p>
        </w:tc>
      </w:tr>
    </w:tbl>
    <w:p w:rsidR="00EE7826" w:rsidRPr="00FC16AC" w:rsidRDefault="00FC16AC" w:rsidP="00FC16AC">
      <w:pPr>
        <w:pStyle w:val="Heading1"/>
        <w:rPr>
          <w:rStyle w:val="Heading2Char"/>
        </w:rPr>
      </w:pPr>
      <w:r w:rsidRPr="00FC16AC">
        <w:rPr>
          <w:sz w:val="40"/>
          <w:szCs w:val="40"/>
        </w:rPr>
        <w:lastRenderedPageBreak/>
        <w:t>Projekto užduotis</w:t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FC16AC" w:rsidP="00791408">
      <w:pPr>
        <w:pStyle w:val="Heading2"/>
      </w:pPr>
      <w:r>
        <w:t>Suprogramuoti žaidimą, kuriame valdy</w:t>
      </w:r>
      <w:r w:rsidR="00F031EC">
        <w:t>sime tris veikėjus, kurie turi ribotą</w:t>
      </w:r>
      <w:r>
        <w:t xml:space="preserve"> ėjimų skaičių. Ėjimų skaičius generuojamas automatiškai atsitiktine tvarka. Žaidimo esmė</w:t>
      </w:r>
      <w:r w:rsidR="00F031EC">
        <w:t>, rinkti žemelapyje išdėliotus</w:t>
      </w:r>
      <w:r>
        <w:t xml:space="preserve"> daiktus, kadangi kiekvienas daiktas prideda daugiau ėjimu. Laim</w:t>
      </w:r>
      <w:r w:rsidR="00F031EC">
        <w:t>ima</w:t>
      </w:r>
      <w:r>
        <w:t xml:space="preserve"> tada, kai vienas is 3 veikėju </w:t>
      </w:r>
      <w:r w:rsidR="00F031EC">
        <w:t>pakelia nuo žemes daiktą su karūnos ikonėle. Kad nebūtų</w:t>
      </w:r>
      <w:r>
        <w:t xml:space="preserve"> taip lengva visko surinkti,</w:t>
      </w:r>
      <w:r w:rsidR="00F031EC">
        <w:t xml:space="preserve"> po žemėlapį „vaiksčioja“ ugnies kamuoly</w:t>
      </w:r>
      <w:r>
        <w:t xml:space="preserve">s. Kai </w:t>
      </w:r>
      <w:r w:rsidR="00F031EC">
        <w:t>veikėjas paliečia ugnies kamuolį</w:t>
      </w:r>
      <w:r>
        <w:t>, traktuojama kad žaidimas pralaimėtas.</w:t>
      </w:r>
      <w:r w:rsidR="00791408">
        <w:t xml:space="preserve"> Taipogi, kai visi trys žaidėjai nepasiekia karūnos</w:t>
      </w:r>
      <w:r w:rsidR="00F031EC">
        <w:t xml:space="preserve"> žaidimas skelbiamas pralaimėtu</w:t>
      </w:r>
      <w:r w:rsidR="00791408">
        <w:t>.</w:t>
      </w:r>
    </w:p>
    <w:p w:rsidR="00791408" w:rsidRDefault="00791408" w:rsidP="00791408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650C56" w:rsidRDefault="00650C56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A20150" w:rsidRDefault="00A20150" w:rsidP="00650C56"/>
    <w:p w:rsidR="008F3CBC" w:rsidRDefault="00791408" w:rsidP="00791408">
      <w:pPr>
        <w:pStyle w:val="Heading1"/>
        <w:rPr>
          <w:sz w:val="40"/>
          <w:szCs w:val="40"/>
        </w:rPr>
      </w:pPr>
      <w:r w:rsidRPr="00791408">
        <w:rPr>
          <w:sz w:val="40"/>
          <w:szCs w:val="40"/>
        </w:rPr>
        <w:lastRenderedPageBreak/>
        <w:t>Projekto planas</w:t>
      </w:r>
    </w:p>
    <w:p w:rsidR="0017286C" w:rsidRDefault="00791408" w:rsidP="00F031EC">
      <w:pPr>
        <w:pStyle w:val="Heading2"/>
      </w:pPr>
      <w:r>
        <w:rPr>
          <w:sz w:val="40"/>
          <w:szCs w:val="40"/>
        </w:rPr>
        <w:br/>
      </w:r>
      <w:r w:rsidR="00F031EC">
        <w:rPr>
          <w:rStyle w:val="Heading2Char"/>
        </w:rPr>
        <w:t xml:space="preserve">Projekto įgyvendinimui naudojama tokie įrankiai kaip </w:t>
      </w:r>
      <w:r w:rsidR="00F031EC" w:rsidRPr="008F3CBC">
        <w:rPr>
          <w:rStyle w:val="Heading2Char"/>
        </w:rPr>
        <w:t>“ easybacklog“ ir „GitHu</w:t>
      </w:r>
      <w:r w:rsidR="00F031EC">
        <w:rPr>
          <w:rStyle w:val="Heading2Char"/>
        </w:rPr>
        <w:t>b</w:t>
      </w:r>
      <w:r w:rsidR="00F031EC" w:rsidRPr="008F3CBC">
        <w:rPr>
          <w:rStyle w:val="Heading2Char"/>
        </w:rPr>
        <w:t>“.</w:t>
      </w:r>
      <w:r w:rsidR="00F031EC">
        <w:rPr>
          <w:rStyle w:val="Heading2Char"/>
        </w:rPr>
        <w:t xml:space="preserve"> Projektas buvo išanalizuotas komandos, atsižvelgiant į užduoties reikalavimus užduotis buvo išskirstyta į dalis ir kekvienai daliai buvo priskirtas už ją atsakingas asmuo.</w:t>
      </w:r>
    </w:p>
    <w:p w:rsidR="00B073DB" w:rsidRDefault="00B073DB" w:rsidP="00B073DB"/>
    <w:p w:rsidR="00B073DB" w:rsidRDefault="00F51427" w:rsidP="00B073DB">
      <w:r>
        <w:rPr>
          <w:lang w:eastAsia="lt-LT"/>
        </w:rPr>
        <w:drawing>
          <wp:inline distT="0" distB="0" distL="0" distR="0">
            <wp:extent cx="611505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27" w:rsidRDefault="00F51427" w:rsidP="00B073DB">
      <w:r>
        <w:rPr>
          <w:lang w:eastAsia="lt-LT"/>
        </w:rPr>
        <w:lastRenderedPageBreak/>
        <w:drawing>
          <wp:inline distT="0" distB="0" distL="0" distR="0">
            <wp:extent cx="6115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6D" w:rsidRPr="00B073DB" w:rsidRDefault="00DF636D" w:rsidP="00B073DB"/>
    <w:p w:rsidR="00650C56" w:rsidRDefault="00F51427" w:rsidP="00650C56">
      <w:r>
        <w:t>Projekto darbo grafikas</w:t>
      </w:r>
    </w:p>
    <w:p w:rsidR="00F51427" w:rsidRDefault="00F51427" w:rsidP="00650C56"/>
    <w:p w:rsidR="00B073DB" w:rsidRDefault="00B073DB" w:rsidP="00650C56"/>
    <w:p w:rsidR="00650C56" w:rsidRPr="00650C56" w:rsidRDefault="00650C56" w:rsidP="00650C56"/>
    <w:p w:rsidR="008621C8" w:rsidRDefault="008621C8" w:rsidP="008621C8"/>
    <w:p w:rsidR="008621C8" w:rsidRDefault="008621C8" w:rsidP="008621C8">
      <w:pPr>
        <w:pStyle w:val="Heading1"/>
      </w:pPr>
      <w:r w:rsidRPr="008621C8">
        <w:t>Programos paskirtis, analizė, detalus apibūdinimas</w:t>
      </w:r>
    </w:p>
    <w:p w:rsidR="008621C8" w:rsidRDefault="008621C8" w:rsidP="008621C8"/>
    <w:p w:rsidR="008621C8" w:rsidRPr="008621C8" w:rsidRDefault="00A20150" w:rsidP="008621C8">
      <w:pPr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  </w:t>
      </w:r>
      <w:r w:rsidR="008621C8" w:rsidRPr="008621C8">
        <w:rPr>
          <w:color w:val="000000"/>
          <w:sz w:val="28"/>
          <w:szCs w:val="28"/>
          <w:shd w:val="clear" w:color="auto" w:fill="FFFFFF"/>
        </w:rPr>
        <w:t xml:space="preserve">Šis programavimo inžinerijos darbas priklauso </w:t>
      </w:r>
      <w:r w:rsidR="008621C8">
        <w:rPr>
          <w:color w:val="000000"/>
          <w:sz w:val="28"/>
          <w:szCs w:val="28"/>
          <w:shd w:val="clear" w:color="auto" w:fill="FFFFFF"/>
        </w:rPr>
        <w:t>informatikos</w:t>
      </w:r>
      <w:r w:rsidR="008621C8" w:rsidRPr="008621C8">
        <w:rPr>
          <w:color w:val="000000"/>
          <w:sz w:val="28"/>
          <w:szCs w:val="28"/>
          <w:shd w:val="clear" w:color="auto" w:fill="FFFFFF"/>
        </w:rPr>
        <w:t xml:space="preserve"> studijų programai.</w:t>
      </w:r>
    </w:p>
    <w:p w:rsidR="008621C8" w:rsidRDefault="008621C8" w:rsidP="008621C8"/>
    <w:p w:rsidR="008621C8" w:rsidRDefault="008621C8" w:rsidP="008621C8">
      <w:pPr>
        <w:pStyle w:val="Heading2"/>
        <w:numPr>
          <w:ilvl w:val="0"/>
          <w:numId w:val="26"/>
        </w:numPr>
        <w:rPr>
          <w:sz w:val="32"/>
          <w:szCs w:val="32"/>
        </w:rPr>
      </w:pPr>
      <w:r w:rsidRPr="008621C8">
        <w:rPr>
          <w:sz w:val="32"/>
          <w:szCs w:val="32"/>
        </w:rPr>
        <w:t>Darbo problematika ir aktualumas</w:t>
      </w:r>
    </w:p>
    <w:p w:rsidR="00A20150" w:rsidRPr="00A20150" w:rsidRDefault="00A20150" w:rsidP="00A20150"/>
    <w:p w:rsidR="008621C8" w:rsidRPr="008621C8" w:rsidRDefault="008621C8" w:rsidP="008621C8">
      <w:pPr>
        <w:pStyle w:val="NormalWeb"/>
        <w:shd w:val="clear" w:color="auto" w:fill="FFFFFF"/>
        <w:spacing w:before="150" w:beforeAutospacing="0" w:after="150" w:afterAutospacing="0" w:line="270" w:lineRule="atLeast"/>
        <w:jc w:val="both"/>
        <w:rPr>
          <w:color w:val="000000"/>
        </w:rPr>
      </w:pPr>
      <w:r w:rsidRPr="008621C8">
        <w:rPr>
          <w:color w:val="000000"/>
        </w:rPr>
        <w:t xml:space="preserve">Atliekant šį darbą, pagrindinė nagrinėjama problema yra </w:t>
      </w:r>
      <w:r>
        <w:rPr>
          <w:color w:val="000000"/>
        </w:rPr>
        <w:t xml:space="preserve">loginio žaidimo </w:t>
      </w:r>
      <w:r w:rsidR="00F031EC">
        <w:rPr>
          <w:color w:val="000000"/>
        </w:rPr>
        <w:t>tobulinimas</w:t>
      </w:r>
      <w:r>
        <w:rPr>
          <w:color w:val="000000"/>
        </w:rPr>
        <w:t>, bei pritaikymas ivairių amžių grupių asmenims</w:t>
      </w:r>
      <w:r w:rsidRPr="008621C8">
        <w:rPr>
          <w:color w:val="000000"/>
        </w:rPr>
        <w:t>.</w:t>
      </w:r>
    </w:p>
    <w:p w:rsidR="008621C8" w:rsidRDefault="00F031EC" w:rsidP="008621C8">
      <w:pPr>
        <w:pStyle w:val="NormalWeb"/>
        <w:shd w:val="clear" w:color="auto" w:fill="FFFFFF"/>
        <w:spacing w:before="150" w:beforeAutospacing="0" w:after="150" w:afterAutospacing="0" w:line="270" w:lineRule="atLeast"/>
        <w:jc w:val="both"/>
        <w:rPr>
          <w:color w:val="000000"/>
        </w:rPr>
      </w:pPr>
      <w:r>
        <w:rPr>
          <w:color w:val="000000"/>
        </w:rPr>
        <w:t>Įvair</w:t>
      </w:r>
      <w:r w:rsidR="008621C8">
        <w:rPr>
          <w:color w:val="000000"/>
        </w:rPr>
        <w:t>aus amžiaus grupių žmonių, laisvalaikio praleidimas, bei tuo pačiu loginio mąstymo vystimas žaidžiant, „turn base strategy</w:t>
      </w:r>
      <w:r>
        <w:rPr>
          <w:color w:val="000000"/>
        </w:rPr>
        <w:t>“(ėjimų valdomą, logini) žaidimą.</w:t>
      </w:r>
    </w:p>
    <w:p w:rsidR="008621C8" w:rsidRDefault="008621C8" w:rsidP="008621C8">
      <w:pPr>
        <w:pStyle w:val="NormalWeb"/>
        <w:shd w:val="clear" w:color="auto" w:fill="FFFFFF"/>
        <w:spacing w:before="150" w:beforeAutospacing="0" w:after="150" w:afterAutospacing="0" w:line="270" w:lineRule="atLeast"/>
        <w:jc w:val="both"/>
        <w:rPr>
          <w:rFonts w:ascii="Arial" w:hAnsi="Arial" w:cs="Arial"/>
          <w:color w:val="000000"/>
          <w:sz w:val="18"/>
          <w:szCs w:val="18"/>
        </w:rPr>
      </w:pPr>
    </w:p>
    <w:p w:rsidR="008621C8" w:rsidRDefault="008621C8" w:rsidP="00A20150">
      <w:pPr>
        <w:pStyle w:val="Heading2"/>
        <w:numPr>
          <w:ilvl w:val="0"/>
          <w:numId w:val="26"/>
        </w:numPr>
        <w:rPr>
          <w:sz w:val="32"/>
          <w:szCs w:val="32"/>
        </w:rPr>
      </w:pPr>
      <w:r w:rsidRPr="008621C8">
        <w:rPr>
          <w:sz w:val="32"/>
          <w:szCs w:val="32"/>
        </w:rPr>
        <w:t>Darbo tikslas ir uždaviniai</w:t>
      </w:r>
    </w:p>
    <w:p w:rsidR="00A20150" w:rsidRPr="00A20150" w:rsidRDefault="00A20150" w:rsidP="00A20150">
      <w:pPr>
        <w:pStyle w:val="ListParagraph"/>
        <w:ind w:left="360"/>
      </w:pPr>
    </w:p>
    <w:p w:rsidR="00616C0E" w:rsidRDefault="00616C0E" w:rsidP="008621C8">
      <w:pPr>
        <w:pStyle w:val="NormalWeb"/>
        <w:shd w:val="clear" w:color="auto" w:fill="FFFFFF"/>
        <w:spacing w:before="150" w:beforeAutospacing="0" w:after="150" w:afterAutospacing="0" w:line="270" w:lineRule="atLeast"/>
        <w:jc w:val="both"/>
        <w:rPr>
          <w:color w:val="000000"/>
        </w:rPr>
      </w:pPr>
      <w:r>
        <w:rPr>
          <w:color w:val="000000"/>
        </w:rPr>
        <w:t>Darbo tikslas – pritaikyti programinės kalbos (Java) specifikavimo, projektavimo, kurimo bei diegimo žinias, tobu</w:t>
      </w:r>
      <w:r w:rsidR="00F031EC">
        <w:rPr>
          <w:color w:val="000000"/>
        </w:rPr>
        <w:t>linti grupinio darbo gebėjimus</w:t>
      </w:r>
      <w:r>
        <w:rPr>
          <w:color w:val="000000"/>
        </w:rPr>
        <w:t xml:space="preserve">, </w:t>
      </w:r>
      <w:r w:rsidR="00F031EC">
        <w:rPr>
          <w:color w:val="000000"/>
        </w:rPr>
        <w:t xml:space="preserve">darbo </w:t>
      </w:r>
      <w:r>
        <w:rPr>
          <w:color w:val="000000"/>
        </w:rPr>
        <w:t>kokybes tobulinima</w:t>
      </w:r>
      <w:r w:rsidR="00F031EC">
        <w:rPr>
          <w:color w:val="000000"/>
        </w:rPr>
        <w:t>s</w:t>
      </w:r>
      <w:r>
        <w:rPr>
          <w:color w:val="000000"/>
        </w:rPr>
        <w:t>.</w:t>
      </w:r>
    </w:p>
    <w:p w:rsidR="00616C0E" w:rsidRPr="00616C0E" w:rsidRDefault="00616C0E" w:rsidP="008621C8">
      <w:pPr>
        <w:pStyle w:val="NormalWeb"/>
        <w:shd w:val="clear" w:color="auto" w:fill="FFFFFF"/>
        <w:spacing w:before="150" w:beforeAutospacing="0" w:after="150" w:afterAutospacing="0" w:line="270" w:lineRule="atLeast"/>
        <w:jc w:val="both"/>
        <w:rPr>
          <w:color w:val="000000"/>
        </w:rPr>
      </w:pPr>
    </w:p>
    <w:p w:rsidR="008621C8" w:rsidRDefault="008621C8" w:rsidP="008621C8">
      <w:pPr>
        <w:pStyle w:val="NormalWeb"/>
        <w:shd w:val="clear" w:color="auto" w:fill="FFFFFF"/>
        <w:spacing w:before="150" w:beforeAutospacing="0" w:after="150" w:afterAutospacing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Emphasis"/>
          <w:rFonts w:ascii="Arial" w:hAnsi="Arial" w:cs="Arial"/>
          <w:b/>
          <w:bCs/>
          <w:color w:val="000000"/>
          <w:sz w:val="18"/>
          <w:szCs w:val="18"/>
        </w:rPr>
        <w:lastRenderedPageBreak/>
        <w:t>Darbo uždaviniai</w:t>
      </w:r>
      <w:r>
        <w:rPr>
          <w:rFonts w:ascii="Arial" w:hAnsi="Arial" w:cs="Arial"/>
          <w:color w:val="000000"/>
          <w:sz w:val="18"/>
          <w:szCs w:val="18"/>
        </w:rPr>
        <w:t>:</w:t>
      </w:r>
    </w:p>
    <w:p w:rsidR="008621C8" w:rsidRDefault="008621C8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Atlikti išsamią užduoties analizę.</w:t>
      </w:r>
    </w:p>
    <w:p w:rsidR="008621C8" w:rsidRDefault="00616C0E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Surašyti tikslu į įrankį : easybacklog</w:t>
      </w:r>
      <w:r w:rsidR="008621C8">
        <w:rPr>
          <w:rFonts w:ascii="Arial" w:hAnsi="Arial" w:cs="Arial"/>
          <w:color w:val="000000"/>
          <w:sz w:val="18"/>
          <w:szCs w:val="18"/>
        </w:rPr>
        <w:t>.</w:t>
      </w:r>
    </w:p>
    <w:p w:rsidR="008621C8" w:rsidRDefault="008621C8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Sukurti </w:t>
      </w:r>
      <w:r w:rsidR="00616C0E">
        <w:rPr>
          <w:rFonts w:ascii="Arial" w:hAnsi="Arial" w:cs="Arial"/>
          <w:color w:val="000000"/>
          <w:sz w:val="18"/>
          <w:szCs w:val="18"/>
        </w:rPr>
        <w:t>projekto platformą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8621C8" w:rsidRDefault="00616C0E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Sukurti HUD</w:t>
      </w:r>
      <w:r w:rsidR="008621C8">
        <w:rPr>
          <w:rFonts w:ascii="Arial" w:hAnsi="Arial" w:cs="Arial"/>
          <w:color w:val="000000"/>
          <w:sz w:val="18"/>
          <w:szCs w:val="18"/>
        </w:rPr>
        <w:t>.</w:t>
      </w:r>
    </w:p>
    <w:p w:rsidR="00616C0E" w:rsidRDefault="00616C0E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Sukurti priešininkus.</w:t>
      </w:r>
    </w:p>
    <w:p w:rsidR="00616C0E" w:rsidRDefault="00616C0E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Sukurti daiktus.</w:t>
      </w:r>
    </w:p>
    <w:p w:rsidR="008621C8" w:rsidRDefault="008621C8" w:rsidP="008621C8">
      <w:pPr>
        <w:numPr>
          <w:ilvl w:val="0"/>
          <w:numId w:val="27"/>
        </w:num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Parengti vartotojo vadovą.</w:t>
      </w:r>
    </w:p>
    <w:p w:rsidR="00616C0E" w:rsidRDefault="00616C0E" w:rsidP="00616C0E">
      <w:pPr>
        <w:shd w:val="clear" w:color="auto" w:fill="FFFFFF"/>
        <w:spacing w:before="72" w:after="72" w:line="270" w:lineRule="atLeast"/>
        <w:ind w:left="480"/>
        <w:rPr>
          <w:rFonts w:ascii="Arial" w:hAnsi="Arial" w:cs="Arial"/>
          <w:color w:val="000000"/>
          <w:sz w:val="18"/>
          <w:szCs w:val="18"/>
        </w:rPr>
      </w:pPr>
    </w:p>
    <w:p w:rsidR="00616C0E" w:rsidRDefault="00616C0E" w:rsidP="00616C0E">
      <w:pPr>
        <w:pStyle w:val="Heading2"/>
        <w:numPr>
          <w:ilvl w:val="0"/>
          <w:numId w:val="28"/>
        </w:numPr>
        <w:rPr>
          <w:sz w:val="32"/>
          <w:szCs w:val="32"/>
        </w:rPr>
      </w:pPr>
      <w:r w:rsidRPr="00616C0E">
        <w:rPr>
          <w:sz w:val="32"/>
          <w:szCs w:val="32"/>
        </w:rPr>
        <w:t>Dokumentacijos struktūra</w:t>
      </w:r>
    </w:p>
    <w:p w:rsidR="00616C0E" w:rsidRDefault="00616C0E" w:rsidP="00616C0E"/>
    <w:p w:rsidR="00C1756E" w:rsidRDefault="00C1756E" w:rsidP="00C1756E">
      <w:r>
        <w:t>Darbą sudaro 7 skyriai. Pirmajame pateikiame pradinė projekto darbo užduotis. Antrajame nurodoma darbo planas, pateikiami grupės easybacklog projekto pavyzdžiai. Kitame skyriuje pateikiama programos paskirtis, analizė bei detalus planas. Ketvirame aprašomi reikalavimai , funkciniai ir nefunkciniai reikalavimai. Penktame pateikiamos Panaudos bei veiklos diagramos, taipogi viso projekto pristatymas. Priešpaskutiniame pateikiama testavimai, rastos klaidos, bei klaidos kurios ištaisytos.Paskutiniąjąme vartotojo dokumentacija, aprašomas aktualus projekto valdymo funkcionalumas(vadovas).</w:t>
      </w:r>
    </w:p>
    <w:p w:rsidR="00A20150" w:rsidRDefault="00A20150" w:rsidP="00616C0E">
      <w:bookmarkStart w:id="0" w:name="_GoBack"/>
      <w:bookmarkEnd w:id="0"/>
    </w:p>
    <w:p w:rsidR="00616C0E" w:rsidRDefault="00616C0E" w:rsidP="00616C0E">
      <w:pPr>
        <w:pStyle w:val="Heading2"/>
        <w:rPr>
          <w:sz w:val="32"/>
          <w:szCs w:val="32"/>
        </w:rPr>
      </w:pPr>
      <w:r w:rsidRPr="00616C0E">
        <w:rPr>
          <w:sz w:val="32"/>
          <w:szCs w:val="32"/>
        </w:rPr>
        <w:t>4.Pirkėjai</w:t>
      </w:r>
    </w:p>
    <w:p w:rsidR="00A20150" w:rsidRPr="00A20150" w:rsidRDefault="00A20150" w:rsidP="00A20150"/>
    <w:p w:rsidR="00616C0E" w:rsidRDefault="00616C0E" w:rsidP="00616C0E"/>
    <w:p w:rsidR="00187577" w:rsidRDefault="00616C0E" w:rsidP="00616C0E">
      <w:r>
        <w:t>Pirkėjas – projekta perkantis asm</w:t>
      </w:r>
      <w:r w:rsidR="00F031EC">
        <w:t>u</w:t>
      </w:r>
      <w:r>
        <w:t xml:space="preserve">o. Kadangi projektas </w:t>
      </w:r>
      <w:r w:rsidR="00F031EC">
        <w:t>yra pritaikytas rinkai jį gali į</w:t>
      </w:r>
      <w:r>
        <w:t>sigyti besidominčios kompanijos.</w:t>
      </w:r>
      <w:r w:rsidR="00187577">
        <w:t xml:space="preserve"> Pirkėju gali tapti, bet kuri besidominti kompanija, kuri gilinasi žaidimo platformų, bei žaidimų sritimi.</w:t>
      </w:r>
    </w:p>
    <w:p w:rsidR="00187577" w:rsidRDefault="00187577" w:rsidP="00616C0E"/>
    <w:p w:rsidR="00187577" w:rsidRDefault="00187577" w:rsidP="00616C0E">
      <w:r>
        <w:t>Pirkėjai gali teikti reikalavimus projektui. Atsižvelgiant į aplinkybes gali būti įgyvendinti jų reikalavimai.</w:t>
      </w:r>
    </w:p>
    <w:p w:rsidR="00187577" w:rsidRDefault="00187577" w:rsidP="00616C0E"/>
    <w:p w:rsidR="00187577" w:rsidRDefault="00187577" w:rsidP="00187577">
      <w:pPr>
        <w:pStyle w:val="Heading2"/>
        <w:ind w:left="360"/>
        <w:rPr>
          <w:sz w:val="32"/>
          <w:szCs w:val="32"/>
        </w:rPr>
      </w:pPr>
      <w:r>
        <w:rPr>
          <w:sz w:val="32"/>
          <w:szCs w:val="32"/>
        </w:rPr>
        <w:t>5.Vartotojas</w:t>
      </w:r>
    </w:p>
    <w:p w:rsidR="00A20150" w:rsidRPr="00A20150" w:rsidRDefault="00A20150" w:rsidP="00A20150"/>
    <w:p w:rsidR="00187577" w:rsidRPr="00A20150" w:rsidRDefault="00187577" w:rsidP="00187577">
      <w:pPr>
        <w:rPr>
          <w:color w:val="000000"/>
          <w:szCs w:val="24"/>
          <w:shd w:val="clear" w:color="auto" w:fill="FFFFFF"/>
        </w:rPr>
      </w:pPr>
    </w:p>
    <w:p w:rsidR="00187577" w:rsidRPr="00A20150" w:rsidRDefault="00187577" w:rsidP="00187577">
      <w:pPr>
        <w:rPr>
          <w:color w:val="000000"/>
          <w:szCs w:val="24"/>
          <w:shd w:val="clear" w:color="auto" w:fill="FFFFFF"/>
        </w:rPr>
      </w:pPr>
      <w:r w:rsidRPr="00A20150">
        <w:rPr>
          <w:color w:val="000000"/>
          <w:szCs w:val="24"/>
          <w:shd w:val="clear" w:color="auto" w:fill="FFFFFF"/>
        </w:rPr>
        <w:t>Vartotojai – asmenys, kurie naudojasi p</w:t>
      </w:r>
      <w:r w:rsidR="00F031EC">
        <w:rPr>
          <w:color w:val="000000"/>
          <w:szCs w:val="24"/>
          <w:shd w:val="clear" w:color="auto" w:fill="FFFFFF"/>
        </w:rPr>
        <w:t>rograma</w:t>
      </w:r>
      <w:r w:rsidRPr="00A20150">
        <w:rPr>
          <w:color w:val="000000"/>
          <w:szCs w:val="24"/>
          <w:shd w:val="clear" w:color="auto" w:fill="FFFFFF"/>
        </w:rPr>
        <w:t>.</w:t>
      </w:r>
    </w:p>
    <w:p w:rsidR="00187577" w:rsidRPr="00A20150" w:rsidRDefault="00774354" w:rsidP="00187577">
      <w:pPr>
        <w:rPr>
          <w:szCs w:val="24"/>
        </w:rPr>
      </w:pPr>
      <w:r>
        <w:rPr>
          <w:color w:val="000000"/>
          <w:szCs w:val="24"/>
          <w:shd w:val="clear" w:color="auto" w:fill="FFFFFF"/>
        </w:rPr>
        <w:t>Pagrindinė rinka yra mokiklinio ir universiteto studentai. Rinka buvo paringta atkreipiant dėmesį į šios amžaius grupės asmenų poreikius.</w:t>
      </w:r>
    </w:p>
    <w:p w:rsidR="00187577" w:rsidRPr="00187577" w:rsidRDefault="00187577" w:rsidP="00187577"/>
    <w:p w:rsidR="00187577" w:rsidRPr="00187577" w:rsidRDefault="00187577" w:rsidP="00187577"/>
    <w:p w:rsidR="00616C0E" w:rsidRPr="00616C0E" w:rsidRDefault="00187577" w:rsidP="00616C0E">
      <w:r>
        <w:t>.</w:t>
      </w:r>
    </w:p>
    <w:p w:rsidR="00616C0E" w:rsidRPr="00616C0E" w:rsidRDefault="00616C0E" w:rsidP="00616C0E"/>
    <w:p w:rsidR="008621C8" w:rsidRDefault="008621C8" w:rsidP="00187577"/>
    <w:p w:rsidR="008621C8" w:rsidRDefault="008621C8" w:rsidP="00187577"/>
    <w:p w:rsidR="008621C8" w:rsidRDefault="008621C8" w:rsidP="00187577"/>
    <w:p w:rsidR="00A20150" w:rsidRDefault="00A20150" w:rsidP="00187577"/>
    <w:p w:rsidR="00A20150" w:rsidRDefault="00A20150" w:rsidP="00187577"/>
    <w:p w:rsidR="00A20150" w:rsidRDefault="00A20150" w:rsidP="00187577"/>
    <w:p w:rsidR="00A20150" w:rsidRDefault="00A20150" w:rsidP="00187577"/>
    <w:p w:rsidR="00F031EC" w:rsidRDefault="00F031EC">
      <w:pPr>
        <w:spacing w:after="160" w:line="259" w:lineRule="auto"/>
        <w:rPr>
          <w:rFonts w:eastAsiaTheme="majorEastAsia" w:cstheme="majorBidi"/>
          <w:sz w:val="40"/>
          <w:szCs w:val="40"/>
        </w:rPr>
      </w:pPr>
      <w:r>
        <w:rPr>
          <w:sz w:val="40"/>
          <w:szCs w:val="40"/>
        </w:rPr>
        <w:br w:type="page"/>
      </w:r>
    </w:p>
    <w:p w:rsidR="00A20150" w:rsidRDefault="00774354" w:rsidP="00A20150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Reikalavimo Aprašy</w:t>
      </w:r>
      <w:r w:rsidR="00A20150" w:rsidRPr="00A20150">
        <w:rPr>
          <w:sz w:val="40"/>
          <w:szCs w:val="40"/>
        </w:rPr>
        <w:t>mas</w:t>
      </w:r>
    </w:p>
    <w:p w:rsidR="00A20150" w:rsidRPr="00A20150" w:rsidRDefault="00A20150" w:rsidP="00A20150">
      <w:pPr>
        <w:shd w:val="clear" w:color="auto" w:fill="FFFFFF"/>
        <w:spacing w:before="150" w:after="150" w:line="270" w:lineRule="atLeast"/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</w:pPr>
      <w:r w:rsidRPr="00A20150"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  <w:t>Šiame skyriuje detaliai aprašomi visi funkciniai ir nefunkciniai reikalavimai bei sistemos apribojimai. Reikalavimų tipai:</w:t>
      </w:r>
    </w:p>
    <w:p w:rsidR="00A20150" w:rsidRPr="00A20150" w:rsidRDefault="00A20150" w:rsidP="00A20150">
      <w:pPr>
        <w:numPr>
          <w:ilvl w:val="0"/>
          <w:numId w:val="29"/>
        </w:numPr>
        <w:shd w:val="clear" w:color="auto" w:fill="FFFFFF"/>
        <w:spacing w:before="75" w:after="75" w:line="270" w:lineRule="atLeast"/>
        <w:ind w:left="384"/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</w:pPr>
      <w:r w:rsidRPr="00A20150"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  <w:t>F - funkcinis reikalavimas</w:t>
      </w:r>
    </w:p>
    <w:p w:rsidR="00A20150" w:rsidRDefault="00A20150" w:rsidP="00A20150">
      <w:pPr>
        <w:numPr>
          <w:ilvl w:val="0"/>
          <w:numId w:val="29"/>
        </w:numPr>
        <w:shd w:val="clear" w:color="auto" w:fill="FFFFFF"/>
        <w:spacing w:before="75" w:after="75" w:line="270" w:lineRule="atLeast"/>
        <w:ind w:left="384"/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</w:pPr>
      <w:r w:rsidRPr="00A20150"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  <w:t>NF - nefunkcinis reikalavimas</w:t>
      </w:r>
    </w:p>
    <w:p w:rsidR="000D4078" w:rsidRPr="00A20150" w:rsidRDefault="000D4078" w:rsidP="000D4078">
      <w:pPr>
        <w:shd w:val="clear" w:color="auto" w:fill="FFFFFF"/>
        <w:spacing w:before="75" w:after="75" w:line="270" w:lineRule="atLeast"/>
        <w:ind w:left="384"/>
        <w:rPr>
          <w:rFonts w:ascii="Arial" w:eastAsia="Times New Roman" w:hAnsi="Arial" w:cs="Arial"/>
          <w:noProof w:val="0"/>
          <w:color w:val="000000"/>
          <w:sz w:val="18"/>
          <w:szCs w:val="18"/>
          <w:lang w:eastAsia="lt-LT"/>
        </w:rPr>
      </w:pPr>
    </w:p>
    <w:p w:rsidR="00A20150" w:rsidRDefault="00A20150" w:rsidP="00A20150"/>
    <w:p w:rsidR="00A20150" w:rsidRDefault="00A20150" w:rsidP="00A20150">
      <w:pPr>
        <w:pStyle w:val="Heading2"/>
        <w:rPr>
          <w:sz w:val="32"/>
          <w:szCs w:val="32"/>
        </w:rPr>
      </w:pPr>
      <w:r w:rsidRPr="00A20150">
        <w:rPr>
          <w:sz w:val="32"/>
          <w:szCs w:val="32"/>
        </w:rPr>
        <w:t>1.Funkciniai reikalavimai</w:t>
      </w:r>
    </w:p>
    <w:p w:rsidR="00A20150" w:rsidRDefault="00A20150" w:rsidP="00A20150">
      <w:r>
        <w:t>Reikalavimas NR.:</w:t>
      </w:r>
      <w:r w:rsidR="008F6644">
        <w:t>1</w:t>
      </w:r>
    </w:p>
    <w:p w:rsidR="00A20150" w:rsidRDefault="00A20150" w:rsidP="00A20150">
      <w:r>
        <w:t>Reikalvimo tipas:</w:t>
      </w:r>
      <w:r w:rsidR="008F6644">
        <w:t xml:space="preserve"> </w:t>
      </w:r>
    </w:p>
    <w:p w:rsidR="00A20150" w:rsidRDefault="00A20150" w:rsidP="00A20150">
      <w:r>
        <w:t>Aprašymas:</w:t>
      </w:r>
      <w:r w:rsidR="008F6644" w:rsidRPr="008F6644">
        <w:t xml:space="preserve"> </w:t>
      </w:r>
      <w:r w:rsidR="008F6644">
        <w:t>Projektas turi turėti menių grafine sąsaja.</w:t>
      </w:r>
      <w:r>
        <w:br/>
        <w:t>Pagrindimas:</w:t>
      </w:r>
      <w:r w:rsidR="008F6644">
        <w:t>Patogus varotojui naudoti menių.</w:t>
      </w:r>
      <w:r>
        <w:br/>
        <w:t>Šaltinis:</w:t>
      </w:r>
      <w:r w:rsidR="008F6644">
        <w:t xml:space="preserve"> Užsakovas</w:t>
      </w:r>
      <w:r>
        <w:br/>
        <w:t>Atitikimo kriterijus:</w:t>
      </w:r>
      <w:r w:rsidR="008F6644">
        <w:t xml:space="preserve"> Sistema turi veikiančia menių grafinę sąsaja.</w:t>
      </w:r>
    </w:p>
    <w:p w:rsidR="00A20150" w:rsidRDefault="00A20150" w:rsidP="00A20150"/>
    <w:p w:rsidR="008F6644" w:rsidRDefault="008F6644" w:rsidP="008F6644">
      <w:r>
        <w:t>Reikalavimas NR.:2</w:t>
      </w:r>
    </w:p>
    <w:p w:rsidR="008F6644" w:rsidRDefault="008F6644" w:rsidP="008F6644">
      <w:r>
        <w:t xml:space="preserve">Reikalvimo tipas: </w:t>
      </w:r>
    </w:p>
    <w:p w:rsidR="008F6644" w:rsidRDefault="008F6644" w:rsidP="008F6644">
      <w:r>
        <w:t>Aprašymas:</w:t>
      </w:r>
      <w:r w:rsidRPr="008F6644">
        <w:t xml:space="preserve"> </w:t>
      </w:r>
      <w:r>
        <w:t>Projektas turi turėti kelis lygius.</w:t>
      </w:r>
      <w:r>
        <w:br/>
        <w:t>Pagrindimas: Pasiekus objekta, turi būti persijungimas į sudetingesnį lygį</w:t>
      </w:r>
      <w:r>
        <w:br/>
        <w:t>Šaltinis: Užsakovas</w:t>
      </w:r>
      <w:r>
        <w:br/>
        <w:t>Atitikimo kriterijus: sudėtingumas, bei projekto testinumas.</w:t>
      </w:r>
    </w:p>
    <w:p w:rsidR="008F6644" w:rsidRDefault="008F6644" w:rsidP="00A20150"/>
    <w:p w:rsidR="008F6644" w:rsidRDefault="008F6644" w:rsidP="008F6644">
      <w:r>
        <w:t>Reikalavimas NR.:3</w:t>
      </w:r>
    </w:p>
    <w:p w:rsidR="008F6644" w:rsidRDefault="008F6644" w:rsidP="008F6644">
      <w:r>
        <w:t xml:space="preserve">Reikalvimo tipas: </w:t>
      </w:r>
    </w:p>
    <w:p w:rsidR="008F6644" w:rsidRDefault="008F6644" w:rsidP="008F6644">
      <w:r>
        <w:t>Aprašymas:</w:t>
      </w:r>
      <w:r w:rsidRPr="008F6644">
        <w:t xml:space="preserve"> </w:t>
      </w:r>
      <w:r>
        <w:t>Projektas turi turėti veikėjus</w:t>
      </w:r>
      <w:r w:rsidR="000D4078">
        <w:t>.</w:t>
      </w:r>
      <w:r>
        <w:br/>
        <w:t>Pagrindimas: Vartotojas turi galėti valdyti veikėją</w:t>
      </w:r>
      <w:r w:rsidR="000D4078">
        <w:t>.</w:t>
      </w:r>
    </w:p>
    <w:p w:rsidR="008F6644" w:rsidRDefault="008F6644" w:rsidP="008F6644">
      <w:r>
        <w:t>Šaltinis:Užsakovas</w:t>
      </w:r>
      <w:r w:rsidR="000D4078">
        <w:t>.</w:t>
      </w:r>
    </w:p>
    <w:p w:rsidR="008F6644" w:rsidRDefault="008F6644" w:rsidP="008F6644">
      <w:r>
        <w:t>Atitikimo kriterijus:</w:t>
      </w:r>
      <w:r w:rsidR="000D4078">
        <w:t>Vartotojas gali valdyti  veikėjus.</w:t>
      </w:r>
      <w:r>
        <w:t xml:space="preserve"> </w:t>
      </w:r>
    </w:p>
    <w:p w:rsidR="008F6644" w:rsidRDefault="008F6644" w:rsidP="00A20150"/>
    <w:p w:rsidR="008F6644" w:rsidRDefault="008F6644" w:rsidP="008F6644">
      <w:r>
        <w:t>Reikalavimas NR.:4</w:t>
      </w:r>
    </w:p>
    <w:p w:rsidR="000D4078" w:rsidRDefault="008F6644" w:rsidP="008F6644">
      <w:r>
        <w:t xml:space="preserve">Reikalvimo tipas: </w:t>
      </w:r>
    </w:p>
    <w:p w:rsidR="008F6644" w:rsidRDefault="008F6644" w:rsidP="008F6644">
      <w:r>
        <w:t>Aprašymas:</w:t>
      </w:r>
      <w:r w:rsidR="000D4078" w:rsidRPr="000D4078">
        <w:t xml:space="preserve"> </w:t>
      </w:r>
      <w:r w:rsidR="000D4078">
        <w:t>Projektas turi turėti priešus.</w:t>
      </w:r>
      <w:r>
        <w:br/>
        <w:t>Pagrindimas:</w:t>
      </w:r>
      <w:r w:rsidR="000D4078">
        <w:t xml:space="preserve"> Dirbtinio intelekto valdomas oponentas.</w:t>
      </w:r>
      <w:r>
        <w:br/>
        <w:t xml:space="preserve">Šaltinis: </w:t>
      </w:r>
      <w:r w:rsidR="000D4078">
        <w:t>Užsakovas</w:t>
      </w:r>
      <w:r>
        <w:br/>
        <w:t>Atitikimo kriterijus:</w:t>
      </w:r>
      <w:r w:rsidR="000D4078">
        <w:t>Vartotojas gali matyti priešus, bei su jais susidūrti.</w:t>
      </w:r>
    </w:p>
    <w:p w:rsidR="000D4078" w:rsidRDefault="000D4078" w:rsidP="008F6644"/>
    <w:p w:rsidR="000D4078" w:rsidRDefault="000D4078" w:rsidP="000D4078">
      <w:r>
        <w:t>Reikalavimas NR.:5</w:t>
      </w:r>
    </w:p>
    <w:p w:rsidR="000D4078" w:rsidRDefault="000D4078" w:rsidP="000D4078">
      <w:r>
        <w:t xml:space="preserve">Reikalvimo tipas: </w:t>
      </w:r>
    </w:p>
    <w:p w:rsidR="000D4078" w:rsidRDefault="000D4078" w:rsidP="000D4078">
      <w:r>
        <w:t>Aprašymas:Projektas turi turėti išdėstytus žemėlapyje objektus(daiktus)</w:t>
      </w:r>
      <w:r>
        <w:br/>
        <w:t>Pagrindimas:Pasiekti, bei paimti daiktą</w:t>
      </w:r>
      <w:r>
        <w:br/>
        <w:t>Šaltinis: Užsakovas</w:t>
      </w:r>
      <w:r>
        <w:br/>
        <w:t>Atitikimo kriterijus: Projektas turi objektus.</w:t>
      </w:r>
    </w:p>
    <w:p w:rsidR="000D4078" w:rsidRDefault="000D4078" w:rsidP="008F6644"/>
    <w:p w:rsidR="000D4078" w:rsidRDefault="000D4078" w:rsidP="008F6644"/>
    <w:p w:rsidR="000D4078" w:rsidRDefault="000D4078" w:rsidP="008F6644"/>
    <w:p w:rsidR="000D4078" w:rsidRDefault="000D4078" w:rsidP="008F6644"/>
    <w:p w:rsidR="000D4078" w:rsidRDefault="000D4078" w:rsidP="008F6644"/>
    <w:p w:rsidR="000D4078" w:rsidRDefault="000D4078" w:rsidP="008F6644"/>
    <w:p w:rsidR="008F6644" w:rsidRPr="00A20150" w:rsidRDefault="008F6644" w:rsidP="00A20150"/>
    <w:p w:rsidR="00A20150" w:rsidRPr="00A20150" w:rsidRDefault="00A20150" w:rsidP="00A20150"/>
    <w:p w:rsidR="000D4078" w:rsidRDefault="000D4078" w:rsidP="000D407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2</w:t>
      </w:r>
      <w:r w:rsidRPr="00A20150">
        <w:rPr>
          <w:sz w:val="32"/>
          <w:szCs w:val="32"/>
        </w:rPr>
        <w:t>.</w:t>
      </w:r>
      <w:r>
        <w:rPr>
          <w:sz w:val="32"/>
          <w:szCs w:val="32"/>
        </w:rPr>
        <w:t>Nef</w:t>
      </w:r>
      <w:r w:rsidRPr="00A20150">
        <w:rPr>
          <w:sz w:val="32"/>
          <w:szCs w:val="32"/>
        </w:rPr>
        <w:t>unkciniai reikalavimai</w:t>
      </w:r>
    </w:p>
    <w:p w:rsidR="000D4078" w:rsidRPr="000D4078" w:rsidRDefault="000D4078" w:rsidP="000D4078"/>
    <w:p w:rsidR="000D4078" w:rsidRDefault="000D4078" w:rsidP="000D4078">
      <w:r>
        <w:t>Reikalavimas NR.:1</w:t>
      </w:r>
    </w:p>
    <w:p w:rsidR="000D4078" w:rsidRDefault="000D4078" w:rsidP="000D4078">
      <w:r>
        <w:t xml:space="preserve">Reikalvimo tipas: </w:t>
      </w:r>
    </w:p>
    <w:p w:rsidR="000D4078" w:rsidRDefault="000D4078" w:rsidP="000D4078">
      <w:r>
        <w:t>Aprašymas:Projekte turi buti grafinis dizainas</w:t>
      </w:r>
      <w:r>
        <w:br/>
        <w:t>Pagrindimas:Vartotojas turi matyti veikėjus, priešus, daiktus.</w:t>
      </w:r>
      <w:r>
        <w:br/>
        <w:t>Šaltinis: Užsakovas</w:t>
      </w:r>
      <w:r>
        <w:br/>
        <w:t xml:space="preserve">Atitikimo kriterijus: Grafinis dizainas </w:t>
      </w:r>
    </w:p>
    <w:p w:rsidR="000D4078" w:rsidRDefault="000D4078" w:rsidP="000D4078"/>
    <w:p w:rsidR="00630358" w:rsidRDefault="00630358" w:rsidP="00630358">
      <w:r>
        <w:t>Reikalavimas NR.:2</w:t>
      </w:r>
    </w:p>
    <w:p w:rsidR="00630358" w:rsidRDefault="00630358" w:rsidP="00630358">
      <w:r>
        <w:t xml:space="preserve">Reikalvimo tipas: </w:t>
      </w:r>
    </w:p>
    <w:p w:rsidR="00630358" w:rsidRDefault="00630358" w:rsidP="00630358">
      <w:r>
        <w:t>Aprašymas:Projekte turi buti paprastai valdomas</w:t>
      </w:r>
      <w:r>
        <w:br/>
        <w:t>Pagrindimas:Vartotojas gali valdyti veikėjus spausdamas aukštyn, žemyn, kairėn, desnėn.</w:t>
      </w:r>
      <w:r>
        <w:br/>
        <w:t>Šaltinis: Užsakovas</w:t>
      </w:r>
      <w:r>
        <w:br/>
        <w:t>Atitikimo kriterijus: Paprastai valdomi veikėjai</w:t>
      </w:r>
    </w:p>
    <w:p w:rsidR="00630358" w:rsidRDefault="00630358" w:rsidP="00630358"/>
    <w:p w:rsidR="00630358" w:rsidRDefault="00630358" w:rsidP="00630358">
      <w:r>
        <w:t>Reikalavimas NR.:3</w:t>
      </w:r>
    </w:p>
    <w:p w:rsidR="00630358" w:rsidRDefault="00630358" w:rsidP="00630358">
      <w:r>
        <w:t xml:space="preserve">Reikalvimo tipas: </w:t>
      </w:r>
    </w:p>
    <w:p w:rsidR="00630358" w:rsidRDefault="00630358" w:rsidP="00630358">
      <w:r>
        <w:t>Aprašymas:Projekte turi veikti be strigdžių</w:t>
      </w:r>
      <w:r>
        <w:br/>
        <w:t>Pagrindimas:Vartotojas turi tenkinti projekto veikimas.</w:t>
      </w:r>
      <w:r>
        <w:br/>
        <w:t>Šaltinis: Užsakovas</w:t>
      </w:r>
      <w:r>
        <w:br/>
        <w:t xml:space="preserve">Atitikimo kriterijus: Projektas maksimaliai ištestuotas </w:t>
      </w:r>
    </w:p>
    <w:p w:rsidR="00630358" w:rsidRDefault="00630358" w:rsidP="00630358"/>
    <w:p w:rsidR="00630358" w:rsidRDefault="00630358" w:rsidP="00630358">
      <w:r>
        <w:t>Reikalavimas NR.:4</w:t>
      </w:r>
    </w:p>
    <w:p w:rsidR="00630358" w:rsidRDefault="00630358" w:rsidP="00630358">
      <w:r>
        <w:t xml:space="preserve">Reikalvimo tipas: </w:t>
      </w:r>
    </w:p>
    <w:p w:rsidR="00630358" w:rsidRDefault="00630358" w:rsidP="00630358">
      <w:r>
        <w:t>Aprašymas:Projekte turi veikti neapkraunant opracines sistemos</w:t>
      </w:r>
      <w:r>
        <w:br/>
        <w:t>Pagrindimas:Vartotojas turi tenkinti projekto veikimas.</w:t>
      </w:r>
      <w:r>
        <w:br/>
        <w:t>Šaltinis: Užsakovas</w:t>
      </w:r>
      <w:r>
        <w:br/>
        <w:t xml:space="preserve">Atitikimo kriterijus: Projektas maksimaliai ištestuotas </w:t>
      </w:r>
    </w:p>
    <w:p w:rsidR="00630358" w:rsidRDefault="00630358" w:rsidP="00630358"/>
    <w:p w:rsidR="00630358" w:rsidRDefault="00630358" w:rsidP="00630358">
      <w:r>
        <w:t xml:space="preserve"> </w:t>
      </w:r>
    </w:p>
    <w:p w:rsidR="00630358" w:rsidRDefault="00630358" w:rsidP="00630358"/>
    <w:p w:rsidR="000D4078" w:rsidRPr="000D4078" w:rsidRDefault="000D4078" w:rsidP="00630358"/>
    <w:p w:rsidR="00A20150" w:rsidRPr="00A20150" w:rsidRDefault="00A20150" w:rsidP="00A20150"/>
    <w:p w:rsidR="00A20150" w:rsidRDefault="00A20150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630358" w:rsidP="00A20150"/>
    <w:p w:rsidR="00630358" w:rsidRDefault="0017286C" w:rsidP="00630358">
      <w:pPr>
        <w:pStyle w:val="Heading1"/>
        <w:rPr>
          <w:sz w:val="40"/>
          <w:szCs w:val="40"/>
        </w:rPr>
      </w:pPr>
      <w:r w:rsidRPr="00FB5906">
        <w:rPr>
          <w:sz w:val="40"/>
          <w:szCs w:val="40"/>
        </w:rPr>
        <w:lastRenderedPageBreak/>
        <w:t xml:space="preserve">Projektavimas ir projekto </w:t>
      </w:r>
      <w:r w:rsidR="00542695">
        <w:rPr>
          <w:sz w:val="40"/>
          <w:szCs w:val="40"/>
        </w:rPr>
        <w:t>dokumentacija</w:t>
      </w:r>
    </w:p>
    <w:p w:rsidR="00FE57DE" w:rsidRPr="00FE57DE" w:rsidRDefault="00FE57DE" w:rsidP="00FE57DE"/>
    <w:p w:rsidR="00FE57DE" w:rsidRDefault="00FE57DE" w:rsidP="00FE57DE"/>
    <w:p w:rsidR="00FE57DE" w:rsidRPr="00FE57DE" w:rsidRDefault="00FE57DE" w:rsidP="00FE57DE">
      <w:pPr>
        <w:pStyle w:val="Heading2"/>
        <w:ind w:firstLine="1296"/>
        <w:rPr>
          <w:sz w:val="32"/>
          <w:szCs w:val="32"/>
        </w:rPr>
      </w:pPr>
      <w:r w:rsidRPr="00FE57DE">
        <w:rPr>
          <w:sz w:val="32"/>
          <w:szCs w:val="32"/>
        </w:rPr>
        <w:t>Panaudos atvėjų diagrama</w:t>
      </w:r>
    </w:p>
    <w:p w:rsidR="00FE57DE" w:rsidRPr="00FE57DE" w:rsidRDefault="00FE57DE" w:rsidP="00FE57DE"/>
    <w:p w:rsidR="00FE57DE" w:rsidRDefault="00FE57DE" w:rsidP="00FE57DE">
      <w:r>
        <w:rPr>
          <w:lang w:eastAsia="lt-LT"/>
        </w:rPr>
        <w:drawing>
          <wp:inline distT="0" distB="0" distL="0" distR="0" wp14:anchorId="6260FF9D" wp14:editId="3E3B2092">
            <wp:extent cx="2876550" cy="2952750"/>
            <wp:effectExtent l="0" t="0" r="0" b="0"/>
            <wp:docPr id="4" name="Picture 4" descr="C:\Users\Lu-\Desktop\IMG_20122013_02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-\Desktop\IMG_20122013_0235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7DE" w:rsidRPr="00FE57DE" w:rsidRDefault="00FE57DE" w:rsidP="00FE57DE">
      <w:pPr>
        <w:rPr>
          <w:szCs w:val="24"/>
        </w:rPr>
      </w:pPr>
    </w:p>
    <w:p w:rsidR="00FE57DE" w:rsidRPr="00FE57DE" w:rsidRDefault="00FE57DE" w:rsidP="00FE57DE">
      <w:pPr>
        <w:rPr>
          <w:szCs w:val="24"/>
        </w:rPr>
      </w:pPr>
      <w:r w:rsidRPr="00FE57DE">
        <w:rPr>
          <w:rFonts w:ascii="Arial" w:hAnsi="Arial" w:cs="Arial"/>
          <w:color w:val="000000"/>
          <w:szCs w:val="24"/>
          <w:shd w:val="clear" w:color="auto" w:fill="FFFFFF"/>
        </w:rPr>
        <w:t>Panaudos atvejų diagrama nusako vartotojų roles</w:t>
      </w:r>
      <w:r w:rsidRPr="00FE57DE">
        <w:rPr>
          <w:rStyle w:val="apple-converted-space"/>
          <w:rFonts w:ascii="Arial" w:hAnsi="Arial" w:cs="Arial"/>
          <w:color w:val="000000"/>
          <w:szCs w:val="24"/>
          <w:shd w:val="clear" w:color="auto" w:fill="FFFFFF"/>
        </w:rPr>
        <w:t> </w:t>
      </w:r>
    </w:p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Default="00FE57DE" w:rsidP="00FE57DE"/>
    <w:p w:rsidR="00FE57DE" w:rsidRPr="00FE57DE" w:rsidRDefault="00FE57DE" w:rsidP="00FE57DE"/>
    <w:p w:rsidR="00FE57DE" w:rsidRDefault="00FE57DE" w:rsidP="00FE57DE">
      <w:pPr>
        <w:pStyle w:val="Heading2"/>
        <w:ind w:left="1296"/>
        <w:rPr>
          <w:sz w:val="32"/>
          <w:szCs w:val="32"/>
        </w:rPr>
      </w:pPr>
      <w:r w:rsidRPr="00FE57DE">
        <w:rPr>
          <w:sz w:val="32"/>
          <w:szCs w:val="32"/>
        </w:rPr>
        <w:t>Veiklos diagramos</w:t>
      </w:r>
    </w:p>
    <w:p w:rsidR="00FE57DE" w:rsidRDefault="00FE57DE" w:rsidP="00FE57DE"/>
    <w:p w:rsidR="00FE57DE" w:rsidRPr="00FE57DE" w:rsidRDefault="00FE57DE" w:rsidP="00FE57DE">
      <w:pPr>
        <w:rPr>
          <w:color w:val="000000"/>
          <w:szCs w:val="24"/>
          <w:shd w:val="clear" w:color="auto" w:fill="FFFFFF"/>
        </w:rPr>
      </w:pPr>
      <w:r w:rsidRPr="00FE57DE">
        <w:rPr>
          <w:rStyle w:val="Strong"/>
          <w:color w:val="000000"/>
          <w:szCs w:val="24"/>
          <w:shd w:val="clear" w:color="auto" w:fill="FFFFFF"/>
        </w:rPr>
        <w:lastRenderedPageBreak/>
        <w:t>Veiklos diagramos</w:t>
      </w:r>
      <w:r w:rsidRPr="00FE57DE">
        <w:rPr>
          <w:rStyle w:val="apple-converted-space"/>
          <w:b/>
          <w:bCs/>
          <w:color w:val="000000"/>
          <w:szCs w:val="24"/>
          <w:shd w:val="clear" w:color="auto" w:fill="FFFFFF"/>
        </w:rPr>
        <w:t> </w:t>
      </w:r>
      <w:r w:rsidRPr="00FE57DE">
        <w:rPr>
          <w:color w:val="000000"/>
          <w:szCs w:val="24"/>
          <w:shd w:val="clear" w:color="auto" w:fill="FFFFFF"/>
        </w:rPr>
        <w:t>(angl., Activity Diagrams) vaizduoja pagrindinius sistemos naudotojų darbo scenarijus. Diagramoje esančios juostos vaizduoja aktorius (sistemos vartotojus), kurie vykdo atitinkamas veiklas.</w:t>
      </w:r>
    </w:p>
    <w:p w:rsidR="00FE57DE" w:rsidRDefault="00FE57DE" w:rsidP="00FE57DE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FE57DE" w:rsidRPr="00FE57DE" w:rsidRDefault="00FE57DE" w:rsidP="00FE57DE"/>
    <w:p w:rsidR="00FE57DE" w:rsidRDefault="00FE57DE" w:rsidP="00FE57DE">
      <w:r>
        <w:rPr>
          <w:lang w:eastAsia="lt-LT"/>
        </w:rPr>
        <w:drawing>
          <wp:inline distT="0" distB="0" distL="0" distR="0">
            <wp:extent cx="6115050" cy="2343150"/>
            <wp:effectExtent l="0" t="0" r="0" b="0"/>
            <wp:docPr id="5" name="Picture 5" descr="C:\Users\Lu-\Desktop\IMG_20122013_010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-\Desktop\IMG_20122013_0101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7DE" w:rsidRDefault="00FE57DE" w:rsidP="00FE57DE"/>
    <w:p w:rsidR="00FE57DE" w:rsidRDefault="00FE57DE" w:rsidP="00FE57DE">
      <w:r>
        <w:t>Veikėjo veiklos diagrama.</w:t>
      </w:r>
      <w:r>
        <w:br/>
      </w:r>
    </w:p>
    <w:p w:rsidR="00FE57DE" w:rsidRPr="00FE57DE" w:rsidRDefault="00FE57DE" w:rsidP="00FE57DE">
      <w:r>
        <w:rPr>
          <w:lang w:eastAsia="lt-LT"/>
        </w:rPr>
        <w:drawing>
          <wp:inline distT="0" distB="0" distL="0" distR="0">
            <wp:extent cx="6115050" cy="1047750"/>
            <wp:effectExtent l="0" t="0" r="0" b="0"/>
            <wp:docPr id="6" name="Picture 6" descr="C:\Users\Lu-\Desktop\IMG_20122013_010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-\Desktop\IMG_20122013_0103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E57DE" w:rsidRDefault="00FE57DE" w:rsidP="00FE57DE">
      <w:r>
        <w:t>Daiktu veiklos diagrama</w:t>
      </w:r>
    </w:p>
    <w:p w:rsidR="00FE57DE" w:rsidRDefault="00FE57DE" w:rsidP="00FE57DE"/>
    <w:p w:rsidR="00FE57DE" w:rsidRDefault="00FE57DE" w:rsidP="00FE57DE"/>
    <w:p w:rsidR="00FE57DE" w:rsidRPr="00FE57DE" w:rsidRDefault="00FE57DE" w:rsidP="00FE57DE"/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>
      <w:pPr>
        <w:rPr>
          <w:sz w:val="32"/>
          <w:szCs w:val="32"/>
        </w:rPr>
      </w:pPr>
    </w:p>
    <w:p w:rsidR="00FE57DE" w:rsidRDefault="00FE57DE" w:rsidP="00FE57DE"/>
    <w:p w:rsidR="00FE57DE" w:rsidRDefault="00FE57DE" w:rsidP="00FE57DE"/>
    <w:p w:rsidR="00542695" w:rsidRDefault="00542695" w:rsidP="00FE57DE">
      <w:pPr>
        <w:pStyle w:val="Heading2"/>
        <w:ind w:firstLine="1296"/>
        <w:rPr>
          <w:sz w:val="32"/>
          <w:szCs w:val="32"/>
        </w:rPr>
      </w:pPr>
      <w:r>
        <w:rPr>
          <w:sz w:val="32"/>
          <w:szCs w:val="32"/>
        </w:rPr>
        <w:lastRenderedPageBreak/>
        <w:t>Projekto Pristatymas</w:t>
      </w:r>
    </w:p>
    <w:p w:rsidR="0017286C" w:rsidRPr="00542695" w:rsidRDefault="00650C56" w:rsidP="00542695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Meniu</w:t>
      </w:r>
    </w:p>
    <w:p w:rsidR="00650C56" w:rsidRDefault="00650C56" w:rsidP="00650C56">
      <w:pPr>
        <w:pStyle w:val="ListParagraph"/>
      </w:pPr>
    </w:p>
    <w:p w:rsidR="00650C56" w:rsidRPr="00650C56" w:rsidRDefault="00DF636D" w:rsidP="00650C56">
      <w:pPr>
        <w:rPr>
          <w:sz w:val="28"/>
          <w:szCs w:val="28"/>
        </w:rPr>
      </w:pPr>
      <w:r>
        <w:rPr>
          <w:sz w:val="28"/>
          <w:szCs w:val="28"/>
        </w:rPr>
        <w:t>Paleidus projektą</w:t>
      </w:r>
      <w:r w:rsidR="00B073DB">
        <w:rPr>
          <w:sz w:val="28"/>
          <w:szCs w:val="28"/>
        </w:rPr>
        <w:t xml:space="preserve"> išvystame menių</w:t>
      </w:r>
      <w:r w:rsidR="00650C56" w:rsidRPr="00650C56">
        <w:rPr>
          <w:sz w:val="28"/>
          <w:szCs w:val="28"/>
        </w:rPr>
        <w:t xml:space="preserve"> langą</w:t>
      </w:r>
    </w:p>
    <w:p w:rsidR="00650C56" w:rsidRDefault="00650C56" w:rsidP="00650C56"/>
    <w:p w:rsidR="00650C56" w:rsidRPr="00650C56" w:rsidRDefault="00650C56" w:rsidP="00650C56">
      <w:r>
        <w:rPr>
          <w:lang w:eastAsia="lt-LT"/>
        </w:rPr>
        <w:drawing>
          <wp:inline distT="0" distB="0" distL="0" distR="0">
            <wp:extent cx="3476625" cy="24585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52" cy="248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08" w:rsidRDefault="00791408" w:rsidP="0017286C">
      <w:r>
        <w:br/>
      </w:r>
      <w:r w:rsidR="00C546BC">
        <w:t>Pats programos kodas atrodo taip :</w:t>
      </w:r>
      <w:r w:rsidR="00C546BC">
        <w:br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MenuState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GameState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bg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marker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Font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font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0;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String[]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options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2A00FF"/>
          <w:sz w:val="16"/>
          <w:szCs w:val="16"/>
        </w:rPr>
        <w:t>"START"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2A00FF"/>
          <w:sz w:val="16"/>
          <w:szCs w:val="16"/>
        </w:rPr>
        <w:t>"QUIT"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MenuState(GameStateManager gsm)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(gsm);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font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Font(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2A00FF"/>
          <w:sz w:val="16"/>
          <w:szCs w:val="16"/>
        </w:rPr>
        <w:t>"Century Gothic"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Font.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PLAIN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28);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init()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bg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MENUBG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marker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MARKER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update()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handleInput();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bg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0, 0,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g.setFont(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font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for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 = 0; i &lt;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options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length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 i++)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lastRenderedPageBreak/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(i ==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g.setColor(Color.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WHITE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marker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340, 375 + i * 40,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else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g.setColor(Color.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RED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g.drawString(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options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[i], 375, 400 + i * 40);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handleInput()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isPressed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DOWN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) &amp;&amp;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&lt;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options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length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- 1)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++;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isPressed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UP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) &amp;&amp; 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&gt; 0)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--;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isPressed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ENTER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selectOption();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selectOption()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0)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gsm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.setState(GameStateManager.</w:t>
      </w:r>
      <w:r w:rsidRPr="00650C5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PLAY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650C5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currentOption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1) {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System.</w:t>
      </w:r>
      <w:r w:rsidRPr="00650C5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exit</w:t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(0);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650C56" w:rsidRPr="00650C56" w:rsidRDefault="00650C56" w:rsidP="00650C5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650C5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650C56" w:rsidRPr="00791408" w:rsidRDefault="00650C56" w:rsidP="0017286C"/>
    <w:p w:rsidR="00EE7826" w:rsidRDefault="00EE7826" w:rsidP="00EE7826">
      <w:pPr>
        <w:pStyle w:val="ListParagraph"/>
        <w:rPr>
          <w:sz w:val="28"/>
          <w:szCs w:val="28"/>
        </w:rPr>
      </w:pPr>
    </w:p>
    <w:p w:rsidR="00B073DB" w:rsidRDefault="00B073DB" w:rsidP="00EE7826">
      <w:pPr>
        <w:pStyle w:val="ListParagraph"/>
        <w:rPr>
          <w:sz w:val="28"/>
          <w:szCs w:val="28"/>
        </w:rPr>
      </w:pPr>
    </w:p>
    <w:p w:rsidR="00B073DB" w:rsidRPr="00542695" w:rsidRDefault="00DF636D" w:rsidP="00542695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Spritai(paveikslai</w:t>
      </w:r>
      <w:r w:rsidR="00B073DB"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D93CD8" w:rsidRDefault="00D93CD8" w:rsidP="00D93CD8"/>
    <w:p w:rsidR="00D93CD8" w:rsidRDefault="00D93CD8" w:rsidP="00D93CD8"/>
    <w:p w:rsidR="00772CEC" w:rsidRPr="00772CEC" w:rsidRDefault="00772CEC" w:rsidP="00542695">
      <w:pPr>
        <w:pStyle w:val="Heading4"/>
        <w:ind w:left="720" w:firstLine="1296"/>
      </w:pPr>
      <w:r w:rsidRPr="0054269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Veikėju spritai:</w:t>
      </w:r>
      <w:r w:rsidRPr="00772CEC">
        <w:br/>
        <w:t xml:space="preserve"> </w:t>
      </w:r>
    </w:p>
    <w:p w:rsidR="00772CEC" w:rsidRDefault="00DF636D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Ugnies kamuolys, N</w:t>
      </w:r>
      <w:r w:rsidR="00772CEC">
        <w:rPr>
          <w:sz w:val="28"/>
          <w:szCs w:val="28"/>
        </w:rPr>
        <w:t>audojamas kaip priešas</w:t>
      </w:r>
      <w:r w:rsidR="00772CEC">
        <w:rPr>
          <w:sz w:val="28"/>
          <w:szCs w:val="28"/>
        </w:rPr>
        <w:br/>
      </w:r>
    </w:p>
    <w:p w:rsidR="00EE7826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504825" cy="433972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5" cy="43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EC" w:rsidRDefault="00772CEC" w:rsidP="00EE7826">
      <w:pPr>
        <w:pStyle w:val="ListParagraph"/>
        <w:rPr>
          <w:sz w:val="28"/>
          <w:szCs w:val="28"/>
        </w:rPr>
      </w:pP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Daiktai, </w:t>
      </w:r>
      <w:r w:rsidR="00DF636D">
        <w:rPr>
          <w:sz w:val="28"/>
          <w:szCs w:val="28"/>
        </w:rPr>
        <w:t xml:space="preserve">pakėlus viena is jų </w:t>
      </w:r>
      <w:r>
        <w:rPr>
          <w:sz w:val="28"/>
          <w:szCs w:val="28"/>
        </w:rPr>
        <w:t>pridedami papildomi ėjimai, o paėmus karūna traktuojama,</w:t>
      </w:r>
      <w:r w:rsidR="00DF636D">
        <w:rPr>
          <w:sz w:val="28"/>
          <w:szCs w:val="28"/>
        </w:rPr>
        <w:t xml:space="preserve"> </w:t>
      </w:r>
      <w:r>
        <w:rPr>
          <w:sz w:val="28"/>
          <w:szCs w:val="28"/>
        </w:rPr>
        <w:t>jog žaidimas laimėtas</w:t>
      </w:r>
    </w:p>
    <w:p w:rsidR="00772CEC" w:rsidRDefault="00772CEC" w:rsidP="00EE7826">
      <w:pPr>
        <w:pStyle w:val="ListParagraph"/>
        <w:rPr>
          <w:sz w:val="28"/>
          <w:szCs w:val="28"/>
        </w:rPr>
      </w:pP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504825" cy="4857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504825" cy="4286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504825" cy="42068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7" cy="4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504825" cy="42511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7" cy="4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772CEC" w:rsidRDefault="00DF636D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Veikėjas. Veikėjas sukū</w:t>
      </w:r>
      <w:r w:rsidR="00772CEC">
        <w:rPr>
          <w:sz w:val="28"/>
          <w:szCs w:val="28"/>
        </w:rPr>
        <w:t>rtas, kaip gif. Todel kiekvienai pozicijai reikalingi 2 pave</w:t>
      </w:r>
      <w:r>
        <w:rPr>
          <w:sz w:val="28"/>
          <w:szCs w:val="28"/>
        </w:rPr>
        <w:t>ikslai, jie imituoja judėjimą</w:t>
      </w:r>
    </w:p>
    <w:p w:rsidR="00772CEC" w:rsidRDefault="00772CEC" w:rsidP="00EE7826">
      <w:pPr>
        <w:pStyle w:val="ListParagraph"/>
        <w:rPr>
          <w:sz w:val="28"/>
          <w:szCs w:val="28"/>
        </w:rPr>
      </w:pPr>
    </w:p>
    <w:p w:rsidR="00772CEC" w:rsidRDefault="00772CEC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1114425" cy="23145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D93CD8" w:rsidRDefault="00D93CD8" w:rsidP="00EE7826">
      <w:pPr>
        <w:pStyle w:val="ListParagraph"/>
        <w:rPr>
          <w:sz w:val="28"/>
          <w:szCs w:val="28"/>
        </w:rPr>
      </w:pPr>
    </w:p>
    <w:p w:rsidR="00D93CD8" w:rsidRDefault="00D93CD8" w:rsidP="00EE7826">
      <w:pPr>
        <w:pStyle w:val="ListParagraph"/>
        <w:rPr>
          <w:sz w:val="28"/>
          <w:szCs w:val="28"/>
        </w:rPr>
      </w:pPr>
    </w:p>
    <w:p w:rsidR="00EE7826" w:rsidRPr="00772CEC" w:rsidRDefault="00772CEC" w:rsidP="00542695">
      <w:pPr>
        <w:pStyle w:val="Heading4"/>
        <w:ind w:left="720" w:firstLine="1296"/>
      </w:pPr>
      <w:r w:rsidRPr="0054269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Žemėlapio spirtai:</w:t>
      </w:r>
      <w:r w:rsidRPr="00772CEC">
        <w:br/>
      </w:r>
    </w:p>
    <w:p w:rsidR="00EE7826" w:rsidRDefault="00DF636D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Žodės paveikslas</w:t>
      </w:r>
    </w:p>
    <w:p w:rsidR="00EE7826" w:rsidRDefault="00D93CD8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609600" cy="571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D8" w:rsidRDefault="00D93CD8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Akmenų paveiksl</w:t>
      </w:r>
      <w:r w:rsidR="00DF636D">
        <w:rPr>
          <w:sz w:val="28"/>
          <w:szCs w:val="28"/>
        </w:rPr>
        <w:t>as</w:t>
      </w:r>
    </w:p>
    <w:p w:rsidR="00D93CD8" w:rsidRDefault="00D93CD8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609600" cy="609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D8" w:rsidRDefault="00DF636D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Medžio paveikslas</w:t>
      </w:r>
    </w:p>
    <w:p w:rsidR="00D93CD8" w:rsidRDefault="00D93CD8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609600" cy="570896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648605" cy="60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Pr="00542695" w:rsidRDefault="002E1B2C" w:rsidP="00542695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Veik</w:t>
      </w: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ėjas</w:t>
      </w:r>
    </w:p>
    <w:p w:rsidR="002E1B2C" w:rsidRDefault="002E1B2C" w:rsidP="002E1B2C"/>
    <w:p w:rsidR="002E1B2C" w:rsidRDefault="002E1B2C" w:rsidP="002E1B2C">
      <w:r>
        <w:t>Žaidime turime 3 veikėjus, spritų skiltyje parodyti veikėjo paveiksliukai.</w:t>
      </w:r>
      <w:r>
        <w:br/>
        <w:t xml:space="preserve">Veikėjas gali judėti </w:t>
      </w:r>
      <w:r w:rsidR="003219CE">
        <w:t xml:space="preserve">į visas keturias puses, </w:t>
      </w:r>
      <w:r>
        <w:t>vaikšto tik 90 laipsniu kampu</w:t>
      </w:r>
      <w:r w:rsidR="003219CE">
        <w:t>, ir skersai judėti negali</w:t>
      </w:r>
      <w:r w:rsidR="003219CE">
        <w:br/>
        <w:t>Vienas žingsni, kainuoja 1 judėjimą</w:t>
      </w:r>
    </w:p>
    <w:p w:rsidR="002E2FFD" w:rsidRDefault="002E2FFD" w:rsidP="002E1B2C"/>
    <w:p w:rsidR="002E2FFD" w:rsidRDefault="002E2FFD" w:rsidP="002E1B2C">
      <w:r>
        <w:rPr>
          <w:lang w:eastAsia="lt-LT"/>
        </w:rPr>
        <w:drawing>
          <wp:inline distT="0" distB="0" distL="0" distR="0">
            <wp:extent cx="2552700" cy="2527172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72" cy="25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lt-LT"/>
        </w:rPr>
        <w:drawing>
          <wp:inline distT="0" distB="0" distL="0" distR="0" wp14:anchorId="061CEF03" wp14:editId="1F0A04F5">
            <wp:extent cx="2524125" cy="25241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FFD" w:rsidRDefault="002E2FFD" w:rsidP="002E1B2C"/>
    <w:p w:rsidR="002E2FFD" w:rsidRDefault="002E2FFD" w:rsidP="002E1B2C"/>
    <w:p w:rsidR="003219CE" w:rsidRPr="002E1B2C" w:rsidRDefault="003219CE" w:rsidP="002E1B2C"/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>
        <w:rPr>
          <w:sz w:val="28"/>
          <w:szCs w:val="28"/>
        </w:rPr>
        <w:t>Pateikiame žaidimo koda: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zaidejas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Entity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 xml:space="preserve">// 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  <w:u w:val="single"/>
        </w:rPr>
        <w:t>sprites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BufferedImage[]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BufferedImage[]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leftSprites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BufferedImage[]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BufferedImage[]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 animation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0;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  <w:highlight w:val="yellow"/>
        </w:rPr>
        <w:t>LEFT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1;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2;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zaidejas(TileMap tm)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(tm);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width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30;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height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30;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cwidth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24;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cheight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24;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moveSpeed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4;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3219CE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zaidejas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leftSprites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3219CE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zaidejas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[1];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3219CE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zaidejas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[2];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3219CE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zaidejas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[3];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.setFrames(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.setDelay(10);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setAnimation(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i, BufferedImage[] bi,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i;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.setFrames(bi);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.setDelay(d);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getEjimai() {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return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 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//Keyboard input. Moves the player.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setDown()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.setDown(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setLeft()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.setLeft(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setRight()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.setRight(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setUp()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.setUp(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setAction()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&amp;&amp;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.getIndex(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- 1,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== 21)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.setTile(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- 1,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  <w:t>JukeBox.play("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  <w:u w:val="single"/>
        </w:rPr>
        <w:t>tilechange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");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&amp;&amp;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.getIndex(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+ 1,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== 21)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.setTile(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+ 1,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  <w:t>JukeBox.play("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  <w:u w:val="single"/>
        </w:rPr>
        <w:t>tilechange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");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  <w:highlight w:val="lightGray"/>
        </w:rPr>
        <w:t>LEFT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&amp;&amp;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.getIndex(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- 1) == 21)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.setTile(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- 1, 1);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  <w:t>JukeBox.play("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  <w:u w:val="single"/>
        </w:rPr>
        <w:t>tilechange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");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currentAnimation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&amp;&amp;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.getIndex(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+ 1) == 21)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.setTile(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rowTile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colTile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+ 1, 1);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ab/>
        <w:t>JukeBox.play("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  <w:u w:val="single"/>
        </w:rPr>
        <w:t>tilechange</w:t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");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update()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 set animation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setAnimation(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downSprites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10);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left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setAnimation(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  <w:highlight w:val="lightGray"/>
        </w:rPr>
        <w:t>LEFT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leftSprites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10);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setAnimation(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rightSprites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10);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setAnimation(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upSprites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, 10);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 update position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.update();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.draw(g);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setEjimai(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nr){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this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nr;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lastRenderedPageBreak/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addEjimai(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sk){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this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+= sk;</w:t>
      </w:r>
    </w:p>
    <w:p w:rsid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20"/>
          <w:szCs w:val="20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20"/>
          <w:szCs w:val="20"/>
        </w:rPr>
      </w:pPr>
      <w:r>
        <w:rPr>
          <w:rFonts w:ascii="Consolas" w:eastAsiaTheme="minorHAnsi" w:hAnsi="Consolas" w:cs="Consolas"/>
          <w:noProof w:val="0"/>
          <w:color w:val="000000"/>
          <w:sz w:val="20"/>
          <w:szCs w:val="20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populatezaidejai(){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zaidejas Zaidejas;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Zaidejas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zaidejas(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Zaidejas.setTilePosition(3, 1);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zaidejai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.add(Zaidejas);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Zaidejas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zaidejas(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Zaidejas.setTilePosition(2, 2);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zaidejai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.add(Zaidejas);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Zaidejas = </w:t>
      </w:r>
      <w:r w:rsidRPr="003219CE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zaidejas(</w:t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Zaidejas.setTilePosition(1, 3);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zaidejai</w:t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.add(Zaidejas);</w:t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3219CE" w:rsidRPr="003219CE" w:rsidRDefault="003219CE" w:rsidP="003219CE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EE7826" w:rsidRPr="003219CE" w:rsidRDefault="003219CE" w:rsidP="003219CE">
      <w:pPr>
        <w:pStyle w:val="ListParagraph"/>
        <w:rPr>
          <w:sz w:val="16"/>
          <w:szCs w:val="16"/>
        </w:rPr>
      </w:pPr>
      <w:r w:rsidRPr="003219CE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Pr="00542695" w:rsidRDefault="002E2FFD" w:rsidP="00542695">
      <w:pPr>
        <w:pStyle w:val="Heading3"/>
        <w:ind w:firstLine="720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Priešai</w:t>
      </w:r>
    </w:p>
    <w:p w:rsidR="002E2FFD" w:rsidRPr="002E2FFD" w:rsidRDefault="002E2FFD" w:rsidP="002E2FFD"/>
    <w:p w:rsidR="0001423F" w:rsidRDefault="002E2FFD" w:rsidP="002E2FFD">
      <w:r>
        <w:t>Žaidime turime, pirmyn atgal judanti ugnies kamuolį, kuri</w:t>
      </w:r>
      <w:r w:rsidR="00176840">
        <w:t xml:space="preserve"> veikėjui</w:t>
      </w:r>
      <w:r>
        <w:t xml:space="preserve"> pali</w:t>
      </w:r>
      <w:r w:rsidR="00176840">
        <w:t>etus žaidimas buna pralaimėtas.</w:t>
      </w:r>
    </w:p>
    <w:p w:rsidR="0001423F" w:rsidRDefault="0001423F" w:rsidP="002E2FFD"/>
    <w:p w:rsidR="00EE7826" w:rsidRDefault="0001423F" w:rsidP="0001423F">
      <w:r>
        <w:rPr>
          <w:lang w:eastAsia="lt-LT"/>
        </w:rPr>
        <w:drawing>
          <wp:inline distT="0" distB="0" distL="0" distR="0">
            <wp:extent cx="2419350" cy="24112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81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FFD">
        <w:br/>
      </w:r>
    </w:p>
    <w:p w:rsidR="0001423F" w:rsidRDefault="0001423F" w:rsidP="0001423F">
      <w:r>
        <w:t>Kaip parodyta paveikslėlyje, ugnis juda pažymėtuose langeliuose</w:t>
      </w:r>
    </w:p>
    <w:p w:rsidR="0001423F" w:rsidRDefault="0001423F" w:rsidP="0001423F"/>
    <w:p w:rsidR="00370887" w:rsidRDefault="00370887" w:rsidP="0001423F"/>
    <w:p w:rsidR="00370887" w:rsidRDefault="00370887" w:rsidP="0001423F"/>
    <w:p w:rsidR="00370887" w:rsidRDefault="00370887" w:rsidP="0001423F"/>
    <w:p w:rsidR="00370887" w:rsidRDefault="00370887" w:rsidP="0001423F"/>
    <w:p w:rsidR="0001423F" w:rsidRDefault="0001423F" w:rsidP="0001423F">
      <w:r>
        <w:t>Štai pateikiame priešų kodą.</w:t>
      </w:r>
    </w:p>
    <w:p w:rsidR="0001423F" w:rsidRDefault="0001423F" w:rsidP="0001423F"/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Enemy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Entity 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static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WOLF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0;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10;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lastRenderedPageBreak/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Enemy(TileMap tm){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(tm);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-1;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width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height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30;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cwidth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cheight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24;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moveSpeed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4;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setType(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i) 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i;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01423F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WOLF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01423F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ENEMY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enemymove(){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wolfmove();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01423F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WOLF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wolfmove();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wolfmove(){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&lt; 6){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.setLeft(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=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&gt; 5){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.setRight(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=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ejimai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0){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move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10;    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    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  <w:u w:val="single"/>
        </w:rPr>
        <w:t>setMapPosition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x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xmap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width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/ 2,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y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ymap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height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/ 2,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update() 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.update();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01423F" w:rsidRPr="0001423F" w:rsidRDefault="0001423F" w:rsidP="0001423F">
      <w:pPr>
        <w:rPr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EE7826" w:rsidRPr="0001423F" w:rsidRDefault="00EE7826" w:rsidP="00EE7826">
      <w:pPr>
        <w:pStyle w:val="ListParagraph"/>
        <w:rPr>
          <w:sz w:val="16"/>
          <w:szCs w:val="16"/>
        </w:rPr>
      </w:pP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populateEnemies(){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Enemy enemy;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enemy = </w:t>
      </w:r>
      <w:r w:rsidRPr="0001423F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Enemy(</w:t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enemy.setType(Enemy.</w:t>
      </w:r>
      <w:r w:rsidRPr="0001423F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WOLF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3F7F5F"/>
          <w:sz w:val="16"/>
          <w:szCs w:val="16"/>
        </w:rPr>
        <w:t>//Initialize wolf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enemy.setTilePosition(5, 10);</w:t>
      </w:r>
    </w:p>
    <w:p w:rsidR="0001423F" w:rsidRPr="0001423F" w:rsidRDefault="0001423F" w:rsidP="0001423F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01423F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Priesai</w:t>
      </w: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.add(enemy);</w:t>
      </w:r>
    </w:p>
    <w:p w:rsidR="00EE7826" w:rsidRPr="0001423F" w:rsidRDefault="0001423F" w:rsidP="0001423F">
      <w:pPr>
        <w:pStyle w:val="ListParagraph"/>
        <w:rPr>
          <w:sz w:val="16"/>
          <w:szCs w:val="16"/>
        </w:rPr>
      </w:pPr>
      <w:r w:rsidRPr="0001423F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01423F" w:rsidRDefault="0001423F" w:rsidP="00EE7826">
      <w:pPr>
        <w:pStyle w:val="ListParagraph"/>
        <w:rPr>
          <w:sz w:val="28"/>
          <w:szCs w:val="28"/>
        </w:rPr>
      </w:pPr>
    </w:p>
    <w:p w:rsidR="0001423F" w:rsidRDefault="0001423F" w:rsidP="00EE7826">
      <w:pPr>
        <w:pStyle w:val="ListParagraph"/>
        <w:rPr>
          <w:sz w:val="28"/>
          <w:szCs w:val="28"/>
        </w:rPr>
      </w:pPr>
    </w:p>
    <w:p w:rsidR="0001423F" w:rsidRDefault="0001423F" w:rsidP="00EE7826">
      <w:pPr>
        <w:pStyle w:val="ListParagraph"/>
        <w:rPr>
          <w:sz w:val="28"/>
          <w:szCs w:val="28"/>
        </w:rPr>
      </w:pPr>
    </w:p>
    <w:p w:rsidR="0001423F" w:rsidRPr="00542695" w:rsidRDefault="0001423F" w:rsidP="00542695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Daiktai</w:t>
      </w:r>
    </w:p>
    <w:p w:rsidR="00CC1599" w:rsidRPr="00CC1599" w:rsidRDefault="00CC1599" w:rsidP="00CC1599">
      <w:r>
        <w:t xml:space="preserve"> Žemėlapyje išdelioti daiktai</w:t>
      </w:r>
      <w:r w:rsidR="00176840">
        <w:t>, kurie</w:t>
      </w:r>
      <w:r>
        <w:t xml:space="preserve"> suteikia veikėjui pap</w:t>
      </w:r>
      <w:r w:rsidR="00176840">
        <w:t>i</w:t>
      </w:r>
      <w:r>
        <w:t>ldom</w:t>
      </w:r>
      <w:r w:rsidR="00176840">
        <w:t>ų ėjimų</w:t>
      </w:r>
      <w:r>
        <w:t>, tam kad veikėja</w:t>
      </w:r>
      <w:r w:rsidR="00176840">
        <w:t>s</w:t>
      </w:r>
      <w:r>
        <w:t xml:space="preserve"> galėtu pasiekti savo tiksl</w:t>
      </w:r>
      <w:r w:rsidR="00176840">
        <w:t>ą</w:t>
      </w:r>
      <w:r>
        <w:t xml:space="preserve"> – karūn</w:t>
      </w:r>
      <w:r w:rsidR="00176840">
        <w:t>ą</w:t>
      </w:r>
      <w:r>
        <w:t>. Kai daiktas buna pakeltas nuo žemes</w:t>
      </w:r>
      <w:r w:rsidR="00176840">
        <w:t>,</w:t>
      </w:r>
      <w:r>
        <w:t xml:space="preserve"> jis žemėlapyje pradingsta ir iki žaidimo pabaigos nebeatsiranda.</w:t>
      </w:r>
    </w:p>
    <w:p w:rsidR="0001423F" w:rsidRPr="0001423F" w:rsidRDefault="00CC1599" w:rsidP="0001423F">
      <w:r>
        <w:t>Pakelta karūna reiškia laimėta žaidimą</w:t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EE7826" w:rsidRDefault="0001423F" w:rsidP="00EE7826">
      <w:pPr>
        <w:pStyle w:val="ListParagraph"/>
        <w:rPr>
          <w:sz w:val="28"/>
          <w:szCs w:val="28"/>
        </w:rPr>
      </w:pPr>
      <w:r>
        <w:rPr>
          <w:sz w:val="28"/>
          <w:szCs w:val="28"/>
          <w:lang w:eastAsia="lt-LT"/>
        </w:rPr>
        <w:drawing>
          <wp:inline distT="0" distB="0" distL="0" distR="0">
            <wp:extent cx="2533650" cy="2508230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6" cy="252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826" w:rsidRDefault="00EE7826" w:rsidP="00EE7826">
      <w:pPr>
        <w:pStyle w:val="ListParagraph"/>
        <w:rPr>
          <w:sz w:val="28"/>
          <w:szCs w:val="28"/>
        </w:rPr>
      </w:pP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Entity{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static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BOOTS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0;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static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POTION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1;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static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WINGS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2;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static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final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CROWN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Daiktai(TileMap tm)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(tm);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-1;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width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height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30;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cwidth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cheight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30;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setType(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int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  <w:u w:val="single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i;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POTION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         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DAIKTAI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[0][1];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BOOTS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DAIKTAI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WINGS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DAIKTAI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[1][0];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CROWN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DAIKTAI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[1][1];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collected(GameStateManager gsm, zaidejas p)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BOOTS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p.addEjimai(10);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POTION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p.addEjimai(5);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WINGS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p.addEjimai(20);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type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== 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CROWN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gsm.setState(GameStateManager.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END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setMapPosition();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lastRenderedPageBreak/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sprite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x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xmap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width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/ 2,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y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+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ymap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- 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height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/ 2,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populateItems() {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 daiktai;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daiktai =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daiktai.setType(Daiktai.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BOOTS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daiktai.setTilePosition(8, 10);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Irankiai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.add(daiktai);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daiktai =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daiktai.setType(Daiktai.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POTION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daiktai.setTilePosition(12, 4);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Irankiai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.add(daiktai);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daiktai =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daiktai.setType(Daiktai.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WINGS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daiktai.setTilePosition(12, 17);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Irankiai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.add(daiktai);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 xml:space="preserve">daiktai = </w:t>
      </w:r>
      <w:r w:rsidRPr="00CC1599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new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Daiktai(</w:t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tileMap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daiktai.setType(Daiktai.</w:t>
      </w:r>
      <w:r w:rsidRPr="00CC1599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CROWN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daiktai.setTilePosition(3, 3);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Irankiai</w:t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.add(daiktai);</w:t>
      </w:r>
    </w:p>
    <w:p w:rsidR="00CC1599" w:rsidRPr="00CC1599" w:rsidRDefault="00CC1599" w:rsidP="00CC1599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EE7826" w:rsidRDefault="00CC1599" w:rsidP="00CC1599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  <w:r w:rsidRPr="00CC1599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CC1599" w:rsidRDefault="00CC1599" w:rsidP="00CC1599">
      <w:pPr>
        <w:rPr>
          <w:sz w:val="16"/>
          <w:szCs w:val="16"/>
        </w:rPr>
      </w:pPr>
    </w:p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Default="00CC1599" w:rsidP="002478B6"/>
    <w:p w:rsidR="00CC1599" w:rsidRPr="00CC1599" w:rsidRDefault="00CC1599" w:rsidP="002478B6"/>
    <w:p w:rsidR="00CC1599" w:rsidRDefault="00CC1599" w:rsidP="002478B6"/>
    <w:p w:rsidR="00CC1599" w:rsidRDefault="00CC1599" w:rsidP="002478B6"/>
    <w:p w:rsidR="002478B6" w:rsidRDefault="002478B6" w:rsidP="002478B6"/>
    <w:p w:rsidR="002478B6" w:rsidRDefault="002478B6" w:rsidP="002478B6"/>
    <w:p w:rsidR="002478B6" w:rsidRDefault="002478B6" w:rsidP="002478B6"/>
    <w:p w:rsidR="00CC1599" w:rsidRPr="00542695" w:rsidRDefault="00CC1599" w:rsidP="00542695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Žaidimo pabaiga</w:t>
      </w:r>
    </w:p>
    <w:p w:rsidR="00542695" w:rsidRDefault="00542695" w:rsidP="00542695"/>
    <w:p w:rsidR="00542695" w:rsidRPr="00542695" w:rsidRDefault="00542695" w:rsidP="00542695"/>
    <w:p w:rsidR="00CC1599" w:rsidRPr="00542695" w:rsidRDefault="00CC1599" w:rsidP="00542695">
      <w:pPr>
        <w:pStyle w:val="Heading4"/>
        <w:ind w:left="1296" w:firstLine="1296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Laimėjimas</w:t>
      </w:r>
    </w:p>
    <w:p w:rsidR="00CC1599" w:rsidRDefault="00CC1599" w:rsidP="00CC1599">
      <w:r>
        <w:t xml:space="preserve"> </w:t>
      </w:r>
    </w:p>
    <w:p w:rsidR="00CC1599" w:rsidRDefault="00CC1599" w:rsidP="00CC1599">
      <w:r>
        <w:rPr>
          <w:lang w:eastAsia="lt-LT"/>
        </w:rPr>
        <w:lastRenderedPageBreak/>
        <w:drawing>
          <wp:inline distT="0" distB="0" distL="0" distR="0">
            <wp:extent cx="4210802" cy="29908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073" cy="30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99" w:rsidRDefault="00CC1599" w:rsidP="00CC1599"/>
    <w:p w:rsidR="002478B6" w:rsidRDefault="002478B6" w:rsidP="002478B6">
      <w:pPr>
        <w:autoSpaceDE w:val="0"/>
        <w:autoSpaceDN w:val="0"/>
        <w:adjustRightInd w:val="0"/>
      </w:pPr>
      <w:r>
        <w:t xml:space="preserve">Kaip jau minėjau laimėjimu traktuojama tada, kai </w:t>
      </w:r>
      <w:r w:rsidR="00176840">
        <w:t>dar nespėjus pasibaigti ėjimams</w:t>
      </w:r>
      <w:r>
        <w:t xml:space="preserve"> buna pakelta karūna nuo žemės. Kai ji pakelta išsoka lentelė, kaip šiektiek aukščiau parodyta.</w:t>
      </w:r>
      <w:r>
        <w:br/>
        <w:t>Paspaudus ESC mygtuka yra lentelė išjungiama, taipogi sugrįžtama i pradinį menių langą.</w:t>
      </w:r>
      <w:r>
        <w:br/>
      </w:r>
    </w:p>
    <w:p w:rsidR="002478B6" w:rsidRDefault="002478B6" w:rsidP="002478B6">
      <w:pPr>
        <w:autoSpaceDE w:val="0"/>
        <w:autoSpaceDN w:val="0"/>
        <w:adjustRightInd w:val="0"/>
      </w:pP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>
        <w:br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EndState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GameState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End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EndState(GameStateManager gsm)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(gsm);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init()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End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END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update()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handleInput();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End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0, 0,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handleInput()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2478B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isPressed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ESCAPE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gsm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.setState(GameStateManager.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MENU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Default="002478B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2478B6" w:rsidRDefault="002478B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2478B6" w:rsidRDefault="002478B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2478B6" w:rsidRDefault="002478B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542695" w:rsidRDefault="00542695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542695" w:rsidRDefault="00542695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542695" w:rsidRDefault="00542695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2478B6" w:rsidRPr="00542695" w:rsidRDefault="002478B6" w:rsidP="00542695">
      <w:pPr>
        <w:pStyle w:val="Heading4"/>
        <w:ind w:left="1296" w:firstLine="1296"/>
        <w:rPr>
          <w:rFonts w:eastAsia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695">
        <w:rPr>
          <w:rFonts w:eastAsia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Pralaimėjimas</w:t>
      </w:r>
    </w:p>
    <w:p w:rsidR="002478B6" w:rsidRDefault="002478B6" w:rsidP="002478B6"/>
    <w:p w:rsidR="002478B6" w:rsidRDefault="002478B6" w:rsidP="002478B6">
      <w:r>
        <w:rPr>
          <w:lang w:eastAsia="lt-LT"/>
        </w:rPr>
        <w:lastRenderedPageBreak/>
        <w:drawing>
          <wp:inline distT="0" distB="0" distL="0" distR="0">
            <wp:extent cx="3943350" cy="277017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84" cy="277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B6" w:rsidRDefault="002478B6" w:rsidP="002478B6"/>
    <w:p w:rsidR="002478B6" w:rsidRDefault="002478B6" w:rsidP="002478B6">
      <w:r>
        <w:t>Toki langą galite išvysti, jeigu per savo duotus ėjimus nesugebėsite pasiekti ir paimti karūnos arba jeigu prisiliesite prie ugnies.</w:t>
      </w:r>
    </w:p>
    <w:p w:rsidR="002478B6" w:rsidRDefault="002478B6" w:rsidP="002478B6"/>
    <w:p w:rsidR="002478B6" w:rsidRDefault="002478B6" w:rsidP="002478B6"/>
    <w:p w:rsidR="002478B6" w:rsidRDefault="002478B6" w:rsidP="002478B6"/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class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GameOverState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extends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GameState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private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BufferedImage </w:t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GAMEOVER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GameOverState(GameStateManager gsm)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super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(gsm);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init()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GAMEOVER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= Content.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GAMEOVER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[0][0];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update()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handleInput();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draw(Graphics2D g)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g.drawImage(</w:t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GAMEOVER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, 0, 0,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null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public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</w:t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void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 xml:space="preserve"> handleInput()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b/>
          <w:bCs/>
          <w:noProof w:val="0"/>
          <w:color w:val="7F0055"/>
          <w:sz w:val="16"/>
          <w:szCs w:val="16"/>
        </w:rPr>
        <w:t>if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2478B6">
        <w:rPr>
          <w:rFonts w:ascii="Consolas" w:eastAsiaTheme="minorHAnsi" w:hAnsi="Consolas" w:cs="Consolas"/>
          <w:i/>
          <w:iCs/>
          <w:noProof w:val="0"/>
          <w:color w:val="000000"/>
          <w:sz w:val="16"/>
          <w:szCs w:val="16"/>
        </w:rPr>
        <w:t>isPressed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(Keys.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ESCAPE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)) {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C0"/>
          <w:sz w:val="16"/>
          <w:szCs w:val="16"/>
        </w:rPr>
        <w:t>gsm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.setState(GameStateManager.</w:t>
      </w:r>
      <w:r w:rsidRPr="002478B6">
        <w:rPr>
          <w:rFonts w:ascii="Consolas" w:eastAsiaTheme="minorHAnsi" w:hAnsi="Consolas" w:cs="Consolas"/>
          <w:i/>
          <w:iCs/>
          <w:noProof w:val="0"/>
          <w:color w:val="0000C0"/>
          <w:sz w:val="16"/>
          <w:szCs w:val="16"/>
        </w:rPr>
        <w:t>MENU</w:t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);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  <w:t>}</w:t>
      </w:r>
    </w:p>
    <w:p w:rsidR="002478B6" w:rsidRPr="002478B6" w:rsidRDefault="002478B6" w:rsidP="002478B6">
      <w:pPr>
        <w:autoSpaceDE w:val="0"/>
        <w:autoSpaceDN w:val="0"/>
        <w:adjustRightInd w:val="0"/>
        <w:rPr>
          <w:rFonts w:ascii="Consolas" w:eastAsiaTheme="minorHAnsi" w:hAnsi="Consolas" w:cs="Consolas"/>
          <w:noProof w:val="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ab/>
      </w:r>
    </w:p>
    <w:p w:rsidR="002478B6" w:rsidRDefault="002478B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  <w:r w:rsidRPr="002478B6"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t>}</w:t>
      </w: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774354" w:rsidRDefault="00774354">
      <w:pPr>
        <w:spacing w:after="160" w:line="259" w:lineRule="auto"/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  <w:r>
        <w:rPr>
          <w:rFonts w:ascii="Consolas" w:eastAsiaTheme="minorHAnsi" w:hAnsi="Consolas" w:cs="Consolas"/>
          <w:noProof w:val="0"/>
          <w:color w:val="000000"/>
          <w:sz w:val="16"/>
          <w:szCs w:val="16"/>
        </w:rPr>
        <w:br w:type="page"/>
      </w:r>
    </w:p>
    <w:p w:rsidR="00774354" w:rsidRPr="00815170" w:rsidRDefault="00774354" w:rsidP="00774354">
      <w:pPr>
        <w:pStyle w:val="Heading1"/>
      </w:pPr>
      <w:r w:rsidRPr="00815170">
        <w:lastRenderedPageBreak/>
        <w:t>Žaidimo testavimas ir klaidų taisymas.</w:t>
      </w:r>
    </w:p>
    <w:p w:rsidR="00774354" w:rsidRDefault="00774354" w:rsidP="00774354"/>
    <w:p w:rsidR="00774354" w:rsidRDefault="00774354" w:rsidP="00774354">
      <w:r>
        <w:t>Žaidimas testuotas naudojant Java Eclipse programavimo aplinkoje.</w:t>
      </w:r>
    </w:p>
    <w:p w:rsidR="00774354" w:rsidRDefault="00774354" w:rsidP="00774354">
      <w:r>
        <w:t>Ištaisius rastas klaidas žaidimas buvo toliau testuojamas  suteikiant žaidimo prieiga testuotojams ir registruojant jų rastus neatitikimus ar žaidimo klaidas.</w:t>
      </w:r>
    </w:p>
    <w:p w:rsidR="00774354" w:rsidRDefault="00774354" w:rsidP="00774354"/>
    <w:p w:rsidR="00774354" w:rsidRPr="00630358" w:rsidRDefault="00774354" w:rsidP="00774354">
      <w:pPr>
        <w:pStyle w:val="Heading2"/>
        <w:rPr>
          <w:sz w:val="32"/>
          <w:szCs w:val="32"/>
        </w:rPr>
      </w:pPr>
      <w:r w:rsidRPr="00630358">
        <w:rPr>
          <w:sz w:val="32"/>
          <w:szCs w:val="32"/>
        </w:rPr>
        <w:t>Testavimo planas</w:t>
      </w:r>
    </w:p>
    <w:p w:rsidR="00774354" w:rsidRDefault="00774354" w:rsidP="00774354">
      <w:pPr>
        <w:rPr>
          <w:b/>
          <w:sz w:val="32"/>
          <w:szCs w:val="32"/>
        </w:rPr>
      </w:pPr>
    </w:p>
    <w:p w:rsidR="00774354" w:rsidRDefault="00774354" w:rsidP="00774354">
      <w:r>
        <w:t>Testas atliktas norint sužinoti ar žaidimas atlieką jam reikalingas funkcijas.</w:t>
      </w:r>
    </w:p>
    <w:p w:rsidR="00774354" w:rsidRPr="00630358" w:rsidRDefault="00774354" w:rsidP="00774354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0358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Testas NR.1 – tikrinamos menu paringtis.</w:t>
      </w:r>
    </w:p>
    <w:p w:rsidR="00774354" w:rsidRDefault="00774354" w:rsidP="00774354">
      <w:r>
        <w:t>Testo žingsniai:</w:t>
      </w:r>
    </w:p>
    <w:p w:rsidR="00774354" w:rsidRDefault="00774354" w:rsidP="00774354">
      <w:pPr>
        <w:pStyle w:val="ListParagraph"/>
        <w:numPr>
          <w:ilvl w:val="0"/>
          <w:numId w:val="24"/>
        </w:numPr>
        <w:spacing w:after="200" w:line="276" w:lineRule="auto"/>
      </w:pPr>
      <w:r>
        <w:t>Įjungti žaidimo aplikaciją.</w:t>
      </w:r>
    </w:p>
    <w:p w:rsidR="00774354" w:rsidRDefault="00774354" w:rsidP="00774354">
      <w:pPr>
        <w:pStyle w:val="ListParagraph"/>
        <w:numPr>
          <w:ilvl w:val="0"/>
          <w:numId w:val="24"/>
        </w:numPr>
        <w:spacing w:after="200" w:line="276" w:lineRule="auto"/>
      </w:pPr>
      <w:r>
        <w:t>Patikrinti, ar žaidimo paveikslai, teksto stiliu ir ekrano fonas yra toks koks yra reikalingas.</w:t>
      </w:r>
    </w:p>
    <w:p w:rsidR="00774354" w:rsidRDefault="00774354" w:rsidP="00774354">
      <w:pPr>
        <w:pStyle w:val="ListParagraph"/>
        <w:numPr>
          <w:ilvl w:val="0"/>
          <w:numId w:val="24"/>
        </w:numPr>
        <w:spacing w:after="200" w:line="276" w:lineRule="auto"/>
      </w:pPr>
      <w:r>
        <w:t>Patikrinti, ar spaudžiant aukštyn-žemyn menu ekrane keičiasi žymeklio pozicija.</w:t>
      </w:r>
    </w:p>
    <w:p w:rsidR="00774354" w:rsidRDefault="00774354" w:rsidP="00774354">
      <w:pPr>
        <w:pStyle w:val="ListParagraph"/>
        <w:numPr>
          <w:ilvl w:val="0"/>
          <w:numId w:val="24"/>
        </w:numPr>
        <w:spacing w:after="200" w:line="276" w:lineRule="auto"/>
      </w:pPr>
      <w:r>
        <w:t>Patikrinti, ar veikia „Start“ mygtukas ir ar pradedamas žaidimas jį paspaudus.</w:t>
      </w:r>
    </w:p>
    <w:p w:rsidR="00774354" w:rsidRDefault="00774354" w:rsidP="00774354">
      <w:pPr>
        <w:pStyle w:val="ListParagraph"/>
        <w:numPr>
          <w:ilvl w:val="0"/>
          <w:numId w:val="24"/>
        </w:numPr>
        <w:spacing w:after="200" w:line="276" w:lineRule="auto"/>
      </w:pPr>
      <w:r>
        <w:t>Patikrinti, ar veikia „Quit“ mygtukas ir ar programa baigia darbą jį paspaudus.</w:t>
      </w:r>
    </w:p>
    <w:p w:rsidR="00774354" w:rsidRPr="00630358" w:rsidRDefault="00774354" w:rsidP="00774354">
      <w:pPr>
        <w:pStyle w:val="Heading3"/>
        <w:ind w:firstLine="1296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0358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Testas NR.2 – tikriname žaidimo variklį.</w:t>
      </w:r>
    </w:p>
    <w:p w:rsidR="00774354" w:rsidRDefault="00774354" w:rsidP="00774354">
      <w:r>
        <w:t>Testo žingsniai: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Paleisti žaidimą per menu sritį.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sukuriami visi paveiksliukai, fonas ir šifras yra teisingi ir yra savo vietose.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veikėjas gali judėti naudojant  klaviatūros rodykles.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veikėjas yra sustabdomas jei yra bandoma pereiti per nepereinama objektą.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veikėjui žengus žingsnį yra atimamas teisingas kiekis ėjimų.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veikėjas nebegali žengti jei jam nebelieka ėjimų.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veikėjui priėjus daiktą daiktas tampa sunaikinamas.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pridedamas teisingas kiekis ėjimų prie esamų veikėjo ėjimų kiekio.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pridėti ėjimai pridedami prie atitinkamo veikėjo ėjimų kiekio.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paėmus objektą „karūna“ žaidimas skelbiamas laimėtų.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pasirodo teisingas langas laimėjus žaidimą, ar fonai ir paveikslas yra teisingi.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paspaudus „esc“ mygtuką esant laimėjimo ekrane  yra grįžtama į menu būseną.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veikėjui prilietus priešą jo ėjimų kiekis yra sumažinamas iki nulio.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visiems veikėjų ėjimams pasiekus nuli ir nepaėmus karūnas žaidimas skelbiamas pralaimėtu.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pasirodo teisingas langas pralaimėjus žaidimą, ar fonai ir paveikslas yra teisingi.</w:t>
      </w:r>
    </w:p>
    <w:p w:rsidR="00774354" w:rsidRDefault="00774354" w:rsidP="00774354">
      <w:pPr>
        <w:pStyle w:val="ListParagraph"/>
        <w:numPr>
          <w:ilvl w:val="0"/>
          <w:numId w:val="25"/>
        </w:numPr>
        <w:spacing w:after="200" w:line="276" w:lineRule="auto"/>
      </w:pPr>
      <w:r>
        <w:t>Patikrinti, ar paspaudus „esc“ mygtuką esant pralaimėjimo ekrane  yra grįžtama į menu būseną.</w:t>
      </w: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2478B6">
      <w:pPr>
        <w:rPr>
          <w:rFonts w:ascii="Consolas" w:eastAsiaTheme="minorHAnsi" w:hAnsi="Consolas" w:cs="Consolas"/>
          <w:noProof w:val="0"/>
          <w:color w:val="000000"/>
          <w:sz w:val="16"/>
          <w:szCs w:val="16"/>
        </w:rPr>
      </w:pPr>
    </w:p>
    <w:p w:rsidR="00FB5906" w:rsidRDefault="00FB5906" w:rsidP="00FB5906">
      <w:pPr>
        <w:pStyle w:val="Heading1"/>
        <w:rPr>
          <w:rFonts w:eastAsiaTheme="minorHAnsi"/>
          <w:sz w:val="40"/>
          <w:szCs w:val="40"/>
        </w:rPr>
      </w:pPr>
      <w:r w:rsidRPr="00FB5906">
        <w:rPr>
          <w:rFonts w:eastAsiaTheme="minorHAnsi"/>
          <w:sz w:val="40"/>
          <w:szCs w:val="40"/>
        </w:rPr>
        <w:lastRenderedPageBreak/>
        <w:t>Vartotojo dokumentacija ir pagalba</w:t>
      </w:r>
    </w:p>
    <w:p w:rsidR="00FB5906" w:rsidRDefault="00FB5906" w:rsidP="00FB5906"/>
    <w:p w:rsidR="00FB5906" w:rsidRDefault="00FB5906" w:rsidP="00FB5906">
      <w:r>
        <w:t>Dabar parodysime, kaip reikia naudotis žaidimu. Detaliai aprašysime kiekviena žingsnį, kad būtu lengva ir paprasta naudotis.</w:t>
      </w:r>
    </w:p>
    <w:p w:rsidR="00FB5906" w:rsidRDefault="00FB5906" w:rsidP="00FB5906"/>
    <w:p w:rsidR="001F345F" w:rsidRDefault="001F345F" w:rsidP="00FB5906">
      <w:r>
        <w:t>P</w:t>
      </w:r>
      <w:r w:rsidR="00FB5906">
        <w:t xml:space="preserve">aleidus </w:t>
      </w:r>
      <w:r>
        <w:t>programą atidaromas menių langs.</w:t>
      </w:r>
      <w:r w:rsidR="00FB5906">
        <w:t xml:space="preserve"> </w:t>
      </w:r>
      <w:r>
        <w:t>Meniu lange galimi 2 pasirinkimai</w:t>
      </w:r>
    </w:p>
    <w:p w:rsidR="00FB5906" w:rsidRDefault="00FB5906" w:rsidP="00FB5906">
      <w:r>
        <w:t xml:space="preserve"> „START“ ir „QUIT“</w:t>
      </w:r>
      <w:r>
        <w:br/>
      </w:r>
      <w:r w:rsidR="001F345F">
        <w:t>Norint pradėti paspauskite „START“ punktą</w:t>
      </w:r>
      <w:r>
        <w:br/>
      </w:r>
      <w:r w:rsidR="001F345F">
        <w:t>Norint išeiti paspauskite „QUIT“ punktą</w:t>
      </w:r>
      <w:r>
        <w:br/>
      </w:r>
      <w:r>
        <w:br/>
      </w:r>
      <w:r>
        <w:rPr>
          <w:lang w:eastAsia="lt-LT"/>
        </w:rPr>
        <w:drawing>
          <wp:inline distT="0" distB="0" distL="0" distR="0" wp14:anchorId="31E6BA05" wp14:editId="7B7B2EF3">
            <wp:extent cx="3476625" cy="245854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52" cy="248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06" w:rsidRDefault="00FB5906" w:rsidP="00FB5906"/>
    <w:p w:rsidR="00FB5906" w:rsidRDefault="001F345F" w:rsidP="00FB5906">
      <w:r>
        <w:t>Paspaudus</w:t>
      </w:r>
      <w:r w:rsidR="00FB5906">
        <w:t xml:space="preserve"> </w:t>
      </w:r>
      <w:r>
        <w:t>„</w:t>
      </w:r>
      <w:r w:rsidR="00FB5906">
        <w:t>START</w:t>
      </w:r>
      <w:r>
        <w:t>“ punktą, išvysime žaidimo langą</w:t>
      </w:r>
      <w:r w:rsidR="00FB5906">
        <w:t xml:space="preserve"> :</w:t>
      </w:r>
      <w:r w:rsidR="00FB5906">
        <w:br/>
      </w:r>
      <w:r w:rsidR="00FB5906">
        <w:br/>
      </w:r>
      <w:r w:rsidR="00FB5906">
        <w:rPr>
          <w:lang w:eastAsia="lt-LT"/>
        </w:rPr>
        <w:drawing>
          <wp:inline distT="0" distB="0" distL="0" distR="0" wp14:anchorId="664BDE8B" wp14:editId="07A562E0">
            <wp:extent cx="3473259" cy="34385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89" cy="346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16D" w:rsidRDefault="00CE116D" w:rsidP="00FB5906"/>
    <w:p w:rsidR="00A26492" w:rsidRDefault="00A26492" w:rsidP="00FB5906"/>
    <w:p w:rsidR="0085558D" w:rsidRDefault="00CE116D" w:rsidP="00FB5906">
      <w:r>
        <w:lastRenderedPageBreak/>
        <w:t xml:space="preserve">Žaidimo tikslas, pasiekti daiktus, kurie </w:t>
      </w:r>
      <w:r w:rsidR="00DF636D">
        <w:t>yra išdėstyti</w:t>
      </w:r>
      <w:r>
        <w:t xml:space="preserve"> ant žemės</w:t>
      </w:r>
      <w:r w:rsidR="00A26492">
        <w:br/>
      </w:r>
      <w:r w:rsidR="001F345F">
        <w:t>pasiekus</w:t>
      </w:r>
      <w:r w:rsidR="00A26492">
        <w:t xml:space="preserve"> karūna</w:t>
      </w:r>
      <w:r w:rsidR="001F345F">
        <w:t xml:space="preserve"> traktuojama, kad žaidimas laimėtas</w:t>
      </w:r>
      <w:r w:rsidR="0085558D">
        <w:t xml:space="preserve">. </w:t>
      </w:r>
    </w:p>
    <w:p w:rsidR="001F345F" w:rsidRDefault="001F345F" w:rsidP="00FB5906">
      <w:r>
        <w:t xml:space="preserve">Visi daiktai, išskyrus karūną suteikia papildomų ėjimų. </w:t>
      </w:r>
    </w:p>
    <w:p w:rsidR="00CE116D" w:rsidRDefault="001F345F" w:rsidP="00FB5906">
      <w:r>
        <w:t>Papildomi ėjimai reikalingi, kad toliau galėtumete judėti</w:t>
      </w:r>
      <w:r w:rsidR="00CE116D">
        <w:br/>
      </w:r>
      <w:r w:rsidR="00CE116D">
        <w:rPr>
          <w:lang w:eastAsia="lt-LT"/>
        </w:rPr>
        <w:drawing>
          <wp:inline distT="0" distB="0" distL="0" distR="0">
            <wp:extent cx="3457575" cy="34290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16D" w:rsidRDefault="00CE116D" w:rsidP="00FB5906"/>
    <w:p w:rsidR="00CE116D" w:rsidRDefault="00CE116D" w:rsidP="00FB5906">
      <w:r>
        <w:t>Kiekvienas veikėjas turi tam tikra judėjimu skaičių, pasibaigus visiems judėjimams – žaidimas pralaimėtas, kol</w:t>
      </w:r>
      <w:r w:rsidR="0085558D">
        <w:t xml:space="preserve"> nespėjo pasibaigti</w:t>
      </w:r>
      <w:r>
        <w:t xml:space="preserve"> ėjimai </w:t>
      </w:r>
      <w:r w:rsidR="0085558D">
        <w:t xml:space="preserve">ir būna </w:t>
      </w:r>
      <w:r>
        <w:t>pakelta nuo žemės karūna – žaidimas laimėtas</w:t>
      </w:r>
    </w:p>
    <w:p w:rsidR="0085558D" w:rsidRDefault="0085558D" w:rsidP="00FB5906"/>
    <w:p w:rsidR="00CE116D" w:rsidRDefault="0085558D" w:rsidP="00FB5906">
      <w:r>
        <w:t>Kiekviena nauja partija, s</w:t>
      </w:r>
      <w:r w:rsidRPr="0085558D">
        <w:t xml:space="preserve">teikiamas asitiktinis ėjimų skaičius nuo 10 iki </w:t>
      </w:r>
      <w:r>
        <w:t>17</w:t>
      </w:r>
      <w:r>
        <w:br/>
        <w:t>Pakėlus nuo žemės, kokį nors daiktą ėjimu yra pridedama.</w:t>
      </w:r>
    </w:p>
    <w:p w:rsidR="00CE116D" w:rsidRDefault="00CE116D" w:rsidP="00FB5906"/>
    <w:p w:rsidR="00A26492" w:rsidRDefault="00CE116D" w:rsidP="00FB5906">
      <w:r>
        <w:rPr>
          <w:lang w:eastAsia="lt-LT"/>
        </w:rPr>
        <w:drawing>
          <wp:inline distT="0" distB="0" distL="0" distR="0">
            <wp:extent cx="2419350" cy="774192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570" cy="7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58D">
        <w:rPr>
          <w:lang w:eastAsia="lt-LT"/>
        </w:rPr>
        <w:drawing>
          <wp:inline distT="0" distB="0" distL="0" distR="0" wp14:anchorId="52DB1524" wp14:editId="39C6E6BD">
            <wp:extent cx="2247900" cy="7715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8D" w:rsidRDefault="0085558D" w:rsidP="00FB5906"/>
    <w:p w:rsidR="00A26492" w:rsidRDefault="0085558D" w:rsidP="00FB5906">
      <w:r>
        <w:t>Šiose dvejuose lentelėse parodoma, kad žaidimo pradžioje suteikiamas skirtingas ėjimų skaičius.</w:t>
      </w:r>
    </w:p>
    <w:p w:rsidR="00A26492" w:rsidRDefault="00A26492" w:rsidP="00FB5906"/>
    <w:p w:rsidR="00A26492" w:rsidRDefault="00A26492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85558D" w:rsidRDefault="0085558D" w:rsidP="00FB5906"/>
    <w:p w:rsidR="00A26492" w:rsidRDefault="00A26492" w:rsidP="00FB5906"/>
    <w:p w:rsidR="00A26492" w:rsidRDefault="00A26492" w:rsidP="00FB5906">
      <w:r>
        <w:lastRenderedPageBreak/>
        <w:t>Žaidime stengites vengti ugnies kamuolio, ji prilietus žaidimas bus iškarto pralaimėtas</w:t>
      </w:r>
    </w:p>
    <w:p w:rsidR="00A26492" w:rsidRDefault="00A26492" w:rsidP="00FB5906">
      <w:r>
        <w:br/>
      </w:r>
      <w:r>
        <w:rPr>
          <w:lang w:eastAsia="lt-LT"/>
        </w:rPr>
        <w:drawing>
          <wp:inline distT="0" distB="0" distL="0" distR="0" wp14:anchorId="50F52589" wp14:editId="67ADDB00">
            <wp:extent cx="2419350" cy="241124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81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92" w:rsidRDefault="00A26492" w:rsidP="00FB5906"/>
    <w:p w:rsidR="00A26492" w:rsidRDefault="001735C9" w:rsidP="00FB5906">
      <w:pPr>
        <w:rPr>
          <w:b/>
          <w:color w:val="FF0000"/>
        </w:rPr>
      </w:pPr>
      <w:r>
        <w:t xml:space="preserve">Kai žaidime yra pasiekiama karūna išvystama štai tokį langą, kuris reiškia kad žaidimas laimėtas </w:t>
      </w:r>
      <w:r w:rsidR="00DF636D">
        <w:br/>
        <w:t>Paspaudus ESC mygtuką, sugrįšite i menių langą.</w:t>
      </w:r>
    </w:p>
    <w:p w:rsidR="00A26492" w:rsidRDefault="00A26492" w:rsidP="00FB5906">
      <w:pPr>
        <w:rPr>
          <w:b/>
          <w:color w:val="FF0000"/>
        </w:rPr>
      </w:pPr>
    </w:p>
    <w:p w:rsidR="00A26492" w:rsidRDefault="00A26492" w:rsidP="00FB5906">
      <w:pPr>
        <w:rPr>
          <w:b/>
          <w:color w:val="FF0000"/>
        </w:rPr>
      </w:pPr>
      <w:r>
        <w:rPr>
          <w:lang w:eastAsia="lt-LT"/>
        </w:rPr>
        <w:drawing>
          <wp:inline distT="0" distB="0" distL="0" distR="0" wp14:anchorId="01134F5C" wp14:editId="5CD83D62">
            <wp:extent cx="3571875" cy="253703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426" cy="25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92" w:rsidRDefault="00DF636D" w:rsidP="00FB5906">
      <w:r>
        <w:t>Jeigu per duotus ėjimus,</w:t>
      </w:r>
      <w:r w:rsidR="001735C9">
        <w:t xml:space="preserve"> nepavyko pasiekti karūnos </w:t>
      </w:r>
      <w:r>
        <w:t>iššoks štai toks langas</w:t>
      </w:r>
      <w:r>
        <w:br/>
        <w:t>Paspaudus ESC mygtuką sugrįšite į menių langą.</w:t>
      </w:r>
    </w:p>
    <w:p w:rsidR="00A26492" w:rsidRPr="00FB5906" w:rsidRDefault="00A26492" w:rsidP="00774354">
      <w:r>
        <w:rPr>
          <w:lang w:eastAsia="lt-LT"/>
        </w:rPr>
        <w:drawing>
          <wp:inline distT="0" distB="0" distL="0" distR="0" wp14:anchorId="3FE9B3B2" wp14:editId="039F9D21">
            <wp:extent cx="3562350" cy="250252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23" cy="25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492" w:rsidRPr="00FB5906" w:rsidSect="00F67883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BA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C44B4"/>
    <w:multiLevelType w:val="hybridMultilevel"/>
    <w:tmpl w:val="D1287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35B76"/>
    <w:multiLevelType w:val="hybridMultilevel"/>
    <w:tmpl w:val="0F3E1E2C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C45500"/>
    <w:multiLevelType w:val="multilevel"/>
    <w:tmpl w:val="56BCF3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23620D"/>
    <w:multiLevelType w:val="multilevel"/>
    <w:tmpl w:val="56BCF3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63E0CC5"/>
    <w:multiLevelType w:val="multilevel"/>
    <w:tmpl w:val="EB9C75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6"/>
        <w:szCs w:val="26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8466E8B"/>
    <w:multiLevelType w:val="hybridMultilevel"/>
    <w:tmpl w:val="F3F6D8FE"/>
    <w:lvl w:ilvl="0" w:tplc="B00E82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C43AF2"/>
    <w:multiLevelType w:val="hybridMultilevel"/>
    <w:tmpl w:val="A232D2DA"/>
    <w:lvl w:ilvl="0" w:tplc="04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7">
    <w:nsid w:val="1B856D25"/>
    <w:multiLevelType w:val="multilevel"/>
    <w:tmpl w:val="56BCF3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D945C80"/>
    <w:multiLevelType w:val="hybridMultilevel"/>
    <w:tmpl w:val="2776469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6C2386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5D73A4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01D798B"/>
    <w:multiLevelType w:val="multilevel"/>
    <w:tmpl w:val="51443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3C96C61"/>
    <w:multiLevelType w:val="hybridMultilevel"/>
    <w:tmpl w:val="0452057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7A41A6"/>
    <w:multiLevelType w:val="hybridMultilevel"/>
    <w:tmpl w:val="912836A8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5F35EC9"/>
    <w:multiLevelType w:val="hybridMultilevel"/>
    <w:tmpl w:val="1122C5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902589"/>
    <w:multiLevelType w:val="hybridMultilevel"/>
    <w:tmpl w:val="39A0428A"/>
    <w:lvl w:ilvl="0" w:tplc="8E44525E">
      <w:start w:val="3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E4773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F2B1FFA"/>
    <w:multiLevelType w:val="multilevel"/>
    <w:tmpl w:val="740664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>
    <w:nsid w:val="461313C8"/>
    <w:multiLevelType w:val="hybridMultilevel"/>
    <w:tmpl w:val="0308BA54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E833639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0A25E5"/>
    <w:multiLevelType w:val="multilevel"/>
    <w:tmpl w:val="DC66D5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97E7EBA"/>
    <w:multiLevelType w:val="multilevel"/>
    <w:tmpl w:val="FB707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23F68E1"/>
    <w:multiLevelType w:val="hybridMultilevel"/>
    <w:tmpl w:val="78E8EFB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62757C3A"/>
    <w:multiLevelType w:val="multilevel"/>
    <w:tmpl w:val="56BCF3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6EE7447"/>
    <w:multiLevelType w:val="hybridMultilevel"/>
    <w:tmpl w:val="33F8FC5A"/>
    <w:lvl w:ilvl="0" w:tplc="103ABDFE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270019" w:tentative="1">
      <w:start w:val="1"/>
      <w:numFmt w:val="lowerLetter"/>
      <w:lvlText w:val="%2."/>
      <w:lvlJc w:val="left"/>
      <w:pPr>
        <w:ind w:left="1015" w:hanging="360"/>
      </w:pPr>
    </w:lvl>
    <w:lvl w:ilvl="2" w:tplc="0427001B" w:tentative="1">
      <w:start w:val="1"/>
      <w:numFmt w:val="lowerRoman"/>
      <w:lvlText w:val="%3."/>
      <w:lvlJc w:val="right"/>
      <w:pPr>
        <w:ind w:left="1735" w:hanging="180"/>
      </w:pPr>
    </w:lvl>
    <w:lvl w:ilvl="3" w:tplc="0427000F" w:tentative="1">
      <w:start w:val="1"/>
      <w:numFmt w:val="decimal"/>
      <w:lvlText w:val="%4."/>
      <w:lvlJc w:val="left"/>
      <w:pPr>
        <w:ind w:left="2455" w:hanging="360"/>
      </w:pPr>
    </w:lvl>
    <w:lvl w:ilvl="4" w:tplc="04270019" w:tentative="1">
      <w:start w:val="1"/>
      <w:numFmt w:val="lowerLetter"/>
      <w:lvlText w:val="%5."/>
      <w:lvlJc w:val="left"/>
      <w:pPr>
        <w:ind w:left="3175" w:hanging="360"/>
      </w:pPr>
    </w:lvl>
    <w:lvl w:ilvl="5" w:tplc="0427001B" w:tentative="1">
      <w:start w:val="1"/>
      <w:numFmt w:val="lowerRoman"/>
      <w:lvlText w:val="%6."/>
      <w:lvlJc w:val="right"/>
      <w:pPr>
        <w:ind w:left="3895" w:hanging="180"/>
      </w:pPr>
    </w:lvl>
    <w:lvl w:ilvl="6" w:tplc="0427000F" w:tentative="1">
      <w:start w:val="1"/>
      <w:numFmt w:val="decimal"/>
      <w:lvlText w:val="%7."/>
      <w:lvlJc w:val="left"/>
      <w:pPr>
        <w:ind w:left="4615" w:hanging="360"/>
      </w:pPr>
    </w:lvl>
    <w:lvl w:ilvl="7" w:tplc="04270019" w:tentative="1">
      <w:start w:val="1"/>
      <w:numFmt w:val="lowerLetter"/>
      <w:lvlText w:val="%8."/>
      <w:lvlJc w:val="left"/>
      <w:pPr>
        <w:ind w:left="5335" w:hanging="360"/>
      </w:pPr>
    </w:lvl>
    <w:lvl w:ilvl="8" w:tplc="0427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5">
    <w:nsid w:val="68A254D2"/>
    <w:multiLevelType w:val="hybridMultilevel"/>
    <w:tmpl w:val="2318D1A8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050D3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8F94CE6"/>
    <w:multiLevelType w:val="multilevel"/>
    <w:tmpl w:val="56BCF3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EC0656C"/>
    <w:multiLevelType w:val="hybridMultilevel"/>
    <w:tmpl w:val="20B4D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20"/>
  </w:num>
  <w:num w:numId="4">
    <w:abstractNumId w:val="19"/>
  </w:num>
  <w:num w:numId="5">
    <w:abstractNumId w:val="26"/>
  </w:num>
  <w:num w:numId="6">
    <w:abstractNumId w:val="4"/>
  </w:num>
  <w:num w:numId="7">
    <w:abstractNumId w:val="1"/>
  </w:num>
  <w:num w:numId="8">
    <w:abstractNumId w:val="9"/>
  </w:num>
  <w:num w:numId="9">
    <w:abstractNumId w:val="27"/>
  </w:num>
  <w:num w:numId="10">
    <w:abstractNumId w:val="14"/>
  </w:num>
  <w:num w:numId="11">
    <w:abstractNumId w:val="18"/>
  </w:num>
  <w:num w:numId="12">
    <w:abstractNumId w:val="2"/>
  </w:num>
  <w:num w:numId="13">
    <w:abstractNumId w:val="23"/>
  </w:num>
  <w:num w:numId="14">
    <w:abstractNumId w:val="7"/>
  </w:num>
  <w:num w:numId="15">
    <w:abstractNumId w:val="12"/>
  </w:num>
  <w:num w:numId="16">
    <w:abstractNumId w:val="3"/>
  </w:num>
  <w:num w:numId="17">
    <w:abstractNumId w:val="22"/>
  </w:num>
  <w:num w:numId="18">
    <w:abstractNumId w:val="13"/>
  </w:num>
  <w:num w:numId="19">
    <w:abstractNumId w:val="0"/>
  </w:num>
  <w:num w:numId="20">
    <w:abstractNumId w:val="28"/>
  </w:num>
  <w:num w:numId="21">
    <w:abstractNumId w:val="5"/>
  </w:num>
  <w:num w:numId="22">
    <w:abstractNumId w:val="17"/>
  </w:num>
  <w:num w:numId="23">
    <w:abstractNumId w:val="6"/>
  </w:num>
  <w:num w:numId="24">
    <w:abstractNumId w:val="25"/>
  </w:num>
  <w:num w:numId="25">
    <w:abstractNumId w:val="8"/>
  </w:num>
  <w:num w:numId="26">
    <w:abstractNumId w:val="24"/>
  </w:num>
  <w:num w:numId="27">
    <w:abstractNumId w:val="11"/>
  </w:num>
  <w:num w:numId="28">
    <w:abstractNumId w:val="1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413"/>
    <w:rsid w:val="0001423F"/>
    <w:rsid w:val="00026623"/>
    <w:rsid w:val="0003026D"/>
    <w:rsid w:val="0003193B"/>
    <w:rsid w:val="00052B50"/>
    <w:rsid w:val="00082A60"/>
    <w:rsid w:val="000A10FF"/>
    <w:rsid w:val="000A3D7E"/>
    <w:rsid w:val="000B7894"/>
    <w:rsid w:val="000D4078"/>
    <w:rsid w:val="000D7C50"/>
    <w:rsid w:val="000E068C"/>
    <w:rsid w:val="000E0C7B"/>
    <w:rsid w:val="001015A8"/>
    <w:rsid w:val="00105ADA"/>
    <w:rsid w:val="001156A4"/>
    <w:rsid w:val="001262DA"/>
    <w:rsid w:val="00154B9E"/>
    <w:rsid w:val="001559B3"/>
    <w:rsid w:val="00166700"/>
    <w:rsid w:val="0017286C"/>
    <w:rsid w:val="001735C9"/>
    <w:rsid w:val="00176840"/>
    <w:rsid w:val="0018254C"/>
    <w:rsid w:val="00187577"/>
    <w:rsid w:val="00196CCA"/>
    <w:rsid w:val="001A4C4B"/>
    <w:rsid w:val="001B4314"/>
    <w:rsid w:val="001C3A1F"/>
    <w:rsid w:val="001D00EB"/>
    <w:rsid w:val="001D7E07"/>
    <w:rsid w:val="001E6B15"/>
    <w:rsid w:val="001F345F"/>
    <w:rsid w:val="00202148"/>
    <w:rsid w:val="00204CE1"/>
    <w:rsid w:val="00206612"/>
    <w:rsid w:val="0021065D"/>
    <w:rsid w:val="00212378"/>
    <w:rsid w:val="00214132"/>
    <w:rsid w:val="00241C47"/>
    <w:rsid w:val="002478B6"/>
    <w:rsid w:val="00252013"/>
    <w:rsid w:val="0028287F"/>
    <w:rsid w:val="002B0967"/>
    <w:rsid w:val="002B6803"/>
    <w:rsid w:val="002B7A6D"/>
    <w:rsid w:val="002C2ABB"/>
    <w:rsid w:val="002D349A"/>
    <w:rsid w:val="002D6985"/>
    <w:rsid w:val="002E1B2C"/>
    <w:rsid w:val="002E2FFD"/>
    <w:rsid w:val="002F16AA"/>
    <w:rsid w:val="00317B12"/>
    <w:rsid w:val="003219CE"/>
    <w:rsid w:val="00334398"/>
    <w:rsid w:val="0034156A"/>
    <w:rsid w:val="00344413"/>
    <w:rsid w:val="00370084"/>
    <w:rsid w:val="00370887"/>
    <w:rsid w:val="00371527"/>
    <w:rsid w:val="003855F0"/>
    <w:rsid w:val="003A5F9E"/>
    <w:rsid w:val="003C00FA"/>
    <w:rsid w:val="003C3B82"/>
    <w:rsid w:val="003D07E7"/>
    <w:rsid w:val="0042392D"/>
    <w:rsid w:val="00427041"/>
    <w:rsid w:val="004410D6"/>
    <w:rsid w:val="0044303D"/>
    <w:rsid w:val="00465C25"/>
    <w:rsid w:val="00472F81"/>
    <w:rsid w:val="00484FA5"/>
    <w:rsid w:val="004F143E"/>
    <w:rsid w:val="00513D4A"/>
    <w:rsid w:val="00533696"/>
    <w:rsid w:val="00534711"/>
    <w:rsid w:val="0053707A"/>
    <w:rsid w:val="00542695"/>
    <w:rsid w:val="00554393"/>
    <w:rsid w:val="00555E21"/>
    <w:rsid w:val="00556F8E"/>
    <w:rsid w:val="00565ED8"/>
    <w:rsid w:val="005972D7"/>
    <w:rsid w:val="005978B3"/>
    <w:rsid w:val="005A6C46"/>
    <w:rsid w:val="005E0689"/>
    <w:rsid w:val="005E2FFF"/>
    <w:rsid w:val="00616C0E"/>
    <w:rsid w:val="006179D1"/>
    <w:rsid w:val="00630358"/>
    <w:rsid w:val="006312FB"/>
    <w:rsid w:val="0063336F"/>
    <w:rsid w:val="00650C56"/>
    <w:rsid w:val="00665046"/>
    <w:rsid w:val="00681157"/>
    <w:rsid w:val="006A3E4F"/>
    <w:rsid w:val="006A3F7A"/>
    <w:rsid w:val="006A60B3"/>
    <w:rsid w:val="006B1385"/>
    <w:rsid w:val="006B5B31"/>
    <w:rsid w:val="006C0FC6"/>
    <w:rsid w:val="006C34E2"/>
    <w:rsid w:val="006D2357"/>
    <w:rsid w:val="006E427E"/>
    <w:rsid w:val="006E463C"/>
    <w:rsid w:val="006F582F"/>
    <w:rsid w:val="00721C5F"/>
    <w:rsid w:val="00722B18"/>
    <w:rsid w:val="00736CBD"/>
    <w:rsid w:val="00740157"/>
    <w:rsid w:val="00741CAB"/>
    <w:rsid w:val="00764D4D"/>
    <w:rsid w:val="00772A2F"/>
    <w:rsid w:val="00772CEC"/>
    <w:rsid w:val="00774354"/>
    <w:rsid w:val="00776A69"/>
    <w:rsid w:val="00791408"/>
    <w:rsid w:val="00795B4F"/>
    <w:rsid w:val="007A324E"/>
    <w:rsid w:val="007A35BF"/>
    <w:rsid w:val="007A5BA9"/>
    <w:rsid w:val="007A669D"/>
    <w:rsid w:val="007B1878"/>
    <w:rsid w:val="007C0CAB"/>
    <w:rsid w:val="007E42AA"/>
    <w:rsid w:val="007E60EB"/>
    <w:rsid w:val="00801630"/>
    <w:rsid w:val="00811696"/>
    <w:rsid w:val="00811766"/>
    <w:rsid w:val="00821B2C"/>
    <w:rsid w:val="008225E6"/>
    <w:rsid w:val="0083795C"/>
    <w:rsid w:val="00842FD7"/>
    <w:rsid w:val="008431F6"/>
    <w:rsid w:val="00845310"/>
    <w:rsid w:val="00852499"/>
    <w:rsid w:val="0085558D"/>
    <w:rsid w:val="008621C8"/>
    <w:rsid w:val="00883F88"/>
    <w:rsid w:val="00885D38"/>
    <w:rsid w:val="008A3192"/>
    <w:rsid w:val="008B682B"/>
    <w:rsid w:val="008C5EE5"/>
    <w:rsid w:val="008F3576"/>
    <w:rsid w:val="008F3CBC"/>
    <w:rsid w:val="008F4779"/>
    <w:rsid w:val="008F6644"/>
    <w:rsid w:val="008F74C7"/>
    <w:rsid w:val="008F7727"/>
    <w:rsid w:val="00967CE3"/>
    <w:rsid w:val="00980D62"/>
    <w:rsid w:val="009918E2"/>
    <w:rsid w:val="009A527B"/>
    <w:rsid w:val="009B26A0"/>
    <w:rsid w:val="009B41E1"/>
    <w:rsid w:val="009C0524"/>
    <w:rsid w:val="009D64C5"/>
    <w:rsid w:val="009E079C"/>
    <w:rsid w:val="009E3D8F"/>
    <w:rsid w:val="009E7ACE"/>
    <w:rsid w:val="00A04C7D"/>
    <w:rsid w:val="00A20150"/>
    <w:rsid w:val="00A26492"/>
    <w:rsid w:val="00A30406"/>
    <w:rsid w:val="00A35E71"/>
    <w:rsid w:val="00A3605E"/>
    <w:rsid w:val="00A3617E"/>
    <w:rsid w:val="00A475A3"/>
    <w:rsid w:val="00A60CFF"/>
    <w:rsid w:val="00A616A7"/>
    <w:rsid w:val="00A72C49"/>
    <w:rsid w:val="00A84CD3"/>
    <w:rsid w:val="00A85502"/>
    <w:rsid w:val="00A878AF"/>
    <w:rsid w:val="00AD1252"/>
    <w:rsid w:val="00AE0E61"/>
    <w:rsid w:val="00AF1261"/>
    <w:rsid w:val="00AF2BF8"/>
    <w:rsid w:val="00B03F33"/>
    <w:rsid w:val="00B073DB"/>
    <w:rsid w:val="00B31D4E"/>
    <w:rsid w:val="00B42A7F"/>
    <w:rsid w:val="00B4649A"/>
    <w:rsid w:val="00B47F38"/>
    <w:rsid w:val="00B53058"/>
    <w:rsid w:val="00B537AD"/>
    <w:rsid w:val="00B66540"/>
    <w:rsid w:val="00B726EA"/>
    <w:rsid w:val="00B75FFB"/>
    <w:rsid w:val="00B7778E"/>
    <w:rsid w:val="00B85929"/>
    <w:rsid w:val="00B947F2"/>
    <w:rsid w:val="00B95192"/>
    <w:rsid w:val="00BA1915"/>
    <w:rsid w:val="00BA1C88"/>
    <w:rsid w:val="00BC0E3F"/>
    <w:rsid w:val="00BE79AD"/>
    <w:rsid w:val="00BF65FE"/>
    <w:rsid w:val="00BF7131"/>
    <w:rsid w:val="00C05DF0"/>
    <w:rsid w:val="00C06DA7"/>
    <w:rsid w:val="00C1756E"/>
    <w:rsid w:val="00C200E8"/>
    <w:rsid w:val="00C20A60"/>
    <w:rsid w:val="00C3742F"/>
    <w:rsid w:val="00C52D6A"/>
    <w:rsid w:val="00C546BC"/>
    <w:rsid w:val="00C60973"/>
    <w:rsid w:val="00C64739"/>
    <w:rsid w:val="00C762EB"/>
    <w:rsid w:val="00C85B79"/>
    <w:rsid w:val="00C97898"/>
    <w:rsid w:val="00CA7168"/>
    <w:rsid w:val="00CB42EF"/>
    <w:rsid w:val="00CC1599"/>
    <w:rsid w:val="00CD6EA1"/>
    <w:rsid w:val="00CE0918"/>
    <w:rsid w:val="00CE116D"/>
    <w:rsid w:val="00CE4001"/>
    <w:rsid w:val="00CF7140"/>
    <w:rsid w:val="00D20856"/>
    <w:rsid w:val="00D2555D"/>
    <w:rsid w:val="00D34555"/>
    <w:rsid w:val="00D46C33"/>
    <w:rsid w:val="00D650CE"/>
    <w:rsid w:val="00D7370E"/>
    <w:rsid w:val="00D878DF"/>
    <w:rsid w:val="00D93CD8"/>
    <w:rsid w:val="00DA5D09"/>
    <w:rsid w:val="00DC6B2B"/>
    <w:rsid w:val="00DD2BEB"/>
    <w:rsid w:val="00DD5A4F"/>
    <w:rsid w:val="00DE584F"/>
    <w:rsid w:val="00DF636D"/>
    <w:rsid w:val="00E13B6C"/>
    <w:rsid w:val="00E14606"/>
    <w:rsid w:val="00E15154"/>
    <w:rsid w:val="00E174FA"/>
    <w:rsid w:val="00E22F6F"/>
    <w:rsid w:val="00E23BD4"/>
    <w:rsid w:val="00E300E7"/>
    <w:rsid w:val="00E477EE"/>
    <w:rsid w:val="00E76716"/>
    <w:rsid w:val="00E954EB"/>
    <w:rsid w:val="00E97298"/>
    <w:rsid w:val="00EA42B3"/>
    <w:rsid w:val="00EA7363"/>
    <w:rsid w:val="00EC291E"/>
    <w:rsid w:val="00EE7826"/>
    <w:rsid w:val="00EF666E"/>
    <w:rsid w:val="00EF6E0F"/>
    <w:rsid w:val="00F031EC"/>
    <w:rsid w:val="00F04BCA"/>
    <w:rsid w:val="00F25781"/>
    <w:rsid w:val="00F36794"/>
    <w:rsid w:val="00F51427"/>
    <w:rsid w:val="00F523C0"/>
    <w:rsid w:val="00F667B6"/>
    <w:rsid w:val="00F67883"/>
    <w:rsid w:val="00F724AC"/>
    <w:rsid w:val="00F72B81"/>
    <w:rsid w:val="00F91DFC"/>
    <w:rsid w:val="00FA6394"/>
    <w:rsid w:val="00FB5906"/>
    <w:rsid w:val="00FC16AC"/>
    <w:rsid w:val="00FE1F6C"/>
    <w:rsid w:val="00FE3E50"/>
    <w:rsid w:val="00FE57DE"/>
    <w:rsid w:val="00FF65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DC1BB5-5F5B-4621-A919-F31C7608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ABB"/>
    <w:pPr>
      <w:spacing w:after="0" w:line="240" w:lineRule="auto"/>
    </w:pPr>
    <w:rPr>
      <w:rFonts w:ascii="Times New Roman" w:eastAsia="Calibri" w:hAnsi="Times New Roman" w:cs="Times New Roman"/>
      <w:noProof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0FA"/>
    <w:pPr>
      <w:keepNext/>
      <w:keepLines/>
      <w:spacing w:before="240" w:line="360" w:lineRule="auto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0FA"/>
    <w:pPr>
      <w:keepNext/>
      <w:keepLines/>
      <w:spacing w:before="160" w:after="12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0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16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44413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44413"/>
    <w:rPr>
      <w:rFonts w:asciiTheme="majorHAnsi" w:eastAsiaTheme="majorEastAsia" w:hAnsiTheme="majorHAnsi" w:cstheme="majorBidi"/>
      <w:i/>
      <w:iCs/>
      <w:noProof/>
      <w:color w:val="5B9BD5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C00FA"/>
    <w:rPr>
      <w:rFonts w:ascii="Times New Roman" w:eastAsiaTheme="majorEastAsia" w:hAnsi="Times New Roman" w:cstheme="majorBidi"/>
      <w:noProof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74C7"/>
    <w:pPr>
      <w:spacing w:line="259" w:lineRule="auto"/>
      <w:outlineLvl w:val="9"/>
    </w:pPr>
    <w:rPr>
      <w:noProof w:val="0"/>
      <w:lang w:val="en-US"/>
    </w:rPr>
  </w:style>
  <w:style w:type="paragraph" w:styleId="ListParagraph">
    <w:name w:val="List Paragraph"/>
    <w:basedOn w:val="Normal"/>
    <w:uiPriority w:val="34"/>
    <w:qFormat/>
    <w:rsid w:val="00A35E7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A35E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5E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C00FA"/>
    <w:rPr>
      <w:rFonts w:ascii="Times New Roman" w:eastAsiaTheme="majorEastAsia" w:hAnsi="Times New Roman" w:cstheme="majorBidi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A60B3"/>
    <w:pPr>
      <w:spacing w:after="100"/>
      <w:ind w:left="220"/>
    </w:pPr>
  </w:style>
  <w:style w:type="table" w:styleId="TableGrid">
    <w:name w:val="Table Grid"/>
    <w:basedOn w:val="TableNormal"/>
    <w:rsid w:val="001A4C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lt-L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3D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D7E"/>
    <w:rPr>
      <w:rFonts w:ascii="Tahoma" w:eastAsia="Calibri" w:hAnsi="Tahoma" w:cs="Tahoma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300E7"/>
    <w:rPr>
      <w:rFonts w:asciiTheme="majorHAnsi" w:eastAsiaTheme="majorEastAsia" w:hAnsiTheme="majorHAnsi" w:cstheme="majorBidi"/>
      <w:b/>
      <w:bCs/>
      <w:noProof/>
      <w:color w:val="5B9BD5" w:themeColor="accent1"/>
      <w:sz w:val="24"/>
    </w:rPr>
  </w:style>
  <w:style w:type="paragraph" w:styleId="NoSpacing">
    <w:name w:val="No Spacing"/>
    <w:uiPriority w:val="1"/>
    <w:qFormat/>
    <w:rsid w:val="00E300E7"/>
    <w:pPr>
      <w:spacing w:after="0" w:line="240" w:lineRule="auto"/>
    </w:pPr>
    <w:rPr>
      <w:rFonts w:ascii="Times New Roman" w:eastAsia="Calibri" w:hAnsi="Times New Roman" w:cs="Times New Roman"/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0524"/>
    <w:pPr>
      <w:spacing w:after="100" w:line="276" w:lineRule="auto"/>
      <w:ind w:left="440"/>
    </w:pPr>
    <w:rPr>
      <w:rFonts w:asciiTheme="minorHAnsi" w:eastAsiaTheme="minorEastAsia" w:hAnsiTheme="minorHAnsi" w:cstheme="minorBidi"/>
      <w:noProof w:val="0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C16AC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</w:rPr>
  </w:style>
  <w:style w:type="paragraph" w:styleId="NormalWeb">
    <w:name w:val="Normal (Web)"/>
    <w:basedOn w:val="Normal"/>
    <w:uiPriority w:val="99"/>
    <w:semiHidden/>
    <w:unhideWhenUsed/>
    <w:rsid w:val="008621C8"/>
    <w:pPr>
      <w:spacing w:before="100" w:beforeAutospacing="1" w:after="100" w:afterAutospacing="1"/>
    </w:pPr>
    <w:rPr>
      <w:rFonts w:eastAsia="Times New Roman"/>
      <w:noProof w:val="0"/>
      <w:szCs w:val="24"/>
      <w:lang w:eastAsia="lt-LT"/>
    </w:rPr>
  </w:style>
  <w:style w:type="character" w:styleId="Emphasis">
    <w:name w:val="Emphasis"/>
    <w:basedOn w:val="DefaultParagraphFont"/>
    <w:uiPriority w:val="20"/>
    <w:qFormat/>
    <w:rsid w:val="008621C8"/>
    <w:rPr>
      <w:i/>
      <w:iCs/>
    </w:rPr>
  </w:style>
  <w:style w:type="character" w:customStyle="1" w:styleId="apple-converted-space">
    <w:name w:val="apple-converted-space"/>
    <w:basedOn w:val="DefaultParagraphFont"/>
    <w:rsid w:val="008621C8"/>
  </w:style>
  <w:style w:type="character" w:styleId="Strong">
    <w:name w:val="Strong"/>
    <w:basedOn w:val="DefaultParagraphFont"/>
    <w:uiPriority w:val="22"/>
    <w:qFormat/>
    <w:rsid w:val="001875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BC696-920C-4A7A-AF85-9B834C88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25</Pages>
  <Words>12113</Words>
  <Characters>6905</Characters>
  <Application>Microsoft Office Word</Application>
  <DocSecurity>0</DocSecurity>
  <Lines>57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Witis</dc:creator>
  <cp:lastModifiedBy>Lu-</cp:lastModifiedBy>
  <cp:revision>18</cp:revision>
  <dcterms:created xsi:type="dcterms:W3CDTF">2013-12-12T12:15:00Z</dcterms:created>
  <dcterms:modified xsi:type="dcterms:W3CDTF">2013-12-20T10:14:00Z</dcterms:modified>
</cp:coreProperties>
</file>