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09ED7" w14:textId="2B92CB21" w:rsidR="004841D4" w:rsidRDefault="00E3262C" w:rsidP="004841D4">
      <w:pPr>
        <w:pStyle w:val="Title"/>
      </w:pPr>
      <w:r>
        <w:t>Documentation</w:t>
      </w:r>
    </w:p>
    <w:p w14:paraId="71E3A363" w14:textId="061702E4" w:rsidR="008A1C92" w:rsidRPr="008A1C92" w:rsidRDefault="008A1C92" w:rsidP="008A1C92">
      <w:r>
        <w:t xml:space="preserve">Allysa Mae Tuano – </w:t>
      </w:r>
      <w:proofErr w:type="spellStart"/>
      <w:r>
        <w:t>Chrysostomos</w:t>
      </w:r>
      <w:proofErr w:type="spellEnd"/>
      <w:r>
        <w:t xml:space="preserve"> </w:t>
      </w:r>
      <w:proofErr w:type="spellStart"/>
      <w:r>
        <w:t>Karakasis</w:t>
      </w:r>
      <w:proofErr w:type="spellEnd"/>
    </w:p>
    <w:p w14:paraId="2F2EF8BE" w14:textId="6E4C5F29" w:rsidR="00E2162B" w:rsidRDefault="00E2162B" w:rsidP="00E2162B">
      <w:pPr>
        <w:pStyle w:val="Heading2"/>
      </w:pPr>
      <w:r>
        <w:t>Isolating LTIB and LTIBA</w:t>
      </w:r>
    </w:p>
    <w:p w14:paraId="709C54C4" w14:textId="31A18073" w:rsidR="007D4ACB" w:rsidRPr="007D4ACB" w:rsidRDefault="007D4ACB" w:rsidP="007D4ACB">
      <w:r>
        <w:t xml:space="preserve">LTIB and LTIBA are 2 points along the subjects leg on which the markers were placed to measure position over time. Eventually this data will be taken in order to determine position and orientation to effectively mimic a human’s foot/ankle as they walk at a normal pace. 2 points were recorded in order to determine orientation. </w:t>
      </w:r>
    </w:p>
    <w:p w14:paraId="31D8360C" w14:textId="77777777" w:rsidR="00E2162B" w:rsidRDefault="00E2162B" w:rsidP="00E2162B">
      <w:pPr>
        <w:keepNext/>
      </w:pPr>
      <w:r>
        <w:rPr>
          <w:noProof/>
        </w:rPr>
        <w:drawing>
          <wp:inline distT="0" distB="0" distL="0" distR="0" wp14:anchorId="4A546A1D" wp14:editId="1E3E3954">
            <wp:extent cx="4799365" cy="25622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5153" cy="2565315"/>
                    </a:xfrm>
                    <a:prstGeom prst="rect">
                      <a:avLst/>
                    </a:prstGeom>
                  </pic:spPr>
                </pic:pic>
              </a:graphicData>
            </a:graphic>
          </wp:inline>
        </w:drawing>
      </w:r>
    </w:p>
    <w:p w14:paraId="027C939B" w14:textId="20D2904B" w:rsidR="00E2162B" w:rsidRDefault="00E2162B" w:rsidP="00E2162B">
      <w:pPr>
        <w:pStyle w:val="Caption"/>
      </w:pPr>
      <w:r>
        <w:t xml:space="preserve">Figure </w:t>
      </w:r>
      <w:r w:rsidR="00BB62D2">
        <w:fldChar w:fldCharType="begin"/>
      </w:r>
      <w:r w:rsidR="00BB62D2">
        <w:instrText xml:space="preserve"> SEQ Figure \* ARABIC </w:instrText>
      </w:r>
      <w:r w:rsidR="00BB62D2">
        <w:fldChar w:fldCharType="separate"/>
      </w:r>
      <w:r w:rsidR="00E95A26">
        <w:rPr>
          <w:noProof/>
        </w:rPr>
        <w:t>1</w:t>
      </w:r>
      <w:r w:rsidR="00BB62D2">
        <w:rPr>
          <w:noProof/>
        </w:rPr>
        <w:fldChar w:fldCharType="end"/>
      </w:r>
      <w:r>
        <w:t>:x,y,z vs time plots</w:t>
      </w:r>
    </w:p>
    <w:p w14:paraId="3EFB1A40" w14:textId="683CE88B" w:rsidR="00E2162B" w:rsidRDefault="00B16214" w:rsidP="00E2162B">
      <w:pPr>
        <w:keepNext/>
      </w:pPr>
      <w:r>
        <w:rPr>
          <w:noProof/>
        </w:rPr>
        <w:drawing>
          <wp:inline distT="0" distB="0" distL="0" distR="0" wp14:anchorId="03B202ED" wp14:editId="28C07A89">
            <wp:extent cx="3150808"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0599" cy="1523988"/>
                    </a:xfrm>
                    <a:prstGeom prst="rect">
                      <a:avLst/>
                    </a:prstGeom>
                  </pic:spPr>
                </pic:pic>
              </a:graphicData>
            </a:graphic>
          </wp:inline>
        </w:drawing>
      </w:r>
    </w:p>
    <w:p w14:paraId="3B80D541" w14:textId="45AAF8A7" w:rsidR="00E2162B" w:rsidRDefault="00E2162B" w:rsidP="00E2162B">
      <w:pPr>
        <w:pStyle w:val="Caption"/>
      </w:pPr>
      <w:r>
        <w:t xml:space="preserve">Figure </w:t>
      </w:r>
      <w:r w:rsidR="00BB62D2">
        <w:fldChar w:fldCharType="begin"/>
      </w:r>
      <w:r w:rsidR="00BB62D2">
        <w:instrText xml:space="preserve"> SEQ Figure \* ARABIC </w:instrText>
      </w:r>
      <w:r w:rsidR="00BB62D2">
        <w:fldChar w:fldCharType="separate"/>
      </w:r>
      <w:r w:rsidR="00E95A26">
        <w:rPr>
          <w:noProof/>
        </w:rPr>
        <w:t>2</w:t>
      </w:r>
      <w:r w:rsidR="00BB62D2">
        <w:rPr>
          <w:noProof/>
        </w:rPr>
        <w:fldChar w:fldCharType="end"/>
      </w:r>
      <w:r>
        <w:t>: y vs z plots for LTIB and LTIBA</w:t>
      </w:r>
    </w:p>
    <w:p w14:paraId="715C2828" w14:textId="4FCC0C65" w:rsidR="00E2162B" w:rsidRPr="00E2162B" w:rsidRDefault="00E2162B" w:rsidP="00E2162B">
      <w:pPr>
        <w:shd w:val="clear" w:color="auto" w:fill="FFFFFF"/>
        <w:spacing w:after="0" w:line="240" w:lineRule="auto"/>
        <w:textAlignment w:val="baseline"/>
      </w:pPr>
      <w:r>
        <w:t>D</w:t>
      </w:r>
      <w:r w:rsidRPr="00E2162B">
        <w:t xml:space="preserve">oes it make sense: Do you think the figures make sense (why)? Were there any missing frames in the data? </w:t>
      </w:r>
    </w:p>
    <w:p w14:paraId="777D750C" w14:textId="0AF4F65A" w:rsidR="00E2162B" w:rsidRPr="00E2162B" w:rsidRDefault="00E2162B" w:rsidP="00E2162B">
      <w:pPr>
        <w:numPr>
          <w:ilvl w:val="0"/>
          <w:numId w:val="2"/>
        </w:numPr>
        <w:shd w:val="clear" w:color="auto" w:fill="FFFFFF"/>
        <w:spacing w:before="100" w:beforeAutospacing="1" w:after="100" w:afterAutospacing="1" w:line="240" w:lineRule="auto"/>
        <w:textAlignment w:val="baseline"/>
      </w:pPr>
      <w:r w:rsidRPr="00E2162B">
        <w:t xml:space="preserve">From what I saw, the plots make sense. A lot of the motion </w:t>
      </w:r>
      <w:r w:rsidR="00B16214" w:rsidRPr="00E2162B">
        <w:t>occurred</w:t>
      </w:r>
      <w:r w:rsidRPr="00E2162B">
        <w:t xml:space="preserve"> in the y-z plane, which can be seen in the larger range of motion when compared to the x position vs time plots. some gaps can be seen in the </w:t>
      </w:r>
      <w:proofErr w:type="spellStart"/>
      <w:r w:rsidRPr="00E2162B">
        <w:t>LTIB_y</w:t>
      </w:r>
      <w:proofErr w:type="spellEnd"/>
      <w:r w:rsidRPr="00E2162B">
        <w:t xml:space="preserve"> vs time plot but it does not have an effect on the </w:t>
      </w:r>
      <w:proofErr w:type="spellStart"/>
      <w:r w:rsidRPr="00E2162B">
        <w:t>LTIB_zy</w:t>
      </w:r>
      <w:proofErr w:type="spellEnd"/>
      <w:r w:rsidRPr="00E2162B">
        <w:t xml:space="preserve"> plot.</w:t>
      </w:r>
    </w:p>
    <w:p w14:paraId="23004A91" w14:textId="6410F3CA" w:rsidR="00E2162B" w:rsidRPr="00E2162B" w:rsidRDefault="00E2162B" w:rsidP="00E2162B">
      <w:pPr>
        <w:numPr>
          <w:ilvl w:val="0"/>
          <w:numId w:val="2"/>
        </w:numPr>
        <w:shd w:val="clear" w:color="auto" w:fill="FFFFFF"/>
        <w:spacing w:before="100" w:beforeAutospacing="1" w:after="100" w:afterAutospacing="1" w:line="240" w:lineRule="auto"/>
        <w:textAlignment w:val="baseline"/>
      </w:pPr>
      <w:r w:rsidRPr="00E2162B">
        <w:t xml:space="preserve">shapes of the y-z plots make sense as the curve along the top right of the overall shape corresponds with the leg swinging at the hip, similar to a pendulum. Along with this there is an </w:t>
      </w:r>
      <w:r w:rsidRPr="00E2162B">
        <w:lastRenderedPageBreak/>
        <w:t xml:space="preserve">almost </w:t>
      </w:r>
      <w:r w:rsidR="003C5861">
        <w:t>f</w:t>
      </w:r>
      <w:r w:rsidRPr="00E2162B">
        <w:t>lat shape along the bottom of the plot as the foo</w:t>
      </w:r>
      <w:r w:rsidR="003C5861">
        <w:t>t</w:t>
      </w:r>
      <w:r w:rsidRPr="00E2162B">
        <w:t xml:space="preserve"> stays along the ground/treadmill, but I think it is interesting that the slopes along the bottom differ between LTIB and LTIBA.</w:t>
      </w:r>
    </w:p>
    <w:p w14:paraId="5D39643B" w14:textId="2017006F" w:rsidR="00E2162B" w:rsidRPr="00E2162B" w:rsidRDefault="00E2162B" w:rsidP="00E2162B">
      <w:pPr>
        <w:shd w:val="clear" w:color="auto" w:fill="FFFFFF"/>
        <w:spacing w:after="0" w:line="240" w:lineRule="auto"/>
        <w:textAlignment w:val="baseline"/>
      </w:pPr>
      <w:r w:rsidRPr="00E2162B">
        <w:t>Noise:  Do you think there is any noise in the data?</w:t>
      </w:r>
    </w:p>
    <w:p w14:paraId="7DC7172D" w14:textId="77777777" w:rsidR="00E2162B" w:rsidRPr="00E2162B" w:rsidRDefault="00E2162B" w:rsidP="00E2162B">
      <w:pPr>
        <w:numPr>
          <w:ilvl w:val="0"/>
          <w:numId w:val="3"/>
        </w:numPr>
        <w:shd w:val="clear" w:color="auto" w:fill="FFFFFF"/>
        <w:spacing w:before="100" w:beforeAutospacing="1" w:after="100" w:afterAutospacing="1" w:line="240" w:lineRule="auto"/>
        <w:textAlignment w:val="baseline"/>
      </w:pPr>
      <w:r w:rsidRPr="00E2162B">
        <w:t>in terms of data collection, since there is minimal amounts of variation/outliers along the points of each individual curve/step path, there looks to be minimal noise.</w:t>
      </w:r>
    </w:p>
    <w:p w14:paraId="54179A07" w14:textId="5E5FBEAD" w:rsidR="00E2162B" w:rsidRPr="00E2162B" w:rsidRDefault="00E2162B" w:rsidP="00E2162B">
      <w:pPr>
        <w:numPr>
          <w:ilvl w:val="0"/>
          <w:numId w:val="3"/>
        </w:numPr>
        <w:shd w:val="clear" w:color="auto" w:fill="FFFFFF"/>
        <w:spacing w:before="100" w:beforeAutospacing="1" w:after="100" w:afterAutospacing="1" w:line="240" w:lineRule="auto"/>
        <w:textAlignment w:val="baseline"/>
      </w:pPr>
      <w:r w:rsidRPr="00E2162B">
        <w:t>in terms of variation between each step, while they do converge to form the same general shape, there is a lot of variation between each step.</w:t>
      </w:r>
    </w:p>
    <w:p w14:paraId="264E18D3" w14:textId="3B42F875" w:rsidR="004841D4" w:rsidRPr="00DC59E6" w:rsidRDefault="004841D4" w:rsidP="00DC59E6">
      <w:pPr>
        <w:pStyle w:val="Heading2"/>
      </w:pPr>
      <w:r w:rsidRPr="00DC59E6">
        <w:t>Separating data based on Treadmill Velocity:</w:t>
      </w:r>
      <w:r w:rsidR="00DC59E6" w:rsidRPr="00DC59E6">
        <w:t xml:space="preserve"> Methodology and Reasoning</w:t>
      </w:r>
    </w:p>
    <w:p w14:paraId="775A8419" w14:textId="77777777" w:rsidR="00DC59E6" w:rsidRDefault="006F5DA1" w:rsidP="00E3262C">
      <w:pPr>
        <w:rPr>
          <w:noProof/>
        </w:rPr>
      </w:pPr>
      <w:r>
        <w:t>Plot (</w:t>
      </w:r>
      <w:proofErr w:type="spellStart"/>
      <w:r>
        <w:t>dLTIBy</w:t>
      </w:r>
      <w:proofErr w:type="spellEnd"/>
      <w:r>
        <w:t xml:space="preserve">/dt, </w:t>
      </w:r>
      <w:proofErr w:type="spellStart"/>
      <w:r>
        <w:t>LTIBy</w:t>
      </w:r>
      <w:proofErr w:type="spellEnd"/>
      <w:r>
        <w:t>) and (</w:t>
      </w:r>
      <w:proofErr w:type="spellStart"/>
      <w:r>
        <w:t>dLTIBAy</w:t>
      </w:r>
      <w:proofErr w:type="spellEnd"/>
      <w:r>
        <w:t xml:space="preserve">/dt, </w:t>
      </w:r>
      <w:proofErr w:type="spellStart"/>
      <w:r>
        <w:t>LTIBAy</w:t>
      </w:r>
      <w:proofErr w:type="spellEnd"/>
      <w:r>
        <w:t>)</w:t>
      </w:r>
      <w:r w:rsidR="00DC59E6" w:rsidRPr="00DC59E6">
        <w:rPr>
          <w:noProof/>
        </w:rPr>
        <w:t xml:space="preserve"> </w:t>
      </w:r>
    </w:p>
    <w:p w14:paraId="2340D908" w14:textId="68CE5DC3" w:rsidR="00DC59E6" w:rsidRDefault="00DC59E6" w:rsidP="00DC59E6">
      <w:pPr>
        <w:keepNext/>
      </w:pPr>
      <w:r>
        <w:rPr>
          <w:noProof/>
        </w:rPr>
        <w:drawing>
          <wp:inline distT="0" distB="0" distL="0" distR="0" wp14:anchorId="06E8EBC2" wp14:editId="6E869135">
            <wp:extent cx="3272742" cy="13811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662" cy="1387421"/>
                    </a:xfrm>
                    <a:prstGeom prst="rect">
                      <a:avLst/>
                    </a:prstGeom>
                  </pic:spPr>
                </pic:pic>
              </a:graphicData>
            </a:graphic>
          </wp:inline>
        </w:drawing>
      </w:r>
      <w:r w:rsidR="00E95A26">
        <w:rPr>
          <w:noProof/>
        </w:rPr>
        <w:drawing>
          <wp:inline distT="0" distB="0" distL="0" distR="0" wp14:anchorId="4FEFE01A" wp14:editId="1A0B2906">
            <wp:extent cx="2586533" cy="13620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817" cy="1389081"/>
                    </a:xfrm>
                    <a:prstGeom prst="rect">
                      <a:avLst/>
                    </a:prstGeom>
                  </pic:spPr>
                </pic:pic>
              </a:graphicData>
            </a:graphic>
          </wp:inline>
        </w:drawing>
      </w:r>
    </w:p>
    <w:p w14:paraId="7C0C24F4" w14:textId="08E0AAF9" w:rsidR="004841D4" w:rsidRDefault="00DC59E6" w:rsidP="00DC59E6">
      <w:pPr>
        <w:pStyle w:val="Caption"/>
      </w:pPr>
      <w:r>
        <w:t xml:space="preserve">Figure </w:t>
      </w:r>
      <w:r w:rsidR="00BB62D2">
        <w:fldChar w:fldCharType="begin"/>
      </w:r>
      <w:r w:rsidR="00BB62D2">
        <w:instrText xml:space="preserve"> SEQ Figure \* ARABIC </w:instrText>
      </w:r>
      <w:r w:rsidR="00BB62D2">
        <w:fldChar w:fldCharType="separate"/>
      </w:r>
      <w:r w:rsidR="00E95A26">
        <w:rPr>
          <w:noProof/>
        </w:rPr>
        <w:t>3</w:t>
      </w:r>
      <w:r w:rsidR="00BB62D2">
        <w:rPr>
          <w:noProof/>
        </w:rPr>
        <w:fldChar w:fldCharType="end"/>
      </w:r>
      <w:r>
        <w:t xml:space="preserve">: Phase plots of </w:t>
      </w:r>
      <w:proofErr w:type="spellStart"/>
      <w:r>
        <w:t>LTIBy</w:t>
      </w:r>
      <w:proofErr w:type="spellEnd"/>
      <w:r>
        <w:t xml:space="preserve"> and </w:t>
      </w:r>
      <w:proofErr w:type="spellStart"/>
      <w:r>
        <w:t>LIBTAy</w:t>
      </w:r>
      <w:proofErr w:type="spellEnd"/>
    </w:p>
    <w:p w14:paraId="0719A613" w14:textId="48D41E49" w:rsidR="006F5DA1" w:rsidRDefault="006F5DA1" w:rsidP="00E3262C">
      <w:r>
        <w:t>To separate the data, we can see that on the phase plot there are 2 distinct paths the marker takes</w:t>
      </w:r>
      <w:r w:rsidR="00DC59E6">
        <w:t xml:space="preserve"> (shown in fig 1)</w:t>
      </w:r>
      <w:r>
        <w:t>:</w:t>
      </w:r>
    </w:p>
    <w:p w14:paraId="26742641" w14:textId="79033A94" w:rsidR="006F5DA1" w:rsidRDefault="006F5DA1" w:rsidP="008B7DEE">
      <w:pPr>
        <w:pStyle w:val="ListParagraph"/>
        <w:numPr>
          <w:ilvl w:val="0"/>
          <w:numId w:val="1"/>
        </w:numPr>
      </w:pPr>
      <w:r>
        <w:t>The smaller circle representing the smaller steps taken at the slower speed (10-20 cm/s)</w:t>
      </w:r>
      <w:r w:rsidR="00DC59E6">
        <w:t xml:space="preserve"> (blue)</w:t>
      </w:r>
      <w:r>
        <w:t xml:space="preserve"> </w:t>
      </w:r>
    </w:p>
    <w:p w14:paraId="2E658E5C" w14:textId="70E48ECA" w:rsidR="006F5DA1" w:rsidRDefault="006F5DA1" w:rsidP="008B7DEE">
      <w:pPr>
        <w:pStyle w:val="ListParagraph"/>
        <w:numPr>
          <w:ilvl w:val="0"/>
          <w:numId w:val="1"/>
        </w:numPr>
      </w:pPr>
      <w:r>
        <w:t xml:space="preserve">The larger circle representing the larger strides taken </w:t>
      </w:r>
      <w:r w:rsidR="008B7DEE">
        <w:t>at the faster speed (50 cm/s)</w:t>
      </w:r>
      <w:r w:rsidR="00DC59E6">
        <w:t xml:space="preserve"> (red)</w:t>
      </w:r>
    </w:p>
    <w:p w14:paraId="06FF9334" w14:textId="526CCD0D" w:rsidR="006F5DA1" w:rsidRDefault="008B7DEE" w:rsidP="00E3262C">
      <w:r>
        <w:t xml:space="preserve">To determine the criteria/threshold velocity to separate the two velocities, </w:t>
      </w:r>
      <w:r w:rsidR="006F5DA1">
        <w:t>I focused on the (</w:t>
      </w:r>
      <w:proofErr w:type="spellStart"/>
      <w:r w:rsidR="006F5DA1">
        <w:t>dLTIBy</w:t>
      </w:r>
      <w:proofErr w:type="spellEnd"/>
      <w:r w:rsidR="006F5DA1">
        <w:t xml:space="preserve">/dt, </w:t>
      </w:r>
      <w:proofErr w:type="spellStart"/>
      <w:r w:rsidR="006F5DA1">
        <w:t>LTIBy</w:t>
      </w:r>
      <w:proofErr w:type="spellEnd"/>
      <w:r w:rsidR="006F5DA1">
        <w:t>) with no particular reason</w:t>
      </w:r>
      <w:r w:rsidR="0064018D">
        <w:t>, though this could be repeated on (</w:t>
      </w:r>
      <w:proofErr w:type="spellStart"/>
      <w:r w:rsidR="0064018D">
        <w:t>dLTIBAy</w:t>
      </w:r>
      <w:proofErr w:type="spellEnd"/>
      <w:r w:rsidR="0064018D">
        <w:t xml:space="preserve">/dt, </w:t>
      </w:r>
      <w:proofErr w:type="spellStart"/>
      <w:r w:rsidR="0064018D">
        <w:t>LTIBAy</w:t>
      </w:r>
      <w:proofErr w:type="spellEnd"/>
      <w:r w:rsidR="0064018D">
        <w:t>) with similar results. (</w:t>
      </w:r>
      <w:proofErr w:type="spellStart"/>
      <w:r w:rsidR="0064018D">
        <w:t>dLTIBy</w:t>
      </w:r>
      <w:proofErr w:type="spellEnd"/>
      <w:r w:rsidR="0064018D">
        <w:t xml:space="preserve">/dt, </w:t>
      </w:r>
      <w:proofErr w:type="spellStart"/>
      <w:r w:rsidR="0064018D">
        <w:t>LTIBy</w:t>
      </w:r>
      <w:proofErr w:type="spellEnd"/>
      <w:r w:rsidR="0064018D">
        <w:t xml:space="preserve">) had more data points/lines which would cross through the center of the phase plots and so I wanted to ensure I could properly separate the data and clearly see the distinction between the paths. </w:t>
      </w:r>
    </w:p>
    <w:p w14:paraId="330349FC" w14:textId="46FF7D8C" w:rsidR="0064018D" w:rsidRDefault="0064018D" w:rsidP="00E3262C">
      <w:r>
        <w:t>A velocity threshold of 400mm/s was ch</w:t>
      </w:r>
      <w:r w:rsidR="006575F0">
        <w:t>osen as there were a few spikes that eventually would converge to the smaller velocity phase plot, most likely due to either anticipation in the transition of the greater velocity or just miscellaneous movements.</w:t>
      </w:r>
    </w:p>
    <w:p w14:paraId="52803C0D" w14:textId="51E43F10" w:rsidR="006575F0" w:rsidRDefault="006575F0" w:rsidP="00E3262C"/>
    <w:p w14:paraId="61B7A19D" w14:textId="1EB72EAA" w:rsidR="009C102E" w:rsidRDefault="004E2733" w:rsidP="001915E9">
      <w:pPr>
        <w:pStyle w:val="Heading2"/>
      </w:pPr>
      <w:r>
        <w:t>Averaging the curve</w:t>
      </w:r>
    </w:p>
    <w:p w14:paraId="4B1984BB" w14:textId="3C80D941" w:rsidR="009C102E" w:rsidRDefault="009C102E" w:rsidP="009C102E">
      <w:r>
        <w:t xml:space="preserve">To average the curve, I make an assumption that each individual step/circle takes approximately the same amount of data points. With this assumption, I hope to be able to divide up all of the data into these intervals, line up the points, then average them to get the average curve. </w:t>
      </w:r>
    </w:p>
    <w:p w14:paraId="361B578C" w14:textId="5F0D2E65" w:rsidR="009C102E" w:rsidRDefault="009C102E" w:rsidP="009C102E">
      <w:r>
        <w:t>The first thing I do is then determine the interval of a single loop by looking at how often the</w:t>
      </w:r>
      <w:r w:rsidR="00E95A26">
        <w:t xml:space="preserve"> v50</w:t>
      </w:r>
      <w:r>
        <w:t xml:space="preserve"> data crosses over 0</w:t>
      </w:r>
      <w:r w:rsidR="0053457E">
        <w:t xml:space="preserve">, </w:t>
      </w:r>
      <w:r>
        <w:t>which should represent half the loop.</w:t>
      </w:r>
      <w:r w:rsidR="001915E9">
        <w:t xml:space="preserve"> (this was done within </w:t>
      </w:r>
      <w:proofErr w:type="spellStart"/>
      <w:r w:rsidR="001915E9">
        <w:t>LTIB_LTIBA_data.m</w:t>
      </w:r>
      <w:proofErr w:type="spellEnd"/>
      <w:r w:rsidR="001915E9">
        <w:t xml:space="preserve">, but I will </w:t>
      </w:r>
      <w:r w:rsidR="001915E9">
        <w:lastRenderedPageBreak/>
        <w:t xml:space="preserve">insert the modified script to get the plot from figure 4, this will prevent figure 3 from being able to plot as it modifies the </w:t>
      </w:r>
      <w:proofErr w:type="spellStart"/>
      <w:r w:rsidR="001915E9">
        <w:t>matricies</w:t>
      </w:r>
      <w:proofErr w:type="spellEnd"/>
      <w:r w:rsidR="001915E9">
        <w:t>’ dimensions)</w:t>
      </w:r>
    </w:p>
    <w:tbl>
      <w:tblPr>
        <w:tblStyle w:val="TableGrid"/>
        <w:tblW w:w="0" w:type="auto"/>
        <w:tblLook w:val="04A0" w:firstRow="1" w:lastRow="0" w:firstColumn="1" w:lastColumn="0" w:noHBand="0" w:noVBand="1"/>
      </w:tblPr>
      <w:tblGrid>
        <w:gridCol w:w="9350"/>
      </w:tblGrid>
      <w:tr w:rsidR="001915E9" w14:paraId="349F4696" w14:textId="77777777" w:rsidTr="001915E9">
        <w:tc>
          <w:tcPr>
            <w:tcW w:w="9350" w:type="dxa"/>
          </w:tcPr>
          <w:p w14:paraId="15F35F64" w14:textId="1475627B" w:rsidR="001915E9" w:rsidRDefault="001915E9" w:rsidP="009C102E">
            <w:proofErr w:type="spellStart"/>
            <w:r>
              <w:t>LTIB_LTIBA_data.m</w:t>
            </w:r>
            <w:proofErr w:type="spellEnd"/>
          </w:p>
        </w:tc>
      </w:tr>
      <w:tr w:rsidR="001915E9" w14:paraId="55A4B9C0" w14:textId="77777777" w:rsidTr="001915E9">
        <w:tc>
          <w:tcPr>
            <w:tcW w:w="9350" w:type="dxa"/>
          </w:tcPr>
          <w:p w14:paraId="0EE87F21"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data = </w:t>
            </w:r>
            <w:proofErr w:type="spellStart"/>
            <w:r>
              <w:rPr>
                <w:rFonts w:ascii="Courier New" w:hAnsi="Courier New" w:cs="Courier New"/>
                <w:color w:val="000000"/>
                <w:sz w:val="20"/>
                <w:szCs w:val="20"/>
              </w:rPr>
              <w:t>readtable</w:t>
            </w:r>
            <w:proofErr w:type="spellEnd"/>
            <w:r>
              <w:rPr>
                <w:rFonts w:ascii="Courier New" w:hAnsi="Courier New" w:cs="Courier New"/>
                <w:color w:val="000000"/>
                <w:sz w:val="20"/>
                <w:szCs w:val="20"/>
              </w:rPr>
              <w:t>(</w:t>
            </w:r>
            <w:r>
              <w:rPr>
                <w:rFonts w:ascii="Courier New" w:hAnsi="Courier New" w:cs="Courier New"/>
                <w:color w:val="A020F0"/>
                <w:sz w:val="20"/>
                <w:szCs w:val="20"/>
              </w:rPr>
              <w:t>'Subject_BH_2_27_2020_allysa01.csv'</w:t>
            </w:r>
            <w:r>
              <w:rPr>
                <w:rFonts w:ascii="Courier New" w:hAnsi="Courier New" w:cs="Courier New"/>
                <w:color w:val="000000"/>
                <w:sz w:val="20"/>
                <w:szCs w:val="20"/>
              </w:rPr>
              <w:t>);</w:t>
            </w:r>
          </w:p>
          <w:p w14:paraId="0861DB0D"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00"/>
                <w:sz w:val="20"/>
                <w:szCs w:val="20"/>
              </w:rPr>
              <w:t>%Isolate the LTIB and LTIBA columns.</w:t>
            </w:r>
          </w:p>
          <w:p w14:paraId="2D1D2ED5"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00"/>
                <w:sz w:val="20"/>
                <w:szCs w:val="20"/>
              </w:rPr>
              <w:t>%Plot X, Y, Z over time and Y over Z for each one of the markers.</w:t>
            </w:r>
          </w:p>
          <w:p w14:paraId="539A6231"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00"/>
                <w:sz w:val="20"/>
                <w:szCs w:val="20"/>
              </w:rPr>
              <w:t xml:space="preserve"> </w:t>
            </w:r>
          </w:p>
          <w:p w14:paraId="64B5D035"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 str2double(data.Var1(3:end));</w:t>
            </w:r>
          </w:p>
          <w:p w14:paraId="2E017C5D" w14:textId="77777777" w:rsidR="00093A0A" w:rsidRDefault="00093A0A" w:rsidP="00093A0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LTIBA_y</w:t>
            </w:r>
            <w:proofErr w:type="spellEnd"/>
            <w:r>
              <w:rPr>
                <w:rFonts w:ascii="Courier New" w:hAnsi="Courier New" w:cs="Courier New"/>
                <w:color w:val="000000"/>
                <w:sz w:val="20"/>
                <w:szCs w:val="20"/>
              </w:rPr>
              <w:t xml:space="preserve"> = str2double(data.Var25(3:end));</w:t>
            </w:r>
          </w:p>
          <w:p w14:paraId="0A0CBFF9" w14:textId="77777777" w:rsidR="00093A0A" w:rsidRDefault="00093A0A" w:rsidP="00093A0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LTIB_y</w:t>
            </w:r>
            <w:proofErr w:type="spellEnd"/>
            <w:r>
              <w:rPr>
                <w:rFonts w:ascii="Courier New" w:hAnsi="Courier New" w:cs="Courier New"/>
                <w:color w:val="000000"/>
                <w:sz w:val="20"/>
                <w:szCs w:val="20"/>
              </w:rPr>
              <w:t xml:space="preserve"> = str2double(data.Var28(3:end));</w:t>
            </w:r>
          </w:p>
          <w:p w14:paraId="262D722D"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881DD19"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Position = [</w:t>
            </w:r>
            <w:proofErr w:type="spellStart"/>
            <w:r>
              <w:rPr>
                <w:rFonts w:ascii="Courier New" w:hAnsi="Courier New" w:cs="Courier New"/>
                <w:color w:val="000000"/>
                <w:sz w:val="20"/>
                <w:szCs w:val="20"/>
              </w:rPr>
              <w:t>LTIBA_y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LTIB_y</w:t>
            </w:r>
            <w:proofErr w:type="spellEnd"/>
            <w:r>
              <w:rPr>
                <w:rFonts w:ascii="Courier New" w:hAnsi="Courier New" w:cs="Courier New"/>
                <w:color w:val="000000"/>
                <w:sz w:val="20"/>
                <w:szCs w:val="20"/>
              </w:rPr>
              <w:t>];</w:t>
            </w:r>
          </w:p>
          <w:p w14:paraId="690BDD20"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72EF4B0"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00"/>
                <w:sz w:val="20"/>
                <w:szCs w:val="20"/>
              </w:rPr>
              <w:t>%multiply by 100 to get mm/s</w:t>
            </w:r>
          </w:p>
          <w:p w14:paraId="2F6DB22B" w14:textId="77777777" w:rsidR="00093A0A" w:rsidRDefault="00093A0A" w:rsidP="00093A0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LTIBA_dydt</w:t>
            </w:r>
            <w:proofErr w:type="spellEnd"/>
            <w:r>
              <w:rPr>
                <w:rFonts w:ascii="Courier New" w:hAnsi="Courier New" w:cs="Courier New"/>
                <w:color w:val="000000"/>
                <w:sz w:val="20"/>
                <w:szCs w:val="20"/>
              </w:rPr>
              <w:t xml:space="preserve"> = diff(Position(:,1),1,1)*100;</w:t>
            </w:r>
          </w:p>
          <w:p w14:paraId="1E58F83C" w14:textId="77777777" w:rsidR="00093A0A" w:rsidRDefault="00093A0A" w:rsidP="00093A0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LTIB_dydt</w:t>
            </w:r>
            <w:proofErr w:type="spellEnd"/>
            <w:r>
              <w:rPr>
                <w:rFonts w:ascii="Courier New" w:hAnsi="Courier New" w:cs="Courier New"/>
                <w:color w:val="000000"/>
                <w:sz w:val="20"/>
                <w:szCs w:val="20"/>
              </w:rPr>
              <w:t xml:space="preserve"> = diff(Position(:,2),1,1)*100;</w:t>
            </w:r>
          </w:p>
          <w:p w14:paraId="5637DCC1"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Velocity = [ </w:t>
            </w:r>
            <w:proofErr w:type="spellStart"/>
            <w:r>
              <w:rPr>
                <w:rFonts w:ascii="Courier New" w:hAnsi="Courier New" w:cs="Courier New"/>
                <w:color w:val="000000"/>
                <w:sz w:val="20"/>
                <w:szCs w:val="20"/>
              </w:rPr>
              <w:t>LTIBA_dydt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LTIB_dydt</w:t>
            </w:r>
            <w:proofErr w:type="spellEnd"/>
            <w:r>
              <w:rPr>
                <w:rFonts w:ascii="Courier New" w:hAnsi="Courier New" w:cs="Courier New"/>
                <w:color w:val="000000"/>
                <w:sz w:val="20"/>
                <w:szCs w:val="20"/>
              </w:rPr>
              <w:t>];</w:t>
            </w:r>
          </w:p>
          <w:p w14:paraId="381CB27A"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FF7CE68"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00"/>
                <w:sz w:val="20"/>
                <w:szCs w:val="20"/>
              </w:rPr>
              <w:t>% Phase Plots</w:t>
            </w:r>
          </w:p>
          <w:p w14:paraId="20B64EB0"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Label_x2 = [</w:t>
            </w:r>
            <w:r>
              <w:rPr>
                <w:rFonts w:ascii="Courier New" w:hAnsi="Courier New" w:cs="Courier New"/>
                <w:color w:val="A020F0"/>
                <w:sz w:val="20"/>
                <w:szCs w:val="20"/>
              </w:rPr>
              <w:t>"</w:t>
            </w:r>
            <w:proofErr w:type="spellStart"/>
            <w:r>
              <w:rPr>
                <w:rFonts w:ascii="Courier New" w:hAnsi="Courier New" w:cs="Courier New"/>
                <w:color w:val="A020F0"/>
                <w:sz w:val="20"/>
                <w:szCs w:val="20"/>
              </w:rPr>
              <w:t>LTIBA_y</w:t>
            </w:r>
            <w:proofErr w:type="spellEnd"/>
            <w:r>
              <w:rPr>
                <w:rFonts w:ascii="Courier New" w:hAnsi="Courier New" w:cs="Courier New"/>
                <w:color w:val="A020F0"/>
                <w:sz w:val="20"/>
                <w:szCs w:val="20"/>
              </w:rPr>
              <w:t xml:space="preserve"> (mm)"</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LTIB_y</w:t>
            </w:r>
            <w:proofErr w:type="spellEnd"/>
            <w:r>
              <w:rPr>
                <w:rFonts w:ascii="Courier New" w:hAnsi="Courier New" w:cs="Courier New"/>
                <w:color w:val="A020F0"/>
                <w:sz w:val="20"/>
                <w:szCs w:val="20"/>
              </w:rPr>
              <w:t xml:space="preserve"> (mm)"</w:t>
            </w:r>
            <w:r>
              <w:rPr>
                <w:rFonts w:ascii="Courier New" w:hAnsi="Courier New" w:cs="Courier New"/>
                <w:color w:val="000000"/>
                <w:sz w:val="20"/>
                <w:szCs w:val="20"/>
              </w:rPr>
              <w:t>];</w:t>
            </w:r>
          </w:p>
          <w:p w14:paraId="0CF586CA"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Label_y2 = [</w:t>
            </w:r>
            <w:r>
              <w:rPr>
                <w:rFonts w:ascii="Courier New" w:hAnsi="Courier New" w:cs="Courier New"/>
                <w:color w:val="A020F0"/>
                <w:sz w:val="20"/>
                <w:szCs w:val="20"/>
              </w:rPr>
              <w:t>"</w:t>
            </w:r>
            <w:proofErr w:type="spellStart"/>
            <w:r>
              <w:rPr>
                <w:rFonts w:ascii="Courier New" w:hAnsi="Courier New" w:cs="Courier New"/>
                <w:color w:val="A020F0"/>
                <w:sz w:val="20"/>
                <w:szCs w:val="20"/>
              </w:rPr>
              <w:t>LTIBA_d_y_d_t</w:t>
            </w:r>
            <w:proofErr w:type="spellEnd"/>
            <w:r>
              <w:rPr>
                <w:rFonts w:ascii="Courier New" w:hAnsi="Courier New" w:cs="Courier New"/>
                <w:color w:val="A020F0"/>
                <w:sz w:val="20"/>
                <w:szCs w:val="20"/>
              </w:rPr>
              <w:t xml:space="preserve"> (mm/s)"</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LTIB_d_y_d_t</w:t>
            </w:r>
            <w:proofErr w:type="spellEnd"/>
            <w:r>
              <w:rPr>
                <w:rFonts w:ascii="Courier New" w:hAnsi="Courier New" w:cs="Courier New"/>
                <w:color w:val="A020F0"/>
                <w:sz w:val="20"/>
                <w:szCs w:val="20"/>
              </w:rPr>
              <w:t xml:space="preserve"> (mm/s)"</w:t>
            </w:r>
            <w:r>
              <w:rPr>
                <w:rFonts w:ascii="Courier New" w:hAnsi="Courier New" w:cs="Courier New"/>
                <w:color w:val="000000"/>
                <w:sz w:val="20"/>
                <w:szCs w:val="20"/>
              </w:rPr>
              <w:t>];</w:t>
            </w:r>
          </w:p>
          <w:p w14:paraId="4240A67C"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v20 = zeros(1551,2);</w:t>
            </w:r>
          </w:p>
          <w:p w14:paraId="453FB83E"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88BEA28"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test =  zeros(255,1); </w:t>
            </w:r>
          </w:p>
          <w:p w14:paraId="6AA2CCE2"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value = 0;</w:t>
            </w:r>
          </w:p>
          <w:p w14:paraId="029AD777"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counter = 2;</w:t>
            </w:r>
          </w:p>
          <w:p w14:paraId="0948B026"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49A52F6"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1:length(Velocity(:,2))</w:t>
            </w:r>
          </w:p>
          <w:p w14:paraId="6F6D77D4"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temp2 = Velocity(i,2);</w:t>
            </w:r>
          </w:p>
          <w:p w14:paraId="559AF414"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temp1 = Velocity(i,1);</w:t>
            </w:r>
          </w:p>
          <w:p w14:paraId="34928B0B"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if</w:t>
            </w:r>
            <w:r>
              <w:rPr>
                <w:rFonts w:ascii="Courier New" w:hAnsi="Courier New" w:cs="Courier New"/>
                <w:color w:val="000000"/>
                <w:sz w:val="20"/>
                <w:szCs w:val="20"/>
              </w:rPr>
              <w:t xml:space="preserve"> temp2 &gt; 400</w:t>
            </w:r>
          </w:p>
          <w:p w14:paraId="74ECEE6C"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break</w:t>
            </w:r>
          </w:p>
          <w:p w14:paraId="4083A5BD"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end</w:t>
            </w:r>
          </w:p>
          <w:p w14:paraId="157A0AEB"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v20(i,2) = temp2;</w:t>
            </w:r>
          </w:p>
          <w:p w14:paraId="0601A940"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v20(i,1) = temp1;</w:t>
            </w:r>
          </w:p>
          <w:p w14:paraId="08C6A17E"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end</w:t>
            </w:r>
          </w:p>
          <w:p w14:paraId="472E1CD0"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 xml:space="preserve"> </w:t>
            </w:r>
          </w:p>
          <w:p w14:paraId="4F1440B0"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v50 = zeros(length(Velocity)-length(v20),2);</w:t>
            </w:r>
          </w:p>
          <w:p w14:paraId="570273B5"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length(v20)+1:1:length(Velocity)+1</w:t>
            </w:r>
          </w:p>
          <w:p w14:paraId="141DC371"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v50(i+1-length(v20),1) = Velocity(i-1,1);</w:t>
            </w:r>
          </w:p>
          <w:p w14:paraId="54DF93FA"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v50(i+1-length(v20),2) = Velocity(i-1,2);</w:t>
            </w:r>
          </w:p>
          <w:p w14:paraId="203CB411"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3D4A646"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00"/>
                <w:sz w:val="20"/>
                <w:szCs w:val="20"/>
              </w:rPr>
              <w:t>%     % This section of code was used to determine interval of loops</w:t>
            </w:r>
          </w:p>
          <w:p w14:paraId="1FFBAAD1"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00"/>
                <w:sz w:val="20"/>
                <w:szCs w:val="20"/>
              </w:rPr>
              <w:t xml:space="preserve">%     % To run this, move the </w:t>
            </w:r>
            <w:proofErr w:type="spellStart"/>
            <w:r>
              <w:rPr>
                <w:rFonts w:ascii="Courier New" w:hAnsi="Courier New" w:cs="Courier New"/>
                <w:color w:val="00FF00"/>
                <w:sz w:val="20"/>
                <w:szCs w:val="20"/>
              </w:rPr>
              <w:t>i</w:t>
            </w:r>
            <w:proofErr w:type="spellEnd"/>
            <w:r>
              <w:rPr>
                <w:rFonts w:ascii="Courier New" w:hAnsi="Courier New" w:cs="Courier New"/>
                <w:color w:val="00FF00"/>
                <w:sz w:val="20"/>
                <w:szCs w:val="20"/>
              </w:rPr>
              <w:t xml:space="preserve"> values +1</w:t>
            </w:r>
          </w:p>
          <w:p w14:paraId="14D4D02C"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if</w:t>
            </w:r>
            <w:r>
              <w:rPr>
                <w:rFonts w:ascii="Courier New" w:hAnsi="Courier New" w:cs="Courier New"/>
                <w:color w:val="000000"/>
                <w:sz w:val="20"/>
                <w:szCs w:val="20"/>
              </w:rPr>
              <w:t xml:space="preserve"> v50(i+1-length(v20)-1,1) &lt; 0 &amp;&amp; v50(i+1-length(v20),1) &gt; 0</w:t>
            </w:r>
          </w:p>
          <w:p w14:paraId="4342DCF5"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'delta='</w:t>
            </w:r>
            <w:r>
              <w:rPr>
                <w:rFonts w:ascii="Courier New" w:hAnsi="Courier New" w:cs="Courier New"/>
                <w:color w:val="000000"/>
                <w:sz w:val="20"/>
                <w:szCs w:val="20"/>
              </w:rPr>
              <w:t>)</w:t>
            </w:r>
          </w:p>
          <w:p w14:paraId="77238CF3"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(i+1-length(v20)-value) </w:t>
            </w:r>
          </w:p>
          <w:p w14:paraId="29E34056"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test(counter) = i+1-length(v20)-value;</w:t>
            </w:r>
          </w:p>
          <w:p w14:paraId="0E27F90A"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value = i+1-length(v20);</w:t>
            </w:r>
          </w:p>
          <w:p w14:paraId="2E89A749"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counter = counter + 1;</w:t>
            </w:r>
          </w:p>
          <w:p w14:paraId="71E36D43"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elseif</w:t>
            </w:r>
            <w:r>
              <w:rPr>
                <w:rFonts w:ascii="Courier New" w:hAnsi="Courier New" w:cs="Courier New"/>
                <w:color w:val="000000"/>
                <w:sz w:val="20"/>
                <w:szCs w:val="20"/>
              </w:rPr>
              <w:t xml:space="preserve"> v50(i+1-length(v20)-1,1) &gt; 0 &amp;&amp; v50(i+1-length(v20),1) &lt; 0</w:t>
            </w:r>
          </w:p>
          <w:p w14:paraId="3CE3AA10"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'delta='</w:t>
            </w:r>
            <w:r>
              <w:rPr>
                <w:rFonts w:ascii="Courier New" w:hAnsi="Courier New" w:cs="Courier New"/>
                <w:color w:val="000000"/>
                <w:sz w:val="20"/>
                <w:szCs w:val="20"/>
              </w:rPr>
              <w:t>)</w:t>
            </w:r>
          </w:p>
          <w:p w14:paraId="04FFF212"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(i+1-length(v20)-value) </w:t>
            </w:r>
          </w:p>
          <w:p w14:paraId="69F6503D"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test(counter) = i+1-length(v20)-value;</w:t>
            </w:r>
          </w:p>
          <w:p w14:paraId="29711ABD"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value = i+1-length(v20);</w:t>
            </w:r>
          </w:p>
          <w:p w14:paraId="731B91AF"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counter = counter + 1;</w:t>
            </w:r>
          </w:p>
          <w:p w14:paraId="03B0DC4A"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end</w:t>
            </w:r>
          </w:p>
          <w:p w14:paraId="32FFC425"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914A14D"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end</w:t>
            </w:r>
          </w:p>
          <w:p w14:paraId="477CC2FD"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 xml:space="preserve"> </w:t>
            </w:r>
          </w:p>
          <w:p w14:paraId="185150B5" w14:textId="77777777" w:rsidR="00093A0A" w:rsidRDefault="00093A0A" w:rsidP="00093A0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plot(test) </w:t>
            </w:r>
          </w:p>
          <w:p w14:paraId="0291FFB5" w14:textId="77777777" w:rsidR="00093A0A" w:rsidRDefault="00093A0A" w:rsidP="00093A0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points'</w:t>
            </w:r>
            <w:r>
              <w:rPr>
                <w:rFonts w:ascii="Courier New" w:hAnsi="Courier New" w:cs="Courier New"/>
                <w:color w:val="000000"/>
                <w:sz w:val="20"/>
                <w:szCs w:val="20"/>
              </w:rPr>
              <w:t>)</w:t>
            </w:r>
          </w:p>
          <w:p w14:paraId="360B6EF6" w14:textId="77777777" w:rsidR="00093A0A" w:rsidRDefault="00093A0A" w:rsidP="00093A0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'interval'</w:t>
            </w:r>
            <w:r>
              <w:rPr>
                <w:rFonts w:ascii="Courier New" w:hAnsi="Courier New" w:cs="Courier New"/>
                <w:color w:val="000000"/>
                <w:sz w:val="20"/>
                <w:szCs w:val="20"/>
              </w:rPr>
              <w:t>)</w:t>
            </w:r>
          </w:p>
          <w:p w14:paraId="5D63B85D" w14:textId="77777777" w:rsidR="001915E9" w:rsidRDefault="001915E9" w:rsidP="009C102E"/>
        </w:tc>
      </w:tr>
    </w:tbl>
    <w:p w14:paraId="4963506F" w14:textId="77777777" w:rsidR="001915E9" w:rsidRDefault="001915E9" w:rsidP="009C102E"/>
    <w:p w14:paraId="7D868139" w14:textId="10E470CD" w:rsidR="00E95A26" w:rsidRDefault="0053457E" w:rsidP="00E95A26">
      <w:pPr>
        <w:keepNext/>
      </w:pPr>
      <w:r>
        <w:rPr>
          <w:noProof/>
        </w:rPr>
        <w:drawing>
          <wp:inline distT="0" distB="0" distL="0" distR="0" wp14:anchorId="161BA77D" wp14:editId="2318FE67">
            <wp:extent cx="5943600" cy="1947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7545"/>
                    </a:xfrm>
                    <a:prstGeom prst="rect">
                      <a:avLst/>
                    </a:prstGeom>
                  </pic:spPr>
                </pic:pic>
              </a:graphicData>
            </a:graphic>
          </wp:inline>
        </w:drawing>
      </w:r>
    </w:p>
    <w:p w14:paraId="2E57C650" w14:textId="63730247" w:rsidR="009C102E" w:rsidRDefault="00E95A26" w:rsidP="009C102E">
      <w:pPr>
        <w:pStyle w:val="Caption"/>
      </w:pPr>
      <w:r>
        <w:t xml:space="preserve">Figure </w:t>
      </w:r>
      <w:fldSimple w:instr=" SEQ Figure \* ARABIC ">
        <w:r>
          <w:rPr>
            <w:noProof/>
          </w:rPr>
          <w:t>4</w:t>
        </w:r>
      </w:fldSimple>
      <w:r>
        <w:t xml:space="preserve">: plot of points which </w:t>
      </w:r>
      <w:r w:rsidR="0053457E">
        <w:t>cross over the x axis</w:t>
      </w:r>
      <w:r>
        <w:t xml:space="preserve"> and the interval in which they occur</w:t>
      </w:r>
    </w:p>
    <w:p w14:paraId="549F22AA" w14:textId="024CEDE8" w:rsidR="00E95A26" w:rsidRDefault="00E95A26" w:rsidP="00E95A26">
      <w:r>
        <w:t xml:space="preserve">Looking at Figure 4, we can see that there are </w:t>
      </w:r>
      <w:r w:rsidR="0053457E">
        <w:t>3</w:t>
      </w:r>
      <w:r>
        <w:t xml:space="preserve"> major intervals that occur and we can make assumptions on these intervals</w:t>
      </w:r>
    </w:p>
    <w:p w14:paraId="7CA25FBD" w14:textId="70A2E5EC" w:rsidR="00E95A26" w:rsidRDefault="0053457E" w:rsidP="00E95A26">
      <w:pPr>
        <w:pStyle w:val="ListParagraph"/>
        <w:numPr>
          <w:ilvl w:val="0"/>
          <w:numId w:val="4"/>
        </w:numPr>
      </w:pPr>
      <w:r>
        <w:t>1-2</w:t>
      </w:r>
      <w:r w:rsidR="00E95A26">
        <w:t>: this interval may be due to the high frequency of data points that were recorded in close proximity, or may be some noise from the data.</w:t>
      </w:r>
      <w:r>
        <w:t xml:space="preserve"> So this interval may be ignored.</w:t>
      </w:r>
    </w:p>
    <w:p w14:paraId="493BE0B7" w14:textId="36D95228" w:rsidR="00E95A26" w:rsidRDefault="00E95A26" w:rsidP="00E95A26">
      <w:pPr>
        <w:pStyle w:val="ListParagraph"/>
        <w:numPr>
          <w:ilvl w:val="0"/>
          <w:numId w:val="4"/>
        </w:numPr>
      </w:pPr>
      <w:r>
        <w:t>50-60: I assume this represents the top half of the loop, which can be seen in figure 3, as it is smaller to the bottom half and I assume would have less data points.</w:t>
      </w:r>
    </w:p>
    <w:p w14:paraId="158DC0FA" w14:textId="611031D7" w:rsidR="00E95A26" w:rsidRDefault="00E95A26" w:rsidP="00E95A26">
      <w:pPr>
        <w:pStyle w:val="ListParagraph"/>
        <w:numPr>
          <w:ilvl w:val="0"/>
          <w:numId w:val="4"/>
        </w:numPr>
      </w:pPr>
      <w:r>
        <w:t>70-80: I assume this is the top half of the loop for similar reasons to 2.</w:t>
      </w:r>
    </w:p>
    <w:p w14:paraId="30CD471B" w14:textId="77777777" w:rsidR="00244258" w:rsidRDefault="00E95A26" w:rsidP="00E95A26">
      <w:r>
        <w:t>So looking at this data, we can get a closer idea as to how many data points are in a single loop.</w:t>
      </w:r>
    </w:p>
    <w:p w14:paraId="78C196BA" w14:textId="22F7FD25" w:rsidR="00E95A26" w:rsidRDefault="00244258" w:rsidP="00E95A26">
      <w:r>
        <w:t>Storing this data in a variable called ‘Test’, I made a new script ‘</w:t>
      </w:r>
      <w:proofErr w:type="spellStart"/>
      <w:r>
        <w:t>CalculateInterval.m</w:t>
      </w:r>
      <w:proofErr w:type="spellEnd"/>
      <w:r>
        <w:t>’</w:t>
      </w:r>
      <w:r w:rsidR="001915E9">
        <w:t xml:space="preserve"> (shown Below)</w:t>
      </w:r>
      <w:r>
        <w:t xml:space="preserve"> </w:t>
      </w:r>
      <w:r w:rsidR="001915E9">
        <w:t xml:space="preserve">which would group values above 70 and then also take the remaining values and group them if they are greater than 50, to take out the values that occur from noise. I averaged both groups and then added them together to get an overall interval to be 138.6049 data points per loop. </w:t>
      </w:r>
      <w:r w:rsidR="00E95A26">
        <w:t xml:space="preserve"> </w:t>
      </w:r>
    </w:p>
    <w:tbl>
      <w:tblPr>
        <w:tblStyle w:val="TableGrid"/>
        <w:tblW w:w="0" w:type="auto"/>
        <w:tblLook w:val="04A0" w:firstRow="1" w:lastRow="0" w:firstColumn="1" w:lastColumn="0" w:noHBand="0" w:noVBand="1"/>
      </w:tblPr>
      <w:tblGrid>
        <w:gridCol w:w="9350"/>
      </w:tblGrid>
      <w:tr w:rsidR="001915E9" w14:paraId="4752DCC3" w14:textId="77777777" w:rsidTr="001915E9">
        <w:tc>
          <w:tcPr>
            <w:tcW w:w="9350" w:type="dxa"/>
          </w:tcPr>
          <w:p w14:paraId="4A194AAE" w14:textId="313A5226" w:rsidR="001915E9" w:rsidRDefault="001915E9" w:rsidP="00E95A26">
            <w:proofErr w:type="spellStart"/>
            <w:r>
              <w:t>CalculateInterval.m</w:t>
            </w:r>
            <w:proofErr w:type="spellEnd"/>
          </w:p>
        </w:tc>
      </w:tr>
      <w:tr w:rsidR="001915E9" w14:paraId="08BE6913" w14:textId="77777777" w:rsidTr="001915E9">
        <w:tc>
          <w:tcPr>
            <w:tcW w:w="9350" w:type="dxa"/>
          </w:tcPr>
          <w:p w14:paraId="7E7B9292" w14:textId="77777777" w:rsidR="001915E9" w:rsidRDefault="001915E9" w:rsidP="001915E9">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countTop</w:t>
            </w:r>
            <w:proofErr w:type="spellEnd"/>
            <w:r>
              <w:rPr>
                <w:rFonts w:ascii="Courier New" w:hAnsi="Courier New" w:cs="Courier New"/>
                <w:color w:val="000000"/>
                <w:sz w:val="20"/>
                <w:szCs w:val="20"/>
              </w:rPr>
              <w:t xml:space="preserve"> = 0;</w:t>
            </w:r>
          </w:p>
          <w:p w14:paraId="65B2ECAA" w14:textId="77777777" w:rsidR="001915E9" w:rsidRDefault="001915E9" w:rsidP="001915E9">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countBot</w:t>
            </w:r>
            <w:proofErr w:type="spellEnd"/>
            <w:r>
              <w:rPr>
                <w:rFonts w:ascii="Courier New" w:hAnsi="Courier New" w:cs="Courier New"/>
                <w:color w:val="000000"/>
                <w:sz w:val="20"/>
                <w:szCs w:val="20"/>
              </w:rPr>
              <w:t xml:space="preserve"> = 0;</w:t>
            </w:r>
          </w:p>
          <w:p w14:paraId="1C2E18E4"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top = zeros(134,1);</w:t>
            </w:r>
          </w:p>
          <w:p w14:paraId="2F7DA238"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bot = zeros(130,1);</w:t>
            </w:r>
          </w:p>
          <w:p w14:paraId="01C50B73"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1:1:length(test)</w:t>
            </w:r>
          </w:p>
          <w:p w14:paraId="7F54EABA"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if</w:t>
            </w:r>
            <w:r>
              <w:rPr>
                <w:rFonts w:ascii="Courier New" w:hAnsi="Courier New" w:cs="Courier New"/>
                <w:color w:val="000000"/>
                <w:sz w:val="20"/>
                <w:szCs w:val="20"/>
              </w:rPr>
              <w:t xml:space="preserve"> 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)&gt;70</w:t>
            </w:r>
          </w:p>
          <w:p w14:paraId="77BDEB5D"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countTop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countTop</w:t>
            </w:r>
            <w:proofErr w:type="spellEnd"/>
            <w:r>
              <w:rPr>
                <w:rFonts w:ascii="Courier New" w:hAnsi="Courier New" w:cs="Courier New"/>
                <w:color w:val="000000"/>
                <w:sz w:val="20"/>
                <w:szCs w:val="20"/>
              </w:rPr>
              <w:t xml:space="preserve"> + 1;</w:t>
            </w:r>
          </w:p>
          <w:p w14:paraId="4BFB410D"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top(</w:t>
            </w:r>
            <w:proofErr w:type="spellStart"/>
            <w:r>
              <w:rPr>
                <w:rFonts w:ascii="Courier New" w:hAnsi="Courier New" w:cs="Courier New"/>
                <w:color w:val="000000"/>
                <w:sz w:val="20"/>
                <w:szCs w:val="20"/>
              </w:rPr>
              <w:t>countTop</w:t>
            </w:r>
            <w:proofErr w:type="spellEnd"/>
            <w:r>
              <w:rPr>
                <w:rFonts w:ascii="Courier New" w:hAnsi="Courier New" w:cs="Courier New"/>
                <w:color w:val="000000"/>
                <w:sz w:val="20"/>
                <w:szCs w:val="20"/>
              </w:rPr>
              <w:t>) = 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0FB69B7"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FFFF"/>
                <w:sz w:val="20"/>
                <w:szCs w:val="20"/>
              </w:rPr>
              <w:t>elseif</w:t>
            </w:r>
            <w:r>
              <w:rPr>
                <w:rFonts w:ascii="Courier New" w:hAnsi="Courier New" w:cs="Courier New"/>
                <w:color w:val="000000"/>
                <w:sz w:val="20"/>
                <w:szCs w:val="20"/>
              </w:rPr>
              <w:t xml:space="preserve"> 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)&gt;50</w:t>
            </w:r>
          </w:p>
          <w:p w14:paraId="48134ABA"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countBot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countBot</w:t>
            </w:r>
            <w:proofErr w:type="spellEnd"/>
            <w:r>
              <w:rPr>
                <w:rFonts w:ascii="Courier New" w:hAnsi="Courier New" w:cs="Courier New"/>
                <w:color w:val="000000"/>
                <w:sz w:val="20"/>
                <w:szCs w:val="20"/>
              </w:rPr>
              <w:t xml:space="preserve"> + 1;</w:t>
            </w:r>
          </w:p>
          <w:p w14:paraId="272692B8"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bot(</w:t>
            </w:r>
            <w:proofErr w:type="spellStart"/>
            <w:r>
              <w:rPr>
                <w:rFonts w:ascii="Courier New" w:hAnsi="Courier New" w:cs="Courier New"/>
                <w:color w:val="000000"/>
                <w:sz w:val="20"/>
                <w:szCs w:val="20"/>
              </w:rPr>
              <w:t>countBot</w:t>
            </w:r>
            <w:proofErr w:type="spellEnd"/>
            <w:r>
              <w:rPr>
                <w:rFonts w:ascii="Courier New" w:hAnsi="Courier New" w:cs="Courier New"/>
                <w:color w:val="000000"/>
                <w:sz w:val="20"/>
                <w:szCs w:val="20"/>
              </w:rPr>
              <w:t>) = test(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DD77749"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else</w:t>
            </w:r>
          </w:p>
          <w:p w14:paraId="1E07E837"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FFFF"/>
                <w:sz w:val="20"/>
                <w:szCs w:val="20"/>
              </w:rPr>
              <w:t>end</w:t>
            </w:r>
          </w:p>
          <w:p w14:paraId="30643E67"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FFFF"/>
                <w:sz w:val="20"/>
                <w:szCs w:val="20"/>
              </w:rPr>
              <w:t>end</w:t>
            </w:r>
          </w:p>
          <w:p w14:paraId="10BAC6A5" w14:textId="77777777" w:rsidR="001915E9" w:rsidRDefault="001915E9" w:rsidP="001915E9">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topAvg</w:t>
            </w:r>
            <w:proofErr w:type="spellEnd"/>
            <w:r>
              <w:rPr>
                <w:rFonts w:ascii="Courier New" w:hAnsi="Courier New" w:cs="Courier New"/>
                <w:color w:val="000000"/>
                <w:sz w:val="20"/>
                <w:szCs w:val="20"/>
              </w:rPr>
              <w:t xml:space="preserve"> = mean(top);</w:t>
            </w:r>
          </w:p>
          <w:p w14:paraId="68635785" w14:textId="77777777" w:rsidR="001915E9" w:rsidRDefault="001915E9" w:rsidP="001915E9">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botAvg</w:t>
            </w:r>
            <w:proofErr w:type="spellEnd"/>
            <w:r>
              <w:rPr>
                <w:rFonts w:ascii="Courier New" w:hAnsi="Courier New" w:cs="Courier New"/>
                <w:color w:val="000000"/>
                <w:sz w:val="20"/>
                <w:szCs w:val="20"/>
              </w:rPr>
              <w:t xml:space="preserve"> = mean(bot);</w:t>
            </w:r>
          </w:p>
          <w:p w14:paraId="46217045" w14:textId="77777777" w:rsidR="001915E9" w:rsidRDefault="001915E9" w:rsidP="001915E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BDCD093" w14:textId="77777777" w:rsidR="001915E9" w:rsidRDefault="001915E9" w:rsidP="001915E9">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topAvg+botAvg</w:t>
            </w:r>
            <w:proofErr w:type="spellEnd"/>
            <w:r>
              <w:rPr>
                <w:rFonts w:ascii="Courier New" w:hAnsi="Courier New" w:cs="Courier New"/>
                <w:color w:val="000000"/>
                <w:sz w:val="20"/>
                <w:szCs w:val="20"/>
              </w:rPr>
              <w:t>)</w:t>
            </w:r>
          </w:p>
          <w:p w14:paraId="50EBFFBA" w14:textId="77777777" w:rsidR="001915E9" w:rsidRDefault="001915E9" w:rsidP="00E95A26"/>
        </w:tc>
      </w:tr>
    </w:tbl>
    <w:p w14:paraId="54F9E280" w14:textId="234C8A72" w:rsidR="001915E9" w:rsidRDefault="001915E9" w:rsidP="00E95A26"/>
    <w:p w14:paraId="6C82676D" w14:textId="3DDE5D7B" w:rsidR="000A7ED4" w:rsidRDefault="000A7ED4" w:rsidP="000A7ED4">
      <w:pPr>
        <w:pStyle w:val="Heading1"/>
      </w:pPr>
      <w:r>
        <w:t>Creating Average Curves (YZ-Plane)</w:t>
      </w:r>
    </w:p>
    <w:p w14:paraId="16B51E43" w14:textId="726CA487" w:rsidR="000A7ED4" w:rsidRDefault="000A7ED4" w:rsidP="000A7ED4">
      <w:proofErr w:type="spellStart"/>
      <w:r>
        <w:t>Chrystomos</w:t>
      </w:r>
      <w:proofErr w:type="spellEnd"/>
      <w:r>
        <w:t xml:space="preserve"> developed an algorithm that would determine heel strikes from the z coordinate data. </w:t>
      </w:r>
    </w:p>
    <w:p w14:paraId="4CF0C85A" w14:textId="31A67B6C" w:rsidR="00412F01" w:rsidRDefault="00412F01" w:rsidP="000A7ED4">
      <w:r>
        <w:t>With this data</w:t>
      </w:r>
      <w:r w:rsidR="00E16C71">
        <w:t xml:space="preserve">, the continuous gait cycle data could be divided into individual gait cycles. </w:t>
      </w:r>
    </w:p>
    <w:p w14:paraId="5AD9B107" w14:textId="142B208D" w:rsidR="00E16C71" w:rsidRPr="000A7ED4" w:rsidRDefault="00E16C71" w:rsidP="000A7ED4">
      <w:r>
        <w:t>The individual cycles were resampled and interpolated to t</w:t>
      </w:r>
      <w:r w:rsidR="00E257D8">
        <w:t xml:space="preserve">hen be averaged. </w:t>
      </w:r>
    </w:p>
    <w:sectPr w:rsidR="00E16C71" w:rsidRPr="000A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85216"/>
    <w:multiLevelType w:val="multilevel"/>
    <w:tmpl w:val="AEC6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04C6F"/>
    <w:multiLevelType w:val="hybridMultilevel"/>
    <w:tmpl w:val="0986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D1E25"/>
    <w:multiLevelType w:val="multilevel"/>
    <w:tmpl w:val="43E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E35FC"/>
    <w:multiLevelType w:val="hybridMultilevel"/>
    <w:tmpl w:val="718EC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2C"/>
    <w:rsid w:val="00093A0A"/>
    <w:rsid w:val="000A7ED4"/>
    <w:rsid w:val="001915E9"/>
    <w:rsid w:val="00244258"/>
    <w:rsid w:val="003C5861"/>
    <w:rsid w:val="00412F01"/>
    <w:rsid w:val="00460BD2"/>
    <w:rsid w:val="004841D4"/>
    <w:rsid w:val="004E2733"/>
    <w:rsid w:val="0053457E"/>
    <w:rsid w:val="0064018D"/>
    <w:rsid w:val="006575F0"/>
    <w:rsid w:val="006E4910"/>
    <w:rsid w:val="006F5DA1"/>
    <w:rsid w:val="007D4ACB"/>
    <w:rsid w:val="008017E0"/>
    <w:rsid w:val="008A1C92"/>
    <w:rsid w:val="008B7DEE"/>
    <w:rsid w:val="009C102E"/>
    <w:rsid w:val="00B16214"/>
    <w:rsid w:val="00BB62D2"/>
    <w:rsid w:val="00DC59E6"/>
    <w:rsid w:val="00E16C71"/>
    <w:rsid w:val="00E2162B"/>
    <w:rsid w:val="00E257D8"/>
    <w:rsid w:val="00E3262C"/>
    <w:rsid w:val="00E95A26"/>
    <w:rsid w:val="00F8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FD9B"/>
  <w15:chartTrackingRefBased/>
  <w15:docId w15:val="{389AC4C7-3FD3-430C-9D90-FC122B9F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6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26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1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7DEE"/>
    <w:pPr>
      <w:ind w:left="720"/>
      <w:contextualSpacing/>
    </w:pPr>
  </w:style>
  <w:style w:type="paragraph" w:styleId="Caption">
    <w:name w:val="caption"/>
    <w:basedOn w:val="Normal"/>
    <w:next w:val="Normal"/>
    <w:uiPriority w:val="35"/>
    <w:unhideWhenUsed/>
    <w:qFormat/>
    <w:rsid w:val="00DC59E6"/>
    <w:pPr>
      <w:spacing w:after="200" w:line="240" w:lineRule="auto"/>
    </w:pPr>
    <w:rPr>
      <w:i/>
      <w:iCs/>
      <w:color w:val="44546A" w:themeColor="text2"/>
      <w:sz w:val="18"/>
      <w:szCs w:val="18"/>
    </w:rPr>
  </w:style>
  <w:style w:type="table" w:styleId="TableGrid">
    <w:name w:val="Table Grid"/>
    <w:basedOn w:val="TableNormal"/>
    <w:uiPriority w:val="39"/>
    <w:rsid w:val="00191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39790">
      <w:bodyDiv w:val="1"/>
      <w:marLeft w:val="0"/>
      <w:marRight w:val="0"/>
      <w:marTop w:val="0"/>
      <w:marBottom w:val="0"/>
      <w:divBdr>
        <w:top w:val="none" w:sz="0" w:space="0" w:color="auto"/>
        <w:left w:val="none" w:sz="0" w:space="0" w:color="auto"/>
        <w:bottom w:val="none" w:sz="0" w:space="0" w:color="auto"/>
        <w:right w:val="none" w:sz="0" w:space="0" w:color="auto"/>
      </w:divBdr>
      <w:divsChild>
        <w:div w:id="949043395">
          <w:marLeft w:val="0"/>
          <w:marRight w:val="0"/>
          <w:marTop w:val="0"/>
          <w:marBottom w:val="0"/>
          <w:divBdr>
            <w:top w:val="none" w:sz="0" w:space="0" w:color="auto"/>
            <w:left w:val="none" w:sz="0" w:space="0" w:color="auto"/>
            <w:bottom w:val="none" w:sz="0" w:space="0" w:color="auto"/>
            <w:right w:val="none" w:sz="0" w:space="0" w:color="auto"/>
          </w:divBdr>
        </w:div>
        <w:div w:id="188759193">
          <w:marLeft w:val="0"/>
          <w:marRight w:val="0"/>
          <w:marTop w:val="0"/>
          <w:marBottom w:val="0"/>
          <w:divBdr>
            <w:top w:val="none" w:sz="0" w:space="0" w:color="auto"/>
            <w:left w:val="none" w:sz="0" w:space="0" w:color="auto"/>
            <w:bottom w:val="none" w:sz="0" w:space="0" w:color="auto"/>
            <w:right w:val="none" w:sz="0" w:space="0" w:color="auto"/>
          </w:divBdr>
        </w:div>
        <w:div w:id="1714380564">
          <w:marLeft w:val="0"/>
          <w:marRight w:val="0"/>
          <w:marTop w:val="0"/>
          <w:marBottom w:val="0"/>
          <w:divBdr>
            <w:top w:val="none" w:sz="0" w:space="0" w:color="auto"/>
            <w:left w:val="none" w:sz="0" w:space="0" w:color="auto"/>
            <w:bottom w:val="none" w:sz="0" w:space="0" w:color="auto"/>
            <w:right w:val="none" w:sz="0" w:space="0" w:color="auto"/>
          </w:divBdr>
        </w:div>
        <w:div w:id="352460425">
          <w:marLeft w:val="0"/>
          <w:marRight w:val="0"/>
          <w:marTop w:val="0"/>
          <w:marBottom w:val="0"/>
          <w:divBdr>
            <w:top w:val="none" w:sz="0" w:space="0" w:color="auto"/>
            <w:left w:val="none" w:sz="0" w:space="0" w:color="auto"/>
            <w:bottom w:val="none" w:sz="0" w:space="0" w:color="auto"/>
            <w:right w:val="none" w:sz="0" w:space="0" w:color="auto"/>
          </w:divBdr>
        </w:div>
        <w:div w:id="1357775766">
          <w:marLeft w:val="0"/>
          <w:marRight w:val="0"/>
          <w:marTop w:val="0"/>
          <w:marBottom w:val="0"/>
          <w:divBdr>
            <w:top w:val="none" w:sz="0" w:space="0" w:color="auto"/>
            <w:left w:val="none" w:sz="0" w:space="0" w:color="auto"/>
            <w:bottom w:val="none" w:sz="0" w:space="0" w:color="auto"/>
            <w:right w:val="none" w:sz="0" w:space="0" w:color="auto"/>
          </w:divBdr>
        </w:div>
        <w:div w:id="615874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 mae tuano</dc:creator>
  <cp:keywords/>
  <dc:description/>
  <cp:lastModifiedBy>Tuano, Allysa Mae</cp:lastModifiedBy>
  <cp:revision>7</cp:revision>
  <dcterms:created xsi:type="dcterms:W3CDTF">2020-04-16T23:59:00Z</dcterms:created>
  <dcterms:modified xsi:type="dcterms:W3CDTF">2020-07-01T17:51:00Z</dcterms:modified>
</cp:coreProperties>
</file>