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3864"/>
          <w:sz w:val="48"/>
        </w:rPr>
        <w:t>BELEN_TUSLUUD ФАЙЛЫН САН</w:t>
      </w:r>
    </w:p>
    <w:p>
      <w:pPr>
        <w:jc w:val="center"/>
      </w:pPr>
      <w:r>
        <w:rPr>
          <w:color w:val="2E75B6"/>
          <w:sz w:val="32"/>
        </w:rPr>
        <w:t>Вэбд нэвтрүүлэх тайлан ба төлөвлөгөө</w:t>
      </w:r>
    </w:p>
    <w:p>
      <w:pPr>
        <w:jc w:val="center"/>
      </w:pPr>
      <w:r>
        <w:rPr>
          <w:color w:val="808080"/>
          <w:sz w:val="24"/>
        </w:rPr>
        <w:t>DigitalGer.mn  |  2026 оны 5-р сар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1. ОДООГИЙН БАЙДАЛ — ФАЙЛЫН ТОО БҮРТГЭЛ</w:t>
      </w:r>
    </w:p>
    <w:p>
      <w:pPr>
        <w:spacing w:after="80"/>
      </w:pPr>
      <w:r>
        <w:rPr>
          <w:sz w:val="22"/>
        </w:rPr>
        <w:t>Гараар ангилж цэвэрлэсний дараах эцсийн байдал (2026-05-22):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Ангилал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Дэд ангилал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Нийт файл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Тэмдэглэл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b/>
                <w:sz w:val="20"/>
              </w:rPr>
              <w:t>01 Мал аж ахуй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20"/>
              </w:rPr>
              <w:t>02 Хүлэмж тариалан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b/>
                <w:sz w:val="20"/>
              </w:rPr>
              <w:t>03 Ресторан кафе хоол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20"/>
              </w:rPr>
              <w:t>04 Барилга тавилга авто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b/>
                <w:sz w:val="20"/>
              </w:rPr>
              <w:t>05 Оёдол нэхмэл хувцас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20"/>
              </w:rPr>
              <w:t>06 Хүнс боловсруулах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⚠️ 1 дэд хавтас хоосон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b/>
                <w:sz w:val="20"/>
              </w:rPr>
              <w:t>07 Үйлчилгээ аялал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20"/>
              </w:rPr>
              <w:t>08 Маркетинг боловсрол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⚠️ 3 дэд хавтас хоосон</w:t>
            </w:r>
          </w:p>
        </w:tc>
      </w:tr>
      <w:tr>
        <w:tc>
          <w:tcPr>
            <w:tcW w:type="dxa" w:w="3685"/>
            <w:shd w:val="clear" w:color="auto" w:fill="EBF3FB"/>
          </w:tcPr>
          <w:p>
            <w:r>
              <w:rPr>
                <w:b/>
                <w:sz w:val="20"/>
              </w:rPr>
              <w:t>Root (нэмэлт гарын авлага)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Бонус файлууд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b/>
                <w:sz w:val="20"/>
              </w:rPr>
              <w:t>НИЙТ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Хоосон дэд хавтаснууд — анхаарах</w:t>
      </w:r>
    </w:p>
    <w:p>
      <w:pPr>
        <w:pStyle w:val="ListBullet"/>
        <w:spacing w:after="40"/>
      </w:pPr>
      <w:r>
        <w:rPr>
          <w:sz w:val="22"/>
        </w:rPr>
        <w:t>06_ХҮНС / 02_Сүүн_бүтээгдэхүүн — файл байхгүй. Файл нэмэх эсвэл хавтас устгах</w:t>
      </w:r>
    </w:p>
    <w:p>
      <w:pPr>
        <w:pStyle w:val="ListBullet"/>
        <w:spacing w:after="40"/>
      </w:pPr>
      <w:r>
        <w:rPr>
          <w:sz w:val="22"/>
        </w:rPr>
        <w:t>08_МАРКЕТИНГ / 01_Маркетингийн_загвар — файл байхгүй</w:t>
      </w:r>
    </w:p>
    <w:p>
      <w:pPr>
        <w:pStyle w:val="ListBullet"/>
        <w:spacing w:after="40"/>
      </w:pPr>
      <w:r>
        <w:rPr>
          <w:sz w:val="22"/>
        </w:rPr>
        <w:t>08_МАРКЕТИНГ / 02_Санхүүгийн_шинжилгээ — файл байхгүй</w:t>
      </w:r>
    </w:p>
    <w:p>
      <w:pPr>
        <w:pStyle w:val="ListBullet"/>
        <w:spacing w:after="40"/>
      </w:pPr>
      <w:r>
        <w:rPr>
          <w:sz w:val="22"/>
        </w:rPr>
        <w:t>08_МАРКЕТИНГ / 03_Төслийн_менежмент — файл байхгүй</w:t>
      </w:r>
    </w:p>
    <w:p>
      <w:pPr>
        <w:spacing w:after="80"/>
      </w:pPr>
      <w:r>
        <w:rPr>
          <w:sz w:val="22"/>
        </w:rPr>
        <w:t>→ Эдгээр хавтасны файлууд нэмэлт-uud-д байсан боловч устгагдсан тул нөхөн оруулах шаардлагатай.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2. ВЭБД НЭВТРҮҮЛЭХ БҮТЭЦ</w:t>
      </w:r>
    </w:p>
    <w:p>
      <w:pPr>
        <w:spacing w:before="240" w:after="80"/>
      </w:pPr>
      <w:r>
        <w:rPr>
          <w:b/>
          <w:color w:val="2E75B6"/>
          <w:sz w:val="26"/>
        </w:rPr>
        <w:t>Үндсэн концепц</w:t>
      </w:r>
    </w:p>
    <w:p>
      <w:pPr>
        <w:spacing w:after="80"/>
      </w:pPr>
      <w:r>
        <w:rPr>
          <w:sz w:val="22"/>
        </w:rPr>
        <w:t>Нэг ХАВТАС = Нэг БҮТЭЭГДЭХҮҮН (Product). Дэд хавтас тус бүр = Bundle group (файлын дэд багц).</w:t>
      </w:r>
    </w:p>
    <w:p>
      <w:pPr>
        <w:spacing w:after="80"/>
      </w:pPr>
      <w:r>
        <w:rPr>
          <w:sz w:val="22"/>
        </w:rPr>
        <w:t>Хэрэглэгч нэг бүтээгдэхүүн худалдаж авах үед тухайн ангилалын БҮГД файлыг авна.</w:t>
      </w:r>
    </w:p>
    <w:p>
      <w:pPr>
        <w:spacing w:before="240" w:after="80"/>
      </w:pPr>
      <w:r>
        <w:rPr>
          <w:b/>
          <w:color w:val="2E75B6"/>
          <w:sz w:val="26"/>
        </w:rPr>
        <w:t>8 бүтээгдэхүүний бүтэц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Бүтээгдэхүүн (Product)</w:t>
            </w:r>
          </w:p>
        </w:tc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Дэд багц (Bundle groups)</w:t>
            </w:r>
          </w:p>
        </w:tc>
        <w:tc>
          <w:tcPr>
            <w:tcW w:type="dxa" w:w="85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Санал болгох үнэ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Мал аж ахуйн төслүүд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Сүүний үнээ, Мах үхэр,</w:t>
              <w:br/>
              <w:t>Тахиа өндөг, Гахай,</w:t>
              <w:br/>
              <w:t>Ноолуур арьс, Бусад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₮149,900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Хүлэмж тариалан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Хүлэмж, Чацаргана,</w:t>
              <w:br/>
              <w:t>Мод үржүүлэг, Мөөг, Ногоо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₮129,900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Ресторан кафе хоол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Ресторан, Кафе кофе,</w:t>
              <w:br/>
              <w:t>Дарс айраг, Цай, Талх боов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₮89,900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Барилга тавилга авто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Барилга, Блок тоосго,</w:t>
              <w:br/>
              <w:t>Тавилга, Авто, Хашаа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₮119,900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Оёдол нэхмэл хувцас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Оёдлын цех, Нэхмэл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₮79,900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Хүнс боловсруулах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Гурил, Масло тос, Бусад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₮79,900</w:t>
            </w:r>
          </w:p>
        </w:tc>
      </w:tr>
      <w:tr>
        <w:tc>
          <w:tcPr>
            <w:tcW w:type="dxa" w:w="454"/>
            <w:shd w:val="clear" w:color="auto" w:fill="EBF3FB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Үйлчилгээ аялал амралт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20"/>
              </w:rPr>
              <w:t>Зочид буудал, Аялал,</w:t>
              <w:br/>
              <w:t>Халуун ус, Гоо сайхан, Бусад</w:t>
            </w:r>
          </w:p>
        </w:tc>
        <w:tc>
          <w:tcPr>
            <w:tcW w:type="dxa" w:w="850"/>
            <w:shd w:val="clear" w:color="auto" w:fill="EBF3FB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20"/>
              </w:rPr>
              <w:t>₮99,900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Маркетинг боловсрол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Боловсрол, Технологи IT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₮69,900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Root файлууд — PLATINUM бонус болгох</w:t>
      </w:r>
    </w:p>
    <w:p>
      <w:pPr>
        <w:spacing w:after="80"/>
      </w:pPr>
      <w:r>
        <w:rPr>
          <w:sz w:val="22"/>
        </w:rPr>
        <w:t>Хавтасны гадна байгаа 8 гарын авлага/загвар файлыг PLATINUM багцад оруулах:</w:t>
      </w:r>
    </w:p>
    <w:p>
      <w:pPr>
        <w:pStyle w:val="ListBullet"/>
        <w:spacing w:after="40"/>
      </w:pPr>
      <w:r>
        <w:rPr>
          <w:sz w:val="22"/>
        </w:rPr>
        <w:t>Бизнес төлөвлөгөө бичих аргачлал.pdf</w:t>
      </w:r>
    </w:p>
    <w:p>
      <w:pPr>
        <w:pStyle w:val="ListBullet"/>
        <w:spacing w:after="40"/>
      </w:pPr>
      <w:r>
        <w:rPr>
          <w:sz w:val="22"/>
        </w:rPr>
        <w:t>Гэрээний загварын эмхэтгэл.pdf</w:t>
      </w:r>
    </w:p>
    <w:p>
      <w:pPr>
        <w:pStyle w:val="ListBullet"/>
        <w:spacing w:after="40"/>
      </w:pPr>
      <w:r>
        <w:rPr>
          <w:sz w:val="22"/>
        </w:rPr>
        <w:t>ЖДҮ төсөл загвар.docx</w:t>
      </w:r>
    </w:p>
    <w:p>
      <w:pPr>
        <w:pStyle w:val="ListBullet"/>
        <w:spacing w:after="40"/>
      </w:pPr>
      <w:r>
        <w:rPr>
          <w:sz w:val="22"/>
        </w:rPr>
        <w:t>Жижиг зээлийн төслийн загвар.docx</w:t>
      </w:r>
    </w:p>
    <w:p>
      <w:pPr>
        <w:pStyle w:val="ListBullet"/>
        <w:spacing w:after="40"/>
      </w:pPr>
      <w:r>
        <w:rPr>
          <w:sz w:val="22"/>
        </w:rPr>
        <w:t>ТӨСЛИЙН ҮНЭЛГЭЭ, МӨНГӨН УРСГАЛЫН ШИНЖИЛГЭЭ.pdf</w:t>
      </w:r>
    </w:p>
    <w:p>
      <w:pPr>
        <w:pStyle w:val="ListBullet"/>
        <w:spacing w:after="40"/>
      </w:pPr>
      <w:r>
        <w:rPr>
          <w:sz w:val="22"/>
        </w:rPr>
        <w:t>Төслийн загвар.pdf / Төсөл бичих аргачлал.pdf</w:t>
      </w:r>
    </w:p>
    <w:p>
      <w:pPr>
        <w:pStyle w:val="ListBullet"/>
        <w:spacing w:after="40"/>
      </w:pPr>
      <w:r>
        <w:rPr>
          <w:sz w:val="22"/>
        </w:rPr>
        <w:t>ЧАНАРЫН УДИРДЛАГЫН ТОГТОЛЦОО.pdf</w:t>
      </w:r>
    </w:p>
    <w:p>
      <w:pPr>
        <w:spacing w:after="80"/>
      </w:pPr>
      <w:r>
        <w:rPr>
          <w:sz w:val="22"/>
        </w:rPr>
        <w:t>PLATINUM үнэ: ₮349,900 (8 бүтээгдэхүүн + бонус гарын авлагууд бүгд)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3. SEED-PRODUCTS.TS ШИНЭЧЛЭХ ТӨЛӨВЛӨГӨӨ</w:t>
      </w:r>
    </w:p>
    <w:p>
      <w:pPr>
        <w:spacing w:before="240" w:after="80"/>
      </w:pPr>
      <w:r>
        <w:rPr>
          <w:b/>
          <w:color w:val="2E75B6"/>
          <w:sz w:val="26"/>
        </w:rPr>
        <w:t>Өөрчлөгдөх зүйлс</w:t>
      </w:r>
    </w:p>
    <w:p>
      <w:pPr>
        <w:spacing w:after="80"/>
      </w:pPr>
      <w:r>
        <w:rPr>
          <w:sz w:val="22"/>
        </w:rPr>
        <w:t>Хавтасны бүтэц, файлын тоо, дэд ангиллын нэр өөрчлөгдсөн тул seed-products.ts-г шинэчлэх шаардлагатай.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Бүтээгдэхүүн</w:t>
            </w:r>
          </w:p>
        </w:tc>
        <w:tc>
          <w:tcPr>
            <w:tcW w:type="dxa" w:w="198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Хуучин seed</w:t>
            </w:r>
          </w:p>
        </w:tc>
        <w:tc>
          <w:tcPr>
            <w:tcW w:type="dxa" w:w="198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Шинэ байдал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Хийх зүйл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20"/>
              </w:rPr>
              <w:t>Мал аж ахуй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6 bundle group, 72 файл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6 group, 69 файл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Файлын тоо шинэчлэх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20"/>
              </w:rPr>
              <w:t>Хүлэмж тариалан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5 group, 68 файл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5 group, 64 файл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Файлын тоо шинэчлэх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20"/>
              </w:rPr>
              <w:t>Оёдол нэхмэл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2 group, 23 файл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2 group, 20 файл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Файлын тоо шинэчлэх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20"/>
              </w:rPr>
              <w:t>Барилга/Тавилга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2 group, 15 файл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5 group, 45 файл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Bundle group 5 болгох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20"/>
              </w:rPr>
              <w:t>Маркетинг/Боловсрол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3 group, 28 файл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2 group, 17 файл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Хоосон group устгах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20"/>
              </w:rPr>
              <w:t>Ресторан кафе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Байхгүй байсан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5 group, 28 файл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Шинэ бүтээгдэхүүн нэмэх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b/>
                <w:sz w:val="20"/>
              </w:rPr>
              <w:t>Үйлчилгээ аялал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Байхгүй байсан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20"/>
              </w:rPr>
              <w:t>5 group, 33 файл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Шинэ бүтээгдэхүүн нэмэх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sz w:val="20"/>
              </w:rPr>
              <w:t>Хүнс боловсруулах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Байхгүй байсан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3 group, 20 файл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Шинэ бүтээгдэхүүн нэмэх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Seed шинэчлэлийн дараалал</w:t>
      </w:r>
    </w:p>
    <w:p>
      <w:pPr>
        <w:pStyle w:val="ListNumber"/>
      </w:pPr>
      <w:r>
        <w:rPr>
          <w:sz w:val="22"/>
        </w:rPr>
        <w:t>Хоосон bundle group-уудыг seed-ээс хасах (08-р ангиллын 3 хоосон group)</w:t>
      </w:r>
    </w:p>
    <w:p>
      <w:pPr>
        <w:pStyle w:val="ListNumber"/>
      </w:pPr>
      <w:r>
        <w:rPr>
          <w:sz w:val="22"/>
        </w:rPr>
        <w:t>04_БАРИЛГА bundle group-ийг 5 болгон өргөжүүлэх (Барилга, Блок, Тавилга, Авто, Хашаа)</w:t>
      </w:r>
    </w:p>
    <w:p>
      <w:pPr>
        <w:pStyle w:val="ListNumber"/>
      </w:pPr>
      <w:r>
        <w:rPr>
          <w:sz w:val="22"/>
        </w:rPr>
        <w:t>03_РЕСТОРАН, 07_ҮЙЛЧИЛГЭЭ, 06_ХҮНС гэсэн 3 шинэ бүтээгдэхүүн нэмэх</w:t>
      </w:r>
    </w:p>
    <w:p>
      <w:pPr>
        <w:pStyle w:val="ListNumber"/>
      </w:pPr>
      <w:r>
        <w:rPr>
          <w:sz w:val="22"/>
        </w:rPr>
        <w:t>Файлын тоог бодит тоотой тааруулах (69, 64, 20, 45, 20, 28, 33, 17)</w:t>
      </w:r>
    </w:p>
    <w:p>
      <w:pPr>
        <w:pStyle w:val="ListNumber"/>
      </w:pPr>
      <w:r>
        <w:rPr>
          <w:sz w:val="22"/>
        </w:rPr>
        <w:t>PLATINUM бүтээгдэхүүнд root-ийн 8 файлыг bonus болгон нэмэх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4. ФАЙЛ ТАТАХ СИСТЕМ — ТЕХНИКИЙН ПЛАН</w:t>
      </w:r>
    </w:p>
    <w:p>
      <w:pPr>
        <w:spacing w:before="240" w:after="80"/>
      </w:pPr>
      <w:r>
        <w:rPr>
          <w:b/>
          <w:color w:val="2E75B6"/>
          <w:sz w:val="26"/>
        </w:rPr>
        <w:t>Cloudflare R2 байршуулах бүтэц</w:t>
      </w:r>
    </w:p>
    <w:p>
      <w:pPr>
        <w:spacing w:after="80"/>
      </w:pPr>
      <w:r>
        <w:rPr>
          <w:sz w:val="22"/>
        </w:rPr>
        <w:t>products/belen_tusluud/ хавтасны бүтцийг R2-д хуулах. Шаардлагатай бүтэц:</w:t>
      </w:r>
    </w:p>
    <w:p>
      <w:r>
        <w:rPr>
          <w:rFonts w:ascii="Courier New" w:hAnsi="Courier New"/>
          <w:sz w:val="18"/>
        </w:rPr>
        <w:t>r2://digitalger/products/belen_tusluud/</w:t>
      </w:r>
    </w:p>
    <w:p>
      <w:r>
        <w:rPr>
          <w:rFonts w:ascii="Courier New" w:hAnsi="Courier New"/>
          <w:sz w:val="18"/>
        </w:rPr>
        <w:t xml:space="preserve">  ├── 01_МАЛ_АЖ_АХУЙ/</w:t>
      </w:r>
    </w:p>
    <w:p>
      <w:r>
        <w:rPr>
          <w:rFonts w:ascii="Courier New" w:hAnsi="Courier New"/>
          <w:sz w:val="18"/>
        </w:rPr>
        <w:t xml:space="preserve">  │     ├── 01_Сүүний_үнээ_сүүн_үйлдвэр/  (19 файл)</w:t>
      </w:r>
    </w:p>
    <w:p>
      <w:r>
        <w:rPr>
          <w:rFonts w:ascii="Courier New" w:hAnsi="Courier New"/>
          <w:sz w:val="18"/>
        </w:rPr>
        <w:t xml:space="preserve">  │     ├── 02_Мах_үхэр_адуу/  (19 файл)</w:t>
      </w:r>
    </w:p>
    <w:p>
      <w:r>
        <w:rPr>
          <w:rFonts w:ascii="Courier New" w:hAnsi="Courier New"/>
          <w:sz w:val="18"/>
        </w:rPr>
        <w:t xml:space="preserve">  │     └── ...</w:t>
      </w:r>
    </w:p>
    <w:p>
      <w:r>
        <w:rPr>
          <w:rFonts w:ascii="Courier New" w:hAnsi="Courier New"/>
          <w:sz w:val="18"/>
        </w:rPr>
        <w:t xml:space="preserve">  ├── 02_ХҮЛЭМЖ_ТАРИАЛАН/</w:t>
      </w:r>
    </w:p>
    <w:p>
      <w:r>
        <w:rPr>
          <w:rFonts w:ascii="Courier New" w:hAnsi="Courier New"/>
          <w:sz w:val="18"/>
        </w:rPr>
        <w:t xml:space="preserve">  └── ... (8 ангилал бүгд)</w:t>
      </w:r>
    </w:p>
    <w:p>
      <w:pPr>
        <w:spacing w:before="240" w:after="80"/>
      </w:pPr>
      <w:r>
        <w:rPr>
          <w:b/>
          <w:color w:val="2E75B6"/>
          <w:sz w:val="26"/>
        </w:rPr>
        <w:t>Худалдан авалтын урсгал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Алхам</w:t>
            </w:r>
          </w:p>
        </w:tc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Хэрэглэгч</w:t>
            </w:r>
          </w:p>
        </w:tc>
        <w:tc>
          <w:tcPr>
            <w:tcW w:type="dxa" w:w="45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Систем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Бүтээгдэхүүн сонгоно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Product detail хуудас харуулна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QPay-аар төлбөр хийнэ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QPay invoice үүснэ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Төлбөр баталгаажна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Webhook → Order created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R2-с presigned URL үүсгэж имэйлээр илгээнэ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2835"/>
            <w:shd w:val="clear" w:color="auto" w:fill="EBF3FB"/>
          </w:tcPr>
          <w:p>
            <w:r>
              <w:rPr>
                <w:sz w:val="20"/>
              </w:rPr>
              <w:t>Линкээр орж татна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Bundle бүх файлыг zip болгож өгнэ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Линк 24 цагийн дараа хүчингүй болно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Татах хэлбэр — 2 сонголт</w:t>
      </w:r>
    </w:p>
    <w:p>
      <w:pPr>
        <w:pStyle w:val="ListBullet"/>
        <w:spacing w:after="40"/>
      </w:pPr>
      <w:r>
        <w:rPr>
          <w:sz w:val="22"/>
        </w:rPr>
        <w:t>Bundle татах: Дэд ангилал бүрийг тусдаа .zip файл болгон илгээх</w:t>
      </w:r>
    </w:p>
    <w:p>
      <w:pPr>
        <w:pStyle w:val="ListBullet"/>
        <w:spacing w:after="40"/>
      </w:pPr>
      <w:r>
        <w:rPr>
          <w:sz w:val="22"/>
        </w:rPr>
        <w:t>Бүтэн татах: Бүтээгдэхүүний бүх файлыг нэг том .zip болгон илгээх</w:t>
      </w:r>
    </w:p>
    <w:p>
      <w:pPr>
        <w:spacing w:after="80"/>
      </w:pPr>
      <w:r>
        <w:rPr>
          <w:sz w:val="22"/>
        </w:rPr>
        <w:t>Зөвлөмж: Бүтэн татах хэлбэрийг эхлэх, дараа нь bundle-ээр татах сонголт нэмэх.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5. ДАРААГИЙН АЛХМУУД — ЭРЭМБЭЛСЭН ЖАГСААЛТ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7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Ажил</w:t>
            </w:r>
          </w:p>
        </w:tc>
        <w:tc>
          <w:tcPr>
            <w:tcW w:type="dxa" w:w="170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Яаралтай байдал</w:t>
            </w:r>
          </w:p>
        </w:tc>
        <w:tc>
          <w:tcPr>
            <w:tcW w:type="dxa" w:w="1587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Хэн хийх</w:t>
            </w:r>
          </w:p>
        </w:tc>
      </w:tr>
      <w:tr>
        <w:tc>
          <w:tcPr>
            <w:tcW w:type="dxa" w:w="397"/>
            <w:shd w:val="clear" w:color="auto" w:fill="EBF3FB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Хоосон 4 дэд хавтасны файлуудыг нөхөн оруулах</w:t>
              <w:br/>
              <w:t>(06/02, 08/01, 08/02, 08/03)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🔴 Яаралтай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20"/>
              </w:rPr>
              <w:t>Та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seed-products.ts шинэчлэх (8 бүтээгдэхүүн + шинэ group)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🔴 Яаралтай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Claude</w:t>
            </w:r>
          </w:p>
        </w:tc>
      </w:tr>
      <w:tr>
        <w:tc>
          <w:tcPr>
            <w:tcW w:type="dxa" w:w="397"/>
            <w:shd w:val="clear" w:color="auto" w:fill="EBF3FB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304 файлыг Cloudflare R2-д байршуулах (wrangler/rclone)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🔴 Яаралтай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20"/>
              </w:rPr>
              <w:t>Та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Backend: file download endpoint (presigned URL)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🟡 Дараагийн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Claude</w:t>
            </w:r>
          </w:p>
        </w:tc>
      </w:tr>
      <w:tr>
        <w:tc>
          <w:tcPr>
            <w:tcW w:type="dxa" w:w="397"/>
            <w:shd w:val="clear" w:color="auto" w:fill="EBF3FB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Frontend: product detail хуудаст download товч нэмэх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🟡 Дараагийн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20"/>
              </w:rPr>
              <w:t>Claude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QPay webhook → order → имэйл автомат илгээлт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🟡 Дараагийн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Claude</w:t>
            </w:r>
          </w:p>
        </w:tc>
      </w:tr>
      <w:tr>
        <w:tc>
          <w:tcPr>
            <w:tcW w:type="dxa" w:w="397"/>
            <w:shd w:val="clear" w:color="auto" w:fill="EBF3FB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20"/>
              </w:rPr>
              <w:t>Featured image 8 ангилал бүрт үүсгэх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20"/>
              </w:rPr>
              <w:t>🟢 Сүүлд</w:t>
            </w:r>
          </w:p>
        </w:tc>
        <w:tc>
          <w:tcPr>
            <w:tcW w:type="dxa" w:w="1587"/>
            <w:shd w:val="clear" w:color="auto" w:fill="EBF3FB"/>
          </w:tcPr>
          <w:p>
            <w:r>
              <w:rPr>
                <w:sz w:val="20"/>
              </w:rPr>
              <w:t>Claude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08_МАРКЕТИНГ бүтээгдэхүүнд нэмэлт файл хайж нэмэх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🟢 Сүүлд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Та</w:t>
            </w:r>
          </w:p>
        </w:tc>
      </w:tr>
    </w:tbl>
    <w:p/>
    <w:p>
      <w:pPr>
        <w:spacing w:before="240" w:after="80"/>
      </w:pPr>
      <w:r>
        <w:rPr>
          <w:b/>
          <w:color w:val="2E75B6"/>
          <w:sz w:val="26"/>
        </w:rPr>
        <w:t>R2-д байршуулах команд (wrangler ашиглан)</w:t>
      </w:r>
    </w:p>
    <w:p>
      <w:r>
        <w:rPr>
          <w:rFonts w:ascii="Courier New" w:hAnsi="Courier New"/>
          <w:sz w:val="18"/>
        </w:rPr>
        <w:t># Windows PowerShell-д ажиллуулна</w:t>
      </w:r>
    </w:p>
    <w:p>
      <w:r>
        <w:rPr>
          <w:rFonts w:ascii="Courier New" w:hAnsi="Courier New"/>
          <w:sz w:val="18"/>
        </w:rPr>
        <w:t>wrangler r2 object put digitalger/products/belen_tusluud/ \</w:t>
      </w:r>
    </w:p>
    <w:p>
      <w:r>
        <w:rPr>
          <w:rFonts w:ascii="Courier New" w:hAnsi="Courier New"/>
          <w:sz w:val="18"/>
        </w:rPr>
        <w:t xml:space="preserve">  --file=. --recursive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Эсвэл rclone ашиглан:</w:t>
      </w:r>
    </w:p>
    <w:p>
      <w:r>
        <w:rPr>
          <w:rFonts w:ascii="Courier New" w:hAnsi="Courier New"/>
          <w:sz w:val="18"/>
        </w:rPr>
        <w:t>rclone copy 'C:\Users\ALIENWARE\Desktop\DigitalGer\products\belen_tusluud' \</w:t>
      </w:r>
    </w:p>
    <w:p>
      <w:r>
        <w:rPr>
          <w:rFonts w:ascii="Courier New" w:hAnsi="Courier New"/>
          <w:sz w:val="18"/>
        </w:rPr>
        <w:t xml:space="preserve">  r2:digitalger/products/belen_tusluud/ --progress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2"/>
        </w:rPr>
        <w:t>6. ХУРААНГУЙ</w:t>
      </w:r>
    </w:p>
    <w:p>
      <w:pPr>
        <w:spacing w:after="80"/>
      </w:pPr>
      <w:r>
        <w:rPr>
          <w:sz w:val="22"/>
        </w:rPr>
        <w:t>DigitalGer.mn-д байршуулах бэлэн болсон файлын сан: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Үзүүлэлт</w:t>
            </w:r>
          </w:p>
        </w:tc>
        <w:tc>
          <w:tcPr>
            <w:tcW w:type="dxa" w:w="4819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Утга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b/>
                <w:sz w:val="20"/>
              </w:rPr>
              <w:t>Нийт файл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20"/>
              </w:rPr>
              <w:t>304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b/>
                <w:sz w:val="20"/>
              </w:rPr>
              <w:t>Ангилал (бүтээгдэхүүн)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8 + 1 PLATINUM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b/>
                <w:sz w:val="20"/>
              </w:rPr>
              <w:t>Дэд ангилал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b/>
                <w:sz w:val="20"/>
              </w:rPr>
              <w:t>Файлын төрөл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Word (.docx/.doc) + PDF — хоёуланг нь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b/>
                <w:sz w:val="20"/>
              </w:rPr>
              <w:t>Дутуу хавтас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20"/>
              </w:rPr>
              <w:t>4 (файл нэмэх шаардлагатай)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b/>
                <w:sz w:val="20"/>
              </w:rPr>
              <w:t>Санал болгох нийт орлого (8 бүтц. х дунджаар ₮100K)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~₮800,000+/сар</w:t>
            </w:r>
          </w:p>
        </w:tc>
      </w:tr>
      <w:tr>
        <w:tc>
          <w:tcPr>
            <w:tcW w:type="dxa" w:w="3402"/>
            <w:shd w:val="clear" w:color="auto" w:fill="EBF3FB"/>
          </w:tcPr>
          <w:p>
            <w:r>
              <w:rPr>
                <w:b/>
                <w:sz w:val="20"/>
              </w:rPr>
              <w:t>PLATINUM багцын үнэ</w:t>
            </w:r>
          </w:p>
        </w:tc>
        <w:tc>
          <w:tcPr>
            <w:tcW w:type="dxa" w:w="4819"/>
            <w:shd w:val="clear" w:color="auto" w:fill="EBF3FB"/>
          </w:tcPr>
          <w:p>
            <w:r>
              <w:rPr>
                <w:sz w:val="20"/>
              </w:rPr>
              <w:t>₮349,900</w:t>
            </w:r>
          </w:p>
        </w:tc>
      </w:tr>
    </w:tbl>
    <w:p/>
    <w:p>
      <w:pPr>
        <w:spacing w:after="80"/>
      </w:pPr>
      <w:r>
        <w:rPr>
          <w:sz w:val="22"/>
        </w:rPr>
        <w:t>Хамгийн чухал дараагийн алхам: seed-products.ts шинэчлэх → R2-д файл байршуулах → download endpoint хийх.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