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GDP &amp; its components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Productivity &amp; Population Growth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different industry productivity levels and demographics of population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Capacity Utilization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per hour worked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 resemblance to 1990’s Japan?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Inflation -Gordon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PCE components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Supply- M1, M2, 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Velocity of money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Reasons for sluggish lately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Ties to wage gains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Again look across industries and demographics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Globalization Impact?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Unemployment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Examine different levels of unemployment U1-U6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Jobless claims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Across industries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Labor Participation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Across demographics and industries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Hard vs Soft Data - Gordon (kind of)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Sentiments and business outlooks vs actual orders and consumer spending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Housing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Affordability or lack there of?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Rising purchase prices and rent prices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Starts and inventory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Unwinding of Balance Sheet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current plan and see if it bodes well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Effects of MBS spreads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Lending and Consumer Debt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Trade and its tie to stagnant wage growth again globalization and increased competition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Business fixed spending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Consumer ability to be more intelligent investor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