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https://cses.fi/problemset/task/2181/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-&gt; Idea is simple.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-&gt; (IMP)</w:t>
      </w:r>
      <w:r w:rsidDel="00000000" w:rsidR="00000000" w:rsidRPr="00000000">
        <w:rPr>
          <w:b w:val="1"/>
          <w:rtl w:val="0"/>
        </w:rPr>
        <w:t xml:space="preserve">We go filling tiles column by column bcoz no of rows are at most 10 and columns are 100 and so it’s easy maintaining the bitmask on ROWS , not columns, (</w:t>
      </w:r>
      <w:r w:rsidDel="00000000" w:rsidR="00000000" w:rsidRPr="00000000">
        <w:rPr>
          <w:rtl w:val="0"/>
        </w:rPr>
        <w:t xml:space="preserve">means which row of a partiqular column is already filled rather than keeping track of which column of a particular row is filled. 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All possibilities for placing tiles in 1st column is given in figure above.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-&gt; Now when we fill the 2nd column, some of the cells in 2nd column are already filled depending on how we filled the 1st column.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-&gt; So we maintain </w:t>
      </w:r>
      <w:r w:rsidDel="00000000" w:rsidR="00000000" w:rsidRPr="00000000">
        <w:rPr>
          <w:b w:val="1"/>
          <w:rtl w:val="0"/>
        </w:rPr>
        <w:t xml:space="preserve">dp(i,bitmask) </w:t>
      </w:r>
      <w:r w:rsidDel="00000000" w:rsidR="00000000" w:rsidRPr="00000000">
        <w:rPr>
          <w:rtl w:val="0"/>
        </w:rPr>
        <w:t xml:space="preserve">, where ‘i’ is the column no. we are currently at,and bitmask shows which row’s cell in current column is filled and which is empty.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 in 1st figure, the bitmask for column 1 will be 0000 as all rows are filled, for 2nd figure,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0011,for 3rd figure: 1111 and then 1100 for last one .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-&gt; All these </w:t>
      </w:r>
      <w:r w:rsidDel="00000000" w:rsidR="00000000" w:rsidRPr="00000000">
        <w:rPr>
          <w:b w:val="1"/>
          <w:rtl w:val="0"/>
        </w:rPr>
        <w:t xml:space="preserve">4 bitmasks are pre-generated by the 1st column,</w:t>
      </w:r>
      <w:r w:rsidDel="00000000" w:rsidR="00000000" w:rsidRPr="00000000">
        <w:rPr>
          <w:rtl w:val="0"/>
        </w:rPr>
        <w:t xml:space="preserve"> and then we call function recursively for 2nd column with these 4 bitmasks only, so that all possibilities are not checked,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And we add the answer returned by all of them.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-&gt; Base condition : When we reach column no ‘m’ (means out of bound in 0-based indexing), then the bitmask shoulg be all zeros 0000… </w:t>
      </w:r>
      <w:r w:rsidDel="00000000" w:rsidR="00000000" w:rsidRPr="00000000">
        <w:rPr>
          <w:rtl w:val="0"/>
        </w:rPr>
        <w:t xml:space="preserve">means no tile should flow out of last column to out of bounds.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https://cses.fi/paste/7065431969e7523226a87a/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COMPLEXITY ANALYSIS(imp) :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Lets find number of unique problems we solve : 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-&gt; In worst case take no of rows = 10, now for any column what are the worst case no of ways in which you can place tiles to fill all 10 rows ?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f(N) = number of ways to fill N rows of any given column using 0s and 1s given that 0s occur in pairs and lets assume for worst case all cells are empty.</w:t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-&gt; At some cell if you fill in a 1 then you get f(N-1) ways and if you fill in a 0 then</w:t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immediate position to the right is also a 0 and you get f(N-2) ways.</w:t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f(N) = f(N-1) + f(N-2)</w:t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f(1) = 1, f(2) = 2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f(10) = 89</w:t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-&gt; So how to sum this all up? So the execution of our problem goes column by column.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For 89 unique combinations of placing tiles in current column, there are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at max 89 masks that can be generated for next column by each combination,so transition time to next column is 89 * 89.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-&gt; Then for next column although execution reached there 89*89 times, we solve only 89 unique problems as discussed,and and so again 89 unique problems will go ahead to transition into the 3rd column and as discussed transition time = 89*89 as 89 masks generated by each and so on…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-&gt; So work done at each column =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no of problems to be solved * transition time to next column for each  = 89*89.</w:t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So approximate upper bound on time complexity for at max 1000 columns= 89*89*1000 ~ 10^7 which pass in 1sec.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2181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ses.fi/paste/7065431969e7523226a87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