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BF" w:rsidRDefault="00743FBF">
      <w:pPr>
        <w:rPr>
          <w:rFonts w:ascii="Garamond" w:hAnsi="Garamond"/>
          <w:sz w:val="40"/>
          <w:szCs w:val="40"/>
        </w:rPr>
      </w:pPr>
    </w:p>
    <w:p w:rsidR="0072478D" w:rsidRPr="003953FD" w:rsidRDefault="0072478D" w:rsidP="0072478D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953FD">
        <w:rPr>
          <w:b/>
          <w:bCs/>
          <w:sz w:val="28"/>
          <w:szCs w:val="28"/>
        </w:rPr>
        <w:t>Motor Input:</w:t>
      </w:r>
    </w:p>
    <w:p w:rsidR="0072478D" w:rsidRPr="00CE4987" w:rsidRDefault="0072478D" w:rsidP="007247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987">
        <w:rPr>
          <w:sz w:val="28"/>
          <w:szCs w:val="28"/>
        </w:rPr>
        <w:t>Power: 4.5 KW/ 6 HP</w:t>
      </w:r>
    </w:p>
    <w:p w:rsidR="0072478D" w:rsidRPr="00CE4987" w:rsidRDefault="0072478D" w:rsidP="007247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987">
        <w:rPr>
          <w:sz w:val="28"/>
          <w:szCs w:val="28"/>
        </w:rPr>
        <w:t>Conti. Torque/ Rated Torque: 10.3 Nm</w:t>
      </w:r>
    </w:p>
    <w:p w:rsidR="0072478D" w:rsidRPr="00CE4987" w:rsidRDefault="0072478D" w:rsidP="007247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987">
        <w:rPr>
          <w:sz w:val="28"/>
          <w:szCs w:val="28"/>
        </w:rPr>
        <w:t>Peak Torque/ Max Torque: 38 Nm</w:t>
      </w:r>
    </w:p>
    <w:p w:rsidR="0072478D" w:rsidRDefault="0072478D" w:rsidP="0072478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CE4987">
        <w:rPr>
          <w:sz w:val="28"/>
          <w:szCs w:val="28"/>
        </w:rPr>
        <w:t>N</w:t>
      </w:r>
      <w:r w:rsidRPr="00CE4987">
        <w:rPr>
          <w:sz w:val="28"/>
          <w:szCs w:val="28"/>
          <w:vertAlign w:val="subscript"/>
        </w:rPr>
        <w:t>max</w:t>
      </w:r>
      <w:proofErr w:type="spellEnd"/>
      <w:r w:rsidRPr="00CE4987">
        <w:rPr>
          <w:sz w:val="28"/>
          <w:szCs w:val="28"/>
        </w:rPr>
        <w:t>: 4500 RPM</w:t>
      </w:r>
    </w:p>
    <w:p w:rsidR="0072478D" w:rsidRPr="0000209D" w:rsidRDefault="0072478D" w:rsidP="0072478D">
      <w:pPr>
        <w:spacing w:after="0"/>
        <w:rPr>
          <w:sz w:val="28"/>
          <w:szCs w:val="28"/>
        </w:rPr>
      </w:pPr>
    </w:p>
    <w:p w:rsidR="0072478D" w:rsidRPr="003953FD" w:rsidRDefault="0072478D" w:rsidP="0072478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953FD">
        <w:rPr>
          <w:b/>
          <w:bCs/>
          <w:sz w:val="28"/>
          <w:szCs w:val="28"/>
        </w:rPr>
        <w:t>Car Weight:</w:t>
      </w:r>
      <w:r w:rsidRPr="003953FD">
        <w:rPr>
          <w:sz w:val="28"/>
          <w:szCs w:val="28"/>
        </w:rPr>
        <w:t xml:space="preserve"> 275 Kg</w:t>
      </w:r>
    </w:p>
    <w:p w:rsidR="0072478D" w:rsidRPr="003953FD" w:rsidRDefault="0072478D" w:rsidP="0072478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953FD">
        <w:rPr>
          <w:b/>
          <w:bCs/>
          <w:sz w:val="28"/>
          <w:szCs w:val="28"/>
        </w:rPr>
        <w:t>Car Wheel Radius:</w:t>
      </w:r>
      <w:r w:rsidRPr="003953FD">
        <w:rPr>
          <w:sz w:val="28"/>
          <w:szCs w:val="28"/>
        </w:rPr>
        <w:t xml:space="preserve"> 11.5” = 0.2921 m</w:t>
      </w:r>
    </w:p>
    <w:p w:rsidR="0072478D" w:rsidRDefault="0072478D" w:rsidP="0072478D">
      <w:pPr>
        <w:spacing w:after="0"/>
        <w:rPr>
          <w:sz w:val="28"/>
          <w:szCs w:val="28"/>
        </w:rPr>
      </w:pPr>
    </w:p>
    <w:p w:rsidR="0072478D" w:rsidRPr="003953FD" w:rsidRDefault="0072478D" w:rsidP="0072478D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3953FD">
        <w:rPr>
          <w:b/>
          <w:bCs/>
          <w:sz w:val="28"/>
          <w:szCs w:val="28"/>
        </w:rPr>
        <w:t>For Torque Required:</w:t>
      </w:r>
    </w:p>
    <w:p w:rsidR="0072478D" w:rsidRDefault="0072478D" w:rsidP="0072478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 = </w:t>
      </w:r>
      <w:r w:rsidRPr="0000209D">
        <w:rPr>
          <w:sz w:val="28"/>
          <w:szCs w:val="28"/>
        </w:rPr>
        <w:t>Rolling resistance</w:t>
      </w:r>
      <w:r>
        <w:rPr>
          <w:sz w:val="28"/>
          <w:szCs w:val="28"/>
        </w:rPr>
        <w:t xml:space="preserve"> + </w:t>
      </w:r>
      <w:r w:rsidRPr="0000209D">
        <w:rPr>
          <w:sz w:val="28"/>
          <w:szCs w:val="28"/>
        </w:rPr>
        <w:t>Gradient resistance</w:t>
      </w:r>
      <w:r>
        <w:rPr>
          <w:sz w:val="28"/>
          <w:szCs w:val="28"/>
        </w:rPr>
        <w:t xml:space="preserve"> </w:t>
      </w:r>
      <w:r w:rsidRPr="00715793">
        <w:rPr>
          <w:sz w:val="28"/>
          <w:szCs w:val="28"/>
        </w:rPr>
        <w:t xml:space="preserve">+ Air resistance </w:t>
      </w:r>
      <w:r>
        <w:rPr>
          <w:sz w:val="28"/>
          <w:szCs w:val="28"/>
        </w:rPr>
        <w:t>+</w:t>
      </w:r>
      <w:r w:rsidRPr="0000209D">
        <w:t xml:space="preserve"> </w:t>
      </w:r>
      <w:r w:rsidRPr="0000209D">
        <w:rPr>
          <w:color w:val="FF0000"/>
          <w:sz w:val="28"/>
          <w:szCs w:val="28"/>
        </w:rPr>
        <w:t>Acceleration resistance</w:t>
      </w:r>
    </w:p>
    <w:p w:rsidR="0072478D" w:rsidRDefault="0072478D" w:rsidP="0072478D">
      <w:pPr>
        <w:spacing w:after="0"/>
        <w:ind w:left="360"/>
        <w:rPr>
          <w:color w:val="FF0000"/>
          <w:sz w:val="28"/>
          <w:szCs w:val="28"/>
          <w:vertAlign w:val="subscript"/>
        </w:rPr>
      </w:pPr>
      <w:r w:rsidRPr="0000209D">
        <w:rPr>
          <w:sz w:val="28"/>
          <w:szCs w:val="28"/>
        </w:rPr>
        <w:t>F = F</w:t>
      </w:r>
      <w:r w:rsidRPr="0000209D">
        <w:rPr>
          <w:sz w:val="28"/>
          <w:szCs w:val="28"/>
          <w:vertAlign w:val="subscript"/>
        </w:rPr>
        <w:t>R</w:t>
      </w:r>
      <w:r w:rsidRPr="0000209D">
        <w:rPr>
          <w:sz w:val="28"/>
          <w:szCs w:val="28"/>
        </w:rPr>
        <w:t xml:space="preserve"> + F</w:t>
      </w:r>
      <w:r w:rsidRPr="0000209D">
        <w:rPr>
          <w:sz w:val="28"/>
          <w:szCs w:val="28"/>
          <w:vertAlign w:val="subscript"/>
        </w:rPr>
        <w:t>ST</w:t>
      </w:r>
      <w:r w:rsidRPr="0000209D">
        <w:rPr>
          <w:sz w:val="28"/>
          <w:szCs w:val="28"/>
        </w:rPr>
        <w:t xml:space="preserve"> + F</w:t>
      </w:r>
      <w:r w:rsidRPr="0000209D">
        <w:rPr>
          <w:sz w:val="28"/>
          <w:szCs w:val="28"/>
          <w:vertAlign w:val="subscript"/>
        </w:rPr>
        <w:t>L</w:t>
      </w:r>
      <w:r w:rsidRPr="0000209D">
        <w:rPr>
          <w:sz w:val="28"/>
          <w:szCs w:val="28"/>
        </w:rPr>
        <w:t xml:space="preserve"> + </w:t>
      </w:r>
      <w:r w:rsidRPr="0000209D">
        <w:rPr>
          <w:color w:val="FF0000"/>
          <w:sz w:val="28"/>
          <w:szCs w:val="28"/>
        </w:rPr>
        <w:t>F</w:t>
      </w:r>
      <w:r w:rsidRPr="0000209D">
        <w:rPr>
          <w:color w:val="FF0000"/>
          <w:sz w:val="28"/>
          <w:szCs w:val="28"/>
          <w:vertAlign w:val="subscript"/>
        </w:rPr>
        <w:t>a</w:t>
      </w:r>
    </w:p>
    <w:p w:rsidR="0072478D" w:rsidRPr="00A66EA1" w:rsidRDefault="0072478D" w:rsidP="0072478D">
      <w:pPr>
        <w:spacing w:after="0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+mg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λ</m:t>
          </m:r>
          <m:r>
            <w:rPr>
              <w:rFonts w:ascii="Cambria Math" w:eastAsiaTheme="minorEastAsia" w:hAnsi="Cambria Math"/>
              <w:sz w:val="28"/>
              <w:szCs w:val="28"/>
            </w:rPr>
            <m:t>ma</m:t>
          </m:r>
        </m:oMath>
      </m:oMathPara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 w:rsidRPr="00A66EA1">
        <w:rPr>
          <w:rFonts w:eastAsiaTheme="minorEastAsia"/>
          <w:sz w:val="28"/>
          <w:szCs w:val="28"/>
        </w:rPr>
        <w:t>m = 275 K</w:t>
      </w:r>
      <w:r>
        <w:rPr>
          <w:rFonts w:eastAsiaTheme="minorEastAsia"/>
          <w:sz w:val="28"/>
          <w:szCs w:val="28"/>
        </w:rPr>
        <w:t xml:space="preserve">g </w:t>
      </w:r>
    </w:p>
    <w:p w:rsidR="0072478D" w:rsidRPr="00A66EA1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 w:rsidRPr="00A66EA1">
        <w:rPr>
          <w:rFonts w:eastAsiaTheme="minorEastAsia"/>
          <w:sz w:val="28"/>
          <w:szCs w:val="28"/>
        </w:rPr>
        <w:t>g = 9.81 m/s</w:t>
      </w:r>
      <w:r w:rsidRPr="00A66EA1">
        <w:rPr>
          <w:rFonts w:eastAsiaTheme="minorEastAsia"/>
          <w:sz w:val="28"/>
          <w:szCs w:val="28"/>
        </w:rPr>
        <w:softHyphen/>
      </w:r>
      <w:r w:rsidRPr="00A66EA1">
        <w:rPr>
          <w:rFonts w:eastAsiaTheme="minorEastAsia"/>
          <w:sz w:val="28"/>
          <w:szCs w:val="28"/>
          <w:vertAlign w:val="superscript"/>
        </w:rPr>
        <w:t>2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θ</m:t>
        </m:r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(Grade)</m:t>
        </m:r>
      </m:oMath>
      <w:r w:rsidRPr="00A66EA1">
        <w:rPr>
          <w:rFonts w:eastAsiaTheme="minorEastAsia"/>
          <w:sz w:val="28"/>
          <w:szCs w:val="28"/>
          <w:vertAlign w:val="superscript"/>
        </w:rPr>
        <w:t xml:space="preserve"> </w:t>
      </w:r>
      <w:r w:rsidRPr="00A66EA1"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34.778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ο</m:t>
            </m:r>
          </m:sup>
        </m:sSup>
      </m:oMath>
    </w:p>
    <w:p w:rsidR="0072478D" w:rsidRP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Gradeability=69.445</m:t>
          </m:r>
          <m:r>
            <w:rPr>
              <w:rFonts w:ascii="Cambria Math" w:eastAsiaTheme="minorEastAsia" w:hAnsi="Cambria Math"/>
              <w:sz w:val="28"/>
              <w:szCs w:val="28"/>
              <w:vertAlign w:val="superscript"/>
            </w:rPr>
            <m:t>%</m:t>
          </m:r>
        </m:oMath>
      </m:oMathPara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>0.85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fr=</m:t>
        </m:r>
      </m:oMath>
      <w:r>
        <w:rPr>
          <w:rFonts w:eastAsiaTheme="minorEastAsia"/>
          <w:sz w:val="28"/>
          <w:szCs w:val="28"/>
        </w:rPr>
        <w:t xml:space="preserve"> </w:t>
      </w:r>
      <w:r w:rsidRPr="0034634B">
        <w:rPr>
          <w:rFonts w:eastAsiaTheme="minorEastAsia"/>
          <w:sz w:val="28"/>
          <w:szCs w:val="28"/>
          <w:highlight w:val="yellow"/>
        </w:rPr>
        <w:t>Rolling resistance coefficient</w:t>
      </w:r>
      <w:r>
        <w:rPr>
          <w:rFonts w:eastAsiaTheme="minorEastAsia"/>
          <w:sz w:val="28"/>
          <w:szCs w:val="28"/>
        </w:rPr>
        <w:t xml:space="preserve"> = 0.</w:t>
      </w:r>
      <w:r>
        <w:rPr>
          <w:rFonts w:eastAsiaTheme="minorEastAsia"/>
          <w:sz w:val="28"/>
          <w:szCs w:val="28"/>
        </w:rPr>
        <w:t>21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ρ</m:t>
        </m:r>
      </m:oMath>
      <w:r>
        <w:rPr>
          <w:rFonts w:eastAsiaTheme="minorEastAsia"/>
          <w:sz w:val="28"/>
          <w:szCs w:val="28"/>
        </w:rPr>
        <w:t xml:space="preserve"> = density of air = 1.122 Kg/m</w:t>
      </w:r>
      <w:r>
        <w:rPr>
          <w:rFonts w:eastAsiaTheme="minorEastAsia"/>
          <w:sz w:val="28"/>
          <w:szCs w:val="28"/>
          <w:vertAlign w:val="superscript"/>
        </w:rPr>
        <w:t>3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 = Expected Velocity = 13.889 m/s (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∵ </m:t>
        </m:r>
      </m:oMath>
      <w:r>
        <w:rPr>
          <w:rFonts w:eastAsiaTheme="minorEastAsia"/>
          <w:sz w:val="28"/>
          <w:szCs w:val="28"/>
        </w:rPr>
        <w:t>50 Kmph)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= P</w:t>
      </w:r>
      <w:r w:rsidRPr="0034634B">
        <w:rPr>
          <w:rFonts w:eastAsiaTheme="minorEastAsia"/>
          <w:sz w:val="28"/>
          <w:szCs w:val="28"/>
        </w:rPr>
        <w:t>rojected frontal area</w:t>
      </w:r>
      <w:r>
        <w:rPr>
          <w:rFonts w:eastAsiaTheme="minorEastAsia"/>
          <w:sz w:val="28"/>
          <w:szCs w:val="28"/>
        </w:rPr>
        <w:t xml:space="preserve"> = 0.8 m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(Full firewall area covered by sheet)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</w:t>
      </w:r>
      <w:r>
        <w:rPr>
          <w:rFonts w:eastAsiaTheme="minorEastAsia"/>
          <w:sz w:val="28"/>
          <w:szCs w:val="28"/>
          <w:vertAlign w:val="subscript"/>
        </w:rPr>
        <w:t xml:space="preserve">d </w:t>
      </w:r>
      <w:r>
        <w:rPr>
          <w:rFonts w:eastAsiaTheme="minorEastAsia"/>
          <w:sz w:val="28"/>
          <w:szCs w:val="28"/>
        </w:rPr>
        <w:t xml:space="preserve">= </w:t>
      </w:r>
      <w:r w:rsidRPr="00EC171F">
        <w:rPr>
          <w:rFonts w:eastAsiaTheme="minorEastAsia"/>
          <w:sz w:val="28"/>
          <w:szCs w:val="28"/>
          <w:highlight w:val="yellow"/>
        </w:rPr>
        <w:t>Drag Coefficient</w:t>
      </w:r>
      <w:r>
        <w:rPr>
          <w:rFonts w:eastAsiaTheme="minorEastAsia"/>
          <w:sz w:val="28"/>
          <w:szCs w:val="28"/>
        </w:rPr>
        <w:t xml:space="preserve"> = 0.44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La= 40 inches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Hg=27 inches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 </w:t>
      </w:r>
      <w:proofErr w:type="spellStart"/>
      <w:r>
        <w:rPr>
          <w:rFonts w:eastAsiaTheme="minorEastAsia"/>
          <w:sz w:val="28"/>
          <w:szCs w:val="28"/>
        </w:rPr>
        <w:t>dym</w:t>
      </w:r>
      <w:proofErr w:type="spellEnd"/>
      <w:r>
        <w:rPr>
          <w:rFonts w:eastAsiaTheme="minorEastAsia"/>
          <w:sz w:val="28"/>
          <w:szCs w:val="28"/>
        </w:rPr>
        <w:t xml:space="preserve"> = 0.29(from table given below)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</w:p>
    <w:p w:rsidR="0072478D" w:rsidRPr="00EC171F" w:rsidRDefault="0072478D" w:rsidP="0072478D">
      <w:pPr>
        <w:spacing w:after="0"/>
        <w:ind w:left="720"/>
        <w:rPr>
          <w:rFonts w:eastAsiaTheme="minorEastAsia"/>
          <w:color w:val="FF0000"/>
          <w:sz w:val="28"/>
          <w:szCs w:val="28"/>
        </w:rPr>
      </w:pPr>
      <w:r w:rsidRPr="00EC171F">
        <w:rPr>
          <w:rFonts w:eastAsiaTheme="minorEastAsia"/>
          <w:color w:val="FF0000"/>
          <w:sz w:val="28"/>
          <w:szCs w:val="28"/>
        </w:rPr>
        <w:t>λ = Rotational inertia coefficient which represents proportion of total mass that is rotary</w:t>
      </w:r>
    </w:p>
    <w:p w:rsidR="0072478D" w:rsidRDefault="0072478D" w:rsidP="0072478D">
      <w:pPr>
        <w:spacing w:after="0"/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= Acceleration at constant speed V </w:t>
      </w:r>
    </w:p>
    <w:p w:rsidR="0072478D" w:rsidRDefault="0072478D">
      <w:pPr>
        <w:rPr>
          <w:rFonts w:ascii="Garamond" w:hAnsi="Garamond"/>
          <w:sz w:val="40"/>
          <w:szCs w:val="40"/>
        </w:rPr>
      </w:pPr>
    </w:p>
    <w:p w:rsidR="0072478D" w:rsidRDefault="0072478D" w:rsidP="00743FBF">
      <w:pPr>
        <w:rPr>
          <w:rFonts w:ascii="Garamond" w:hAnsi="Garamond"/>
          <w:noProof/>
          <w:sz w:val="32"/>
          <w:szCs w:val="32"/>
          <w:lang w:eastAsia="en-IN"/>
        </w:rPr>
      </w:pPr>
    </w:p>
    <w:p w:rsidR="0072478D" w:rsidRDefault="0072478D" w:rsidP="00743FBF">
      <w:pPr>
        <w:rPr>
          <w:rFonts w:ascii="Garamond" w:hAnsi="Garamond"/>
          <w:noProof/>
          <w:sz w:val="32"/>
          <w:szCs w:val="32"/>
          <w:lang w:eastAsia="en-IN"/>
        </w:rPr>
      </w:pPr>
    </w:p>
    <w:p w:rsidR="0072478D" w:rsidRDefault="0072478D" w:rsidP="00743FBF">
      <w:pPr>
        <w:rPr>
          <w:rFonts w:ascii="Garamond" w:hAnsi="Garamond"/>
          <w:noProof/>
          <w:sz w:val="32"/>
          <w:szCs w:val="32"/>
          <w:lang w:eastAsia="en-IN"/>
        </w:rPr>
      </w:pPr>
    </w:p>
    <w:p w:rsidR="0072478D" w:rsidRDefault="0072478D" w:rsidP="00743FBF">
      <w:pPr>
        <w:rPr>
          <w:rFonts w:ascii="Garamond" w:hAnsi="Garamond"/>
          <w:noProof/>
          <w:sz w:val="32"/>
          <w:szCs w:val="32"/>
          <w:lang w:eastAsia="en-IN"/>
        </w:rPr>
      </w:pPr>
    </w:p>
    <w:p w:rsidR="00743FBF" w:rsidRDefault="00743FBF" w:rsidP="00743FBF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32"/>
          <w:szCs w:val="32"/>
          <w:lang w:eastAsia="en-IN"/>
        </w:rPr>
        <w:t>FOR A REAR WHEEL DRIVE FOLLOWING EQAUTIONS WERE DERIVED:</w:t>
      </w:r>
    </w:p>
    <w:p w:rsidR="00743FBF" w:rsidRPr="00743FBF" w:rsidRDefault="00743FBF" w:rsidP="00743FB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  <w:lang w:eastAsia="en-IN"/>
        </w:rPr>
        <w:t>Maximum Tractive Force Required to move our car at an angle alpha</w:t>
      </w:r>
    </w:p>
    <w:p w:rsidR="00743FBF" w:rsidRDefault="00743FBF">
      <w:pPr>
        <w:rPr>
          <w:rFonts w:ascii="Garamond" w:hAnsi="Garamond"/>
          <w:sz w:val="40"/>
          <w:szCs w:val="40"/>
        </w:rPr>
      </w:pPr>
    </w:p>
    <w:p w:rsidR="00743FBF" w:rsidRDefault="00743FB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D25BCEC" wp14:editId="2BCDAEF5">
            <wp:extent cx="40767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8D" w:rsidRPr="0072478D" w:rsidRDefault="0072478D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32"/>
          <w:szCs w:val="32"/>
          <w:lang w:eastAsia="en-IN"/>
        </w:rPr>
        <w:t>Ftmax=2096.33 at alpha=0</w:t>
      </w:r>
    </w:p>
    <w:p w:rsidR="00743FBF" w:rsidRDefault="00743FBF">
      <w:pPr>
        <w:rPr>
          <w:noProof/>
          <w:lang w:eastAsia="en-IN"/>
        </w:rPr>
      </w:pPr>
    </w:p>
    <w:p w:rsidR="00743FBF" w:rsidRDefault="00743FBF">
      <w:pPr>
        <w:rPr>
          <w:noProof/>
          <w:lang w:eastAsia="en-IN"/>
        </w:rPr>
      </w:pPr>
      <w:r>
        <w:rPr>
          <w:rFonts w:ascii="Garamond" w:hAnsi="Garamond"/>
          <w:sz w:val="40"/>
          <w:szCs w:val="40"/>
        </w:rPr>
        <w:t>ROLLING RESISTANCE:</w:t>
      </w:r>
      <w:r w:rsidRPr="00743FB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B4C99C4" wp14:editId="64B3B9A9">
            <wp:extent cx="55054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8D" w:rsidRDefault="0072478D">
      <w:pPr>
        <w:rPr>
          <w:noProof/>
          <w:lang w:eastAsia="en-IN"/>
        </w:rPr>
      </w:pPr>
      <w:r>
        <w:rPr>
          <w:noProof/>
          <w:lang w:eastAsia="en-IN"/>
        </w:rPr>
        <w:t>Ft=0.21(calculated)</w:t>
      </w:r>
    </w:p>
    <w:p w:rsidR="003274D3" w:rsidRDefault="00743FBF">
      <w:pPr>
        <w:rPr>
          <w:rFonts w:ascii="Garamond" w:hAnsi="Garamond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34FE9A0B" wp14:editId="266860E7">
            <wp:extent cx="5731510" cy="677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8" w:rsidRDefault="00A338E8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Aerodynamic drag = 525.251N</w:t>
      </w:r>
    </w:p>
    <w:p w:rsidR="00E92D94" w:rsidRDefault="00E92D94">
      <w:pPr>
        <w:rPr>
          <w:rFonts w:ascii="Garamond" w:hAnsi="Garamond"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8C47206" wp14:editId="5CBC17C6">
            <wp:extent cx="561022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94" w:rsidRDefault="00E92D94">
      <w:pPr>
        <w:rPr>
          <w:rFonts w:ascii="Garamond" w:hAnsi="Garamond"/>
          <w:b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EC853B0" wp14:editId="591CFC34">
            <wp:extent cx="5524500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8" w:rsidRDefault="00A338E8">
      <w:pPr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When gear ratio of transmission is taken as 10 and final drive as 2 and hence overall gear ratio is taken as 20. Total tractive effort =2227.586N</w:t>
      </w:r>
    </w:p>
    <w:p w:rsidR="00A338E8" w:rsidRDefault="00E92D94">
      <w:pPr>
        <w:rPr>
          <w:noProof/>
          <w:lang w:eastAsia="en-IN"/>
        </w:rPr>
      </w:pPr>
      <w:r w:rsidRPr="00E92D94">
        <w:rPr>
          <w:noProof/>
          <w:lang w:eastAsia="en-IN"/>
        </w:rPr>
        <w:lastRenderedPageBreak/>
        <w:t xml:space="preserve">  </w:t>
      </w:r>
      <w:r w:rsidR="00BA2BE7">
        <w:rPr>
          <w:noProof/>
          <w:lang w:eastAsia="en-IN"/>
        </w:rPr>
        <w:drawing>
          <wp:inline distT="0" distB="0" distL="0" distR="0" wp14:anchorId="6643877D" wp14:editId="47B1BAEC">
            <wp:extent cx="5731510" cy="3061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8" w:rsidRPr="00A338E8" w:rsidRDefault="00A338E8">
      <w:pPr>
        <w:rPr>
          <w:rFonts w:ascii="Garamond" w:hAnsi="Garamond"/>
          <w:noProof/>
          <w:sz w:val="28"/>
          <w:szCs w:val="28"/>
          <w:lang w:eastAsia="en-IN"/>
        </w:rPr>
      </w:pPr>
      <w:r w:rsidRPr="00A338E8">
        <w:rPr>
          <w:rFonts w:ascii="Garamond" w:hAnsi="Garamond"/>
          <w:noProof/>
          <w:sz w:val="28"/>
          <w:szCs w:val="28"/>
          <w:lang w:eastAsia="en-IN"/>
        </w:rPr>
        <w:t>From this above literature on velocity we can comment the max speed of the car is 49.178 km/hr</w:t>
      </w:r>
    </w:p>
    <w:p w:rsidR="00A338E8" w:rsidRDefault="00A338E8">
      <w:pPr>
        <w:rPr>
          <w:rFonts w:ascii="Garamond" w:hAnsi="Garamond"/>
          <w:noProof/>
          <w:sz w:val="28"/>
          <w:szCs w:val="28"/>
          <w:lang w:eastAsia="en-IN"/>
        </w:rPr>
      </w:pPr>
      <w:r w:rsidRPr="00A338E8">
        <w:rPr>
          <w:rFonts w:ascii="Garamond" w:hAnsi="Garamond"/>
          <w:noProof/>
          <w:sz w:val="28"/>
          <w:szCs w:val="28"/>
          <w:lang w:eastAsia="en-IN"/>
        </w:rPr>
        <w:t xml:space="preserve">Also, care has been taken in calculating Velocity as for maintaining torque x speed =  constant we have to multiply the </w:t>
      </w:r>
      <w:r>
        <w:rPr>
          <w:rFonts w:ascii="Garamond" w:hAnsi="Garamond"/>
          <w:noProof/>
          <w:sz w:val="28"/>
          <w:szCs w:val="28"/>
          <w:lang w:eastAsia="en-IN"/>
        </w:rPr>
        <w:t>whole velocity expression x 2 because we have d</w:t>
      </w:r>
      <w:r w:rsidRPr="00A338E8">
        <w:rPr>
          <w:rFonts w:ascii="Garamond" w:hAnsi="Garamond"/>
          <w:noProof/>
          <w:sz w:val="28"/>
          <w:szCs w:val="28"/>
          <w:lang w:eastAsia="en-IN"/>
        </w:rPr>
        <w:t>ivided the torque</w:t>
      </w:r>
      <w:r>
        <w:rPr>
          <w:rFonts w:ascii="Garamond" w:hAnsi="Garamond"/>
          <w:noProof/>
          <w:sz w:val="28"/>
          <w:szCs w:val="28"/>
          <w:lang w:eastAsia="en-IN"/>
        </w:rPr>
        <w:t>(for each wheel torque conferred by chokshi)</w:t>
      </w:r>
      <w:r w:rsidRPr="00A338E8">
        <w:rPr>
          <w:rFonts w:ascii="Garamond" w:hAnsi="Garamond"/>
          <w:noProof/>
          <w:sz w:val="28"/>
          <w:szCs w:val="28"/>
          <w:lang w:eastAsia="en-IN"/>
        </w:rPr>
        <w:t xml:space="preserve"> by 2 so to maintain the proportinality we have to do it.</w:t>
      </w:r>
    </w:p>
    <w:p w:rsidR="00A338E8" w:rsidRPr="00A338E8" w:rsidRDefault="00A338E8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28"/>
          <w:szCs w:val="28"/>
          <w:lang w:eastAsia="en-IN"/>
        </w:rPr>
        <w:t>Why I have taken this equation only the reason is given below</w:t>
      </w:r>
    </w:p>
    <w:p w:rsidR="00E92D94" w:rsidRDefault="00BA2BE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94E515A" wp14:editId="4C93F357">
            <wp:extent cx="5731510" cy="30219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D94">
        <w:rPr>
          <w:noProof/>
          <w:lang w:eastAsia="en-IN"/>
        </w:rPr>
        <w:drawing>
          <wp:inline distT="0" distB="0" distL="0" distR="0" wp14:anchorId="0B3D9432" wp14:editId="51E7A15A">
            <wp:extent cx="5102274" cy="5009567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573" cy="50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94" w:rsidRDefault="00E92D9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03B0C2B" wp14:editId="4CE6C607">
            <wp:extent cx="5731510" cy="5450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E8" w:rsidRDefault="00A338E8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32"/>
          <w:szCs w:val="32"/>
          <w:lang w:eastAsia="en-IN"/>
        </w:rPr>
        <w:t>From above we have calculated performance factor (d):</w:t>
      </w:r>
      <w:r w:rsidR="00603AAD">
        <w:rPr>
          <w:rFonts w:ascii="Garamond" w:hAnsi="Garamond"/>
          <w:noProof/>
          <w:sz w:val="32"/>
          <w:szCs w:val="32"/>
          <w:lang w:eastAsia="en-IN"/>
        </w:rPr>
        <w:t>0.631</w:t>
      </w:r>
    </w:p>
    <w:p w:rsidR="00603AAD" w:rsidRDefault="00603AAD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32"/>
          <w:szCs w:val="32"/>
          <w:lang w:eastAsia="en-IN"/>
        </w:rPr>
        <w:t>Grade angle: 34.778</w:t>
      </w:r>
    </w:p>
    <w:p w:rsidR="00603AAD" w:rsidRDefault="00603AAD">
      <w:pPr>
        <w:rPr>
          <w:rFonts w:ascii="Garamond" w:hAnsi="Garamond"/>
          <w:noProof/>
          <w:sz w:val="32"/>
          <w:szCs w:val="32"/>
          <w:lang w:eastAsia="en-IN"/>
        </w:rPr>
      </w:pPr>
      <w:r>
        <w:rPr>
          <w:rFonts w:ascii="Garamond" w:hAnsi="Garamond"/>
          <w:noProof/>
          <w:sz w:val="32"/>
          <w:szCs w:val="32"/>
          <w:lang w:eastAsia="en-IN"/>
        </w:rPr>
        <w:t>Gradeability:69.778%</w:t>
      </w:r>
    </w:p>
    <w:p w:rsidR="00603AAD" w:rsidRPr="00A338E8" w:rsidRDefault="00603AAD">
      <w:pPr>
        <w:rPr>
          <w:rFonts w:ascii="Garamond" w:hAnsi="Garamond"/>
          <w:noProof/>
          <w:sz w:val="32"/>
          <w:szCs w:val="32"/>
          <w:lang w:eastAsia="en-IN"/>
        </w:rPr>
      </w:pPr>
    </w:p>
    <w:p w:rsidR="00E92D94" w:rsidRDefault="00E92D9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1C4E03" wp14:editId="220DADE3">
            <wp:extent cx="570547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D9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3D3A738" wp14:editId="0CE00E76">
            <wp:extent cx="5731510" cy="67386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93" w:rsidRDefault="009C5F9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CB3CE3F" wp14:editId="3631428D">
            <wp:extent cx="5731510" cy="1771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93" w:rsidRDefault="009C5F93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2E633E1" wp14:editId="7DF2A0AC">
            <wp:extent cx="5657850" cy="403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AD" w:rsidRDefault="00603AAD">
      <w:pPr>
        <w:rPr>
          <w:noProof/>
          <w:lang w:eastAsia="en-IN"/>
        </w:rPr>
      </w:pPr>
      <w:r>
        <w:rPr>
          <w:noProof/>
          <w:lang w:eastAsia="en-IN"/>
        </w:rPr>
        <w:t>Acceleration:3.75m/s^2</w:t>
      </w:r>
    </w:p>
    <w:p w:rsidR="00FF196C" w:rsidRDefault="00FF196C">
      <w:pPr>
        <w:rPr>
          <w:noProof/>
          <w:lang w:eastAsia="en-IN"/>
        </w:rPr>
      </w:pPr>
    </w:p>
    <w:p w:rsidR="00FF196C" w:rsidRPr="00E92D94" w:rsidRDefault="00FF196C">
      <w:pPr>
        <w:rPr>
          <w:noProof/>
          <w:lang w:eastAsia="en-IN"/>
        </w:rPr>
      </w:pPr>
      <w:bookmarkStart w:id="0" w:name="_GoBack"/>
      <w:bookmarkEnd w:id="0"/>
    </w:p>
    <w:sectPr w:rsidR="00FF196C" w:rsidRPr="00E92D9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365" w:rsidRDefault="00B02365" w:rsidP="00743FBF">
      <w:pPr>
        <w:spacing w:after="0" w:line="240" w:lineRule="auto"/>
      </w:pPr>
      <w:r>
        <w:separator/>
      </w:r>
    </w:p>
  </w:endnote>
  <w:endnote w:type="continuationSeparator" w:id="0">
    <w:p w:rsidR="00B02365" w:rsidRDefault="00B02365" w:rsidP="0074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365" w:rsidRDefault="00B02365" w:rsidP="00743FBF">
      <w:pPr>
        <w:spacing w:after="0" w:line="240" w:lineRule="auto"/>
      </w:pPr>
      <w:r>
        <w:separator/>
      </w:r>
    </w:p>
  </w:footnote>
  <w:footnote w:type="continuationSeparator" w:id="0">
    <w:p w:rsidR="00B02365" w:rsidRDefault="00B02365" w:rsidP="00743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FBF" w:rsidRPr="00743FBF" w:rsidRDefault="00743FBF" w:rsidP="00743FBF">
    <w:pPr>
      <w:spacing w:line="264" w:lineRule="auto"/>
      <w:rPr>
        <w:rFonts w:ascii="Garamond" w:hAnsi="Garamond"/>
        <w:sz w:val="52"/>
        <w:szCs w:val="52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828BA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="Garamond" w:hAnsi="Garamond"/>
        <w:sz w:val="52"/>
        <w:szCs w:val="52"/>
      </w:rPr>
      <w:t>TEAM SOVEREIGN DYNAMICS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717E5"/>
    <w:multiLevelType w:val="hybridMultilevel"/>
    <w:tmpl w:val="BBECD87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50928DC"/>
    <w:multiLevelType w:val="hybridMultilevel"/>
    <w:tmpl w:val="AADC3DF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BF"/>
    <w:rsid w:val="00582E69"/>
    <w:rsid w:val="00603AAD"/>
    <w:rsid w:val="0072478D"/>
    <w:rsid w:val="00743FBF"/>
    <w:rsid w:val="009C4FCC"/>
    <w:rsid w:val="009C5F93"/>
    <w:rsid w:val="00A338E8"/>
    <w:rsid w:val="00B02365"/>
    <w:rsid w:val="00BA2BE7"/>
    <w:rsid w:val="00E92D94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41AA"/>
  <w15:chartTrackingRefBased/>
  <w15:docId w15:val="{04E85E6D-4D5B-4F5B-88E0-511707EC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FBF"/>
  </w:style>
  <w:style w:type="paragraph" w:styleId="Footer">
    <w:name w:val="footer"/>
    <w:basedOn w:val="Normal"/>
    <w:link w:val="FooterChar"/>
    <w:uiPriority w:val="99"/>
    <w:unhideWhenUsed/>
    <w:rsid w:val="00743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FBF"/>
  </w:style>
  <w:style w:type="paragraph" w:styleId="ListParagraph">
    <w:name w:val="List Paragraph"/>
    <w:basedOn w:val="Normal"/>
    <w:uiPriority w:val="34"/>
    <w:qFormat/>
    <w:rsid w:val="0072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C6A33-5B42-490A-91A1-F652C84A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2019-06-21T18:54:00Z</dcterms:created>
  <dcterms:modified xsi:type="dcterms:W3CDTF">2019-06-21T20:36:00Z</dcterms:modified>
</cp:coreProperties>
</file>