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DC9" w:rsidRPr="00ED7DC9" w:rsidRDefault="00ED7DC9" w:rsidP="007064DE">
      <w:pPr>
        <w:spacing w:before="100" w:beforeAutospacing="1" w:after="100" w:afterAutospacing="1" w:line="240" w:lineRule="auto"/>
        <w:jc w:val="center"/>
        <w:outlineLvl w:val="0"/>
        <w:rPr>
          <w:rFonts w:ascii="Segoe UI" w:eastAsia="Times New Roman" w:hAnsi="Segoe UI" w:cs="Segoe UI"/>
          <w:b/>
          <w:bCs/>
          <w:kern w:val="36"/>
          <w:sz w:val="40"/>
          <w:szCs w:val="48"/>
          <w:lang w:eastAsia="fr-FR"/>
        </w:rPr>
      </w:pPr>
      <w:bookmarkStart w:id="0" w:name="_Toc189958017"/>
      <w:r w:rsidRPr="00ED7DC9">
        <w:rPr>
          <w:rFonts w:ascii="Segoe UI" w:eastAsia="Times New Roman" w:hAnsi="Segoe UI" w:cs="Segoe UI"/>
          <w:b/>
          <w:bCs/>
          <w:kern w:val="36"/>
          <w:sz w:val="40"/>
          <w:szCs w:val="48"/>
          <w:lang w:eastAsia="fr-FR"/>
        </w:rPr>
        <w:t>Rapport de Travail Pratique : Visualisation des Données de Transport en Commun</w:t>
      </w:r>
      <w:bookmarkEnd w:id="0"/>
    </w:p>
    <w:p w:rsidR="00ED7DC9" w:rsidRPr="00ED7DC9" w:rsidRDefault="00ED7DC9" w:rsidP="00C76ADC">
      <w:pPr>
        <w:pStyle w:val="Titre1"/>
      </w:pPr>
      <w:bookmarkStart w:id="1" w:name="_Toc189958018"/>
      <w:r w:rsidRPr="00ED7DC9">
        <w:t>1. Introduction</w:t>
      </w:r>
      <w:bookmarkEnd w:id="1"/>
    </w:p>
    <w:p w:rsidR="00ED7DC9" w:rsidRPr="00ED7DC9" w:rsidRDefault="007064DE" w:rsidP="00C76ADC">
      <w:pPr>
        <w:pStyle w:val="Titre2"/>
      </w:pPr>
      <w:bookmarkStart w:id="2" w:name="_Toc189958019"/>
      <w:r w:rsidRPr="007064DE">
        <w:t xml:space="preserve">1.1. </w:t>
      </w:r>
      <w:r w:rsidR="00ED7DC9" w:rsidRPr="00ED7DC9">
        <w:t>Contexte</w:t>
      </w:r>
      <w:bookmarkEnd w:id="2"/>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Les transports en commun constituent l’un des piliers fondamentaux de la mobilité urbaine et interurbaine, facilitant les déplacements quotidiens de millions de personnes à travers le monde. En Espagne, le réseau de transport public comprend un large éventail de moyens de transport, notamment les bus, les trains, les métros et les tramways. L'efficacité de ces services repose sur une gestion optimale des horaires, des itinéraires et de la fréquentation des lignes, ce qui requiert une analyse approfondie des données collectées.</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 xml:space="preserve">Avec l’avènement du </w:t>
      </w:r>
      <w:proofErr w:type="spellStart"/>
      <w:r w:rsidRPr="00ED7DC9">
        <w:rPr>
          <w:rFonts w:ascii="Segoe UI" w:eastAsia="Times New Roman" w:hAnsi="Segoe UI" w:cs="Segoe UI"/>
          <w:sz w:val="24"/>
          <w:szCs w:val="24"/>
          <w:lang w:eastAsia="fr-FR"/>
        </w:rPr>
        <w:t>Big</w:t>
      </w:r>
      <w:proofErr w:type="spellEnd"/>
      <w:r w:rsidRPr="00ED7DC9">
        <w:rPr>
          <w:rFonts w:ascii="Segoe UI" w:eastAsia="Times New Roman" w:hAnsi="Segoe UI" w:cs="Segoe UI"/>
          <w:sz w:val="24"/>
          <w:szCs w:val="24"/>
          <w:lang w:eastAsia="fr-FR"/>
        </w:rPr>
        <w:t xml:space="preserve"> Data et des techniques avancées de visualisation de données, il est possible d’analyser ces flux de transport de manière précise. Les données issues des transports publics permettent d’identifier des tendances et d'optimiser l'allocation des ressources afin de réduire les temps d'attente, minimiser la congestion et améliorer l’expérience utilisateur.</w:t>
      </w:r>
    </w:p>
    <w:p w:rsidR="00ED7DC9" w:rsidRPr="00ED7DC9" w:rsidRDefault="007064DE" w:rsidP="00C76ADC">
      <w:pPr>
        <w:pStyle w:val="Titre2"/>
      </w:pPr>
      <w:bookmarkStart w:id="3" w:name="_Toc189958020"/>
      <w:r w:rsidRPr="007064DE">
        <w:t xml:space="preserve">1.2. </w:t>
      </w:r>
      <w:r w:rsidR="00ED7DC9" w:rsidRPr="00ED7DC9">
        <w:t>Problématique</w:t>
      </w:r>
      <w:bookmarkEnd w:id="3"/>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Malgré les efforts entrepris pour améliorer les réseaux de transport public, plusieurs problèmes persistent, notamment les retards, la saturation de certaines lignes aux heures de pointe, et une mauvaise répartition des fréquences selon les périodes de la journée. La visualisation des données peut jouer un rôle crucial dans l’identification de ces problèmes et dans la proposition de solutions basées sur des analyses factuelles.</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L'objectif de ce travail est donc de réaliser une exploration et une visualisation des données de transport public en Espagne afin de répondre à plusieurs questions clés :</w:t>
      </w:r>
    </w:p>
    <w:p w:rsidR="00ED7DC9" w:rsidRPr="00ED7DC9" w:rsidRDefault="00ED7DC9" w:rsidP="007064DE">
      <w:pPr>
        <w:numPr>
          <w:ilvl w:val="0"/>
          <w:numId w:val="7"/>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Quels sont les itinéraires les plus empruntés et ceux qui sont sous-utilisés ?</w:t>
      </w:r>
    </w:p>
    <w:p w:rsidR="00ED7DC9" w:rsidRPr="00ED7DC9" w:rsidRDefault="00ED7DC9" w:rsidP="007064DE">
      <w:pPr>
        <w:numPr>
          <w:ilvl w:val="0"/>
          <w:numId w:val="7"/>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Quels sont les horaires de transport les plus fréquentés ?</w:t>
      </w:r>
    </w:p>
    <w:p w:rsidR="00ED7DC9" w:rsidRPr="00ED7DC9" w:rsidRDefault="00ED7DC9" w:rsidP="007064DE">
      <w:pPr>
        <w:numPr>
          <w:ilvl w:val="0"/>
          <w:numId w:val="7"/>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Comment évolue la fréquence des trajets en fonction du jour et de l'heure ?</w:t>
      </w:r>
    </w:p>
    <w:p w:rsidR="00ED7DC9" w:rsidRPr="00ED7DC9" w:rsidRDefault="00ED7DC9" w:rsidP="007064DE">
      <w:pPr>
        <w:numPr>
          <w:ilvl w:val="0"/>
          <w:numId w:val="7"/>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Existe-t-il des variations saisonnières affectant l’usage des transports en commun ?</w:t>
      </w:r>
    </w:p>
    <w:p w:rsidR="00ED7DC9" w:rsidRPr="00ED7DC9" w:rsidRDefault="00ED7DC9" w:rsidP="007064DE">
      <w:pPr>
        <w:numPr>
          <w:ilvl w:val="0"/>
          <w:numId w:val="7"/>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Comment peut-on optimiser l'offre de transport en fonction de ces observations ?</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lastRenderedPageBreak/>
        <w:t>Ce rapport vise à analyser ces questions en exploitant un jeu de données public sur les transports en Espagne, en appliquant diverses techniques de visualisation et en dégageant des tendances pertinentes qui peuvent guider les décideurs.</w:t>
      </w:r>
    </w:p>
    <w:p w:rsidR="00ED7DC9" w:rsidRPr="00ED7DC9" w:rsidRDefault="00ED7DC9" w:rsidP="00C76ADC">
      <w:pPr>
        <w:pStyle w:val="Titre1"/>
      </w:pPr>
      <w:bookmarkStart w:id="4" w:name="_Toc189958021"/>
      <w:r w:rsidRPr="00ED7DC9">
        <w:t>2. Revue de Littérature</w:t>
      </w:r>
      <w:bookmarkEnd w:id="4"/>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De nombreuses recherches ont exploré la visualisation des données de transport en commun. Parmi celles-ci :</w:t>
      </w:r>
    </w:p>
    <w:p w:rsidR="00ED7DC9" w:rsidRPr="00ED7DC9" w:rsidRDefault="00ED7DC9" w:rsidP="007064DE">
      <w:pPr>
        <w:numPr>
          <w:ilvl w:val="0"/>
          <w:numId w:val="2"/>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L'utilisation des Systèmes d'Information Géographique (SIG) pour cartographier les itinéraires et analyser les flux de transport.</w:t>
      </w:r>
    </w:p>
    <w:p w:rsidR="00ED7DC9" w:rsidRPr="00ED7DC9" w:rsidRDefault="00ED7DC9" w:rsidP="007064DE">
      <w:pPr>
        <w:numPr>
          <w:ilvl w:val="0"/>
          <w:numId w:val="2"/>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L'exploitation des données GPS des bus et trains pour modéliser la ponctualité et l'affluence.</w:t>
      </w:r>
    </w:p>
    <w:p w:rsidR="00ED7DC9" w:rsidRPr="00ED7DC9" w:rsidRDefault="00ED7DC9" w:rsidP="007064DE">
      <w:pPr>
        <w:numPr>
          <w:ilvl w:val="0"/>
          <w:numId w:val="2"/>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 xml:space="preserve">L'application des algorithmes de </w:t>
      </w:r>
      <w:proofErr w:type="spellStart"/>
      <w:r w:rsidRPr="00ED7DC9">
        <w:rPr>
          <w:rFonts w:ascii="Segoe UI" w:eastAsia="Times New Roman" w:hAnsi="Segoe UI" w:cs="Segoe UI"/>
          <w:sz w:val="24"/>
          <w:szCs w:val="24"/>
          <w:lang w:eastAsia="fr-FR"/>
        </w:rPr>
        <w:t>clustering</w:t>
      </w:r>
      <w:proofErr w:type="spellEnd"/>
      <w:r w:rsidRPr="00ED7DC9">
        <w:rPr>
          <w:rFonts w:ascii="Segoe UI" w:eastAsia="Times New Roman" w:hAnsi="Segoe UI" w:cs="Segoe UI"/>
          <w:sz w:val="24"/>
          <w:szCs w:val="24"/>
          <w:lang w:eastAsia="fr-FR"/>
        </w:rPr>
        <w:t xml:space="preserve"> pour identifier des modèles de trafic.</w:t>
      </w:r>
    </w:p>
    <w:p w:rsidR="00ED7DC9" w:rsidRPr="00ED7DC9" w:rsidRDefault="00ED7DC9" w:rsidP="007064DE">
      <w:pPr>
        <w:numPr>
          <w:ilvl w:val="0"/>
          <w:numId w:val="2"/>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 xml:space="preserve">L'usage de la visualisation interactive avec des outils comme </w:t>
      </w:r>
      <w:proofErr w:type="spellStart"/>
      <w:r w:rsidRPr="00ED7DC9">
        <w:rPr>
          <w:rFonts w:ascii="Segoe UI" w:eastAsia="Times New Roman" w:hAnsi="Segoe UI" w:cs="Segoe UI"/>
          <w:sz w:val="24"/>
          <w:szCs w:val="24"/>
          <w:lang w:eastAsia="fr-FR"/>
        </w:rPr>
        <w:t>Plotly</w:t>
      </w:r>
      <w:proofErr w:type="spellEnd"/>
      <w:r w:rsidRPr="00ED7DC9">
        <w:rPr>
          <w:rFonts w:ascii="Segoe UI" w:eastAsia="Times New Roman" w:hAnsi="Segoe UI" w:cs="Segoe UI"/>
          <w:sz w:val="24"/>
          <w:szCs w:val="24"/>
          <w:lang w:eastAsia="fr-FR"/>
        </w:rPr>
        <w:t xml:space="preserve"> et </w:t>
      </w:r>
      <w:proofErr w:type="spellStart"/>
      <w:r w:rsidRPr="00ED7DC9">
        <w:rPr>
          <w:rFonts w:ascii="Segoe UI" w:eastAsia="Times New Roman" w:hAnsi="Segoe UI" w:cs="Segoe UI"/>
          <w:sz w:val="24"/>
          <w:szCs w:val="24"/>
          <w:lang w:eastAsia="fr-FR"/>
        </w:rPr>
        <w:t>Matplotlib</w:t>
      </w:r>
      <w:proofErr w:type="spellEnd"/>
      <w:r w:rsidRPr="00ED7DC9">
        <w:rPr>
          <w:rFonts w:ascii="Segoe UI" w:eastAsia="Times New Roman" w:hAnsi="Segoe UI" w:cs="Segoe UI"/>
          <w:sz w:val="24"/>
          <w:szCs w:val="24"/>
          <w:lang w:eastAsia="fr-FR"/>
        </w:rPr>
        <w:t xml:space="preserve"> pour mieux représenter les tendances de transport.</w:t>
      </w:r>
    </w:p>
    <w:p w:rsidR="00ED7DC9" w:rsidRPr="00ED7DC9" w:rsidRDefault="00ED7DC9" w:rsidP="00C76ADC">
      <w:pPr>
        <w:pStyle w:val="Titre1"/>
      </w:pPr>
      <w:bookmarkStart w:id="5" w:name="_Toc189958022"/>
      <w:r w:rsidRPr="00ED7DC9">
        <w:t>3. Questions de Recherche</w:t>
      </w:r>
      <w:bookmarkEnd w:id="5"/>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Voici cinq questions clés explorées dans ce travail :</w:t>
      </w:r>
    </w:p>
    <w:p w:rsidR="007064DE" w:rsidRPr="00C76ADC" w:rsidRDefault="007064DE" w:rsidP="00C76ADC">
      <w:pPr>
        <w:pStyle w:val="Paragraphedeliste"/>
        <w:numPr>
          <w:ilvl w:val="0"/>
          <w:numId w:val="14"/>
        </w:numPr>
        <w:rPr>
          <w:rFonts w:ascii="Segoe UI" w:hAnsi="Segoe UI" w:cs="Segoe UI"/>
          <w:b/>
          <w:sz w:val="24"/>
        </w:rPr>
      </w:pPr>
      <w:r w:rsidRPr="00C76ADC">
        <w:rPr>
          <w:rFonts w:ascii="Segoe UI" w:hAnsi="Segoe UI" w:cs="Segoe UI"/>
          <w:b/>
          <w:sz w:val="24"/>
        </w:rPr>
        <w:t>Quels sont les itinéraires les plus empruntés et ceux qui sont sous-utilisés ?</w:t>
      </w:r>
    </w:p>
    <w:p w:rsidR="007064DE" w:rsidRPr="007064DE" w:rsidRDefault="007064DE" w:rsidP="007064DE">
      <w:pPr>
        <w:pStyle w:val="NormalWeb"/>
        <w:numPr>
          <w:ilvl w:val="0"/>
          <w:numId w:val="8"/>
        </w:numPr>
        <w:jc w:val="both"/>
        <w:rPr>
          <w:rFonts w:ascii="Segoe UI" w:hAnsi="Segoe UI" w:cs="Segoe UI"/>
        </w:rPr>
      </w:pPr>
      <w:r w:rsidRPr="007064DE">
        <w:rPr>
          <w:rStyle w:val="lev"/>
          <w:rFonts w:ascii="Segoe UI" w:hAnsi="Segoe UI" w:cs="Segoe UI"/>
        </w:rPr>
        <w:t>Graphique en lignes</w:t>
      </w:r>
      <w:r w:rsidRPr="007064DE">
        <w:rPr>
          <w:rFonts w:ascii="Segoe UI" w:hAnsi="Segoe UI" w:cs="Segoe UI"/>
        </w:rPr>
        <w:t xml:space="preserve"> : Utilisé pour représenter la fréquentation des différents itinéraires sur une période donnée.</w:t>
      </w:r>
    </w:p>
    <w:p w:rsidR="007064DE" w:rsidRPr="007064DE" w:rsidRDefault="007064DE" w:rsidP="007064DE">
      <w:pPr>
        <w:pStyle w:val="NormalWeb"/>
        <w:numPr>
          <w:ilvl w:val="0"/>
          <w:numId w:val="8"/>
        </w:numPr>
        <w:jc w:val="both"/>
        <w:rPr>
          <w:rFonts w:ascii="Segoe UI" w:hAnsi="Segoe UI" w:cs="Segoe UI"/>
        </w:rPr>
      </w:pPr>
      <w:r w:rsidRPr="007064DE">
        <w:rPr>
          <w:rStyle w:val="lev"/>
          <w:rFonts w:ascii="Segoe UI" w:hAnsi="Segoe UI" w:cs="Segoe UI"/>
        </w:rPr>
        <w:t>Diagramme de dispersion (</w:t>
      </w:r>
      <w:proofErr w:type="spellStart"/>
      <w:r w:rsidRPr="007064DE">
        <w:rPr>
          <w:rStyle w:val="lev"/>
          <w:rFonts w:ascii="Segoe UI" w:hAnsi="Segoe UI" w:cs="Segoe UI"/>
        </w:rPr>
        <w:t>scatter</w:t>
      </w:r>
      <w:proofErr w:type="spellEnd"/>
      <w:r w:rsidRPr="007064DE">
        <w:rPr>
          <w:rStyle w:val="lev"/>
          <w:rFonts w:ascii="Segoe UI" w:hAnsi="Segoe UI" w:cs="Segoe UI"/>
        </w:rPr>
        <w:t xml:space="preserve"> plot)</w:t>
      </w:r>
      <w:r w:rsidRPr="007064DE">
        <w:rPr>
          <w:rFonts w:ascii="Segoe UI" w:hAnsi="Segoe UI" w:cs="Segoe UI"/>
        </w:rPr>
        <w:t xml:space="preserve"> : Pour identifier les itinéraires les plus et les moins empruntés en fonction de différents paramètres (distance, fréquence, etc.).</w:t>
      </w:r>
    </w:p>
    <w:p w:rsidR="007064DE" w:rsidRPr="00C76ADC" w:rsidRDefault="007064DE" w:rsidP="00C76ADC">
      <w:pPr>
        <w:pStyle w:val="Paragraphedeliste"/>
        <w:numPr>
          <w:ilvl w:val="0"/>
          <w:numId w:val="15"/>
        </w:numPr>
        <w:rPr>
          <w:rFonts w:ascii="Segoe UI" w:hAnsi="Segoe UI" w:cs="Segoe UI"/>
          <w:b/>
          <w:sz w:val="24"/>
        </w:rPr>
      </w:pPr>
      <w:r w:rsidRPr="00C76ADC">
        <w:rPr>
          <w:rFonts w:ascii="Segoe UI" w:hAnsi="Segoe UI" w:cs="Segoe UI"/>
          <w:b/>
          <w:sz w:val="24"/>
        </w:rPr>
        <w:t>Quels sont les horaires de transport les plus fréquentés ?</w:t>
      </w:r>
    </w:p>
    <w:p w:rsidR="007064DE" w:rsidRPr="007064DE" w:rsidRDefault="007064DE" w:rsidP="007064DE">
      <w:pPr>
        <w:pStyle w:val="NormalWeb"/>
        <w:numPr>
          <w:ilvl w:val="0"/>
          <w:numId w:val="9"/>
        </w:numPr>
        <w:jc w:val="both"/>
        <w:rPr>
          <w:rFonts w:ascii="Segoe UI" w:hAnsi="Segoe UI" w:cs="Segoe UI"/>
        </w:rPr>
      </w:pPr>
      <w:r w:rsidRPr="007064DE">
        <w:rPr>
          <w:rStyle w:val="lev"/>
          <w:rFonts w:ascii="Segoe UI" w:hAnsi="Segoe UI" w:cs="Segoe UI"/>
        </w:rPr>
        <w:t>Graphique en lignes</w:t>
      </w:r>
      <w:r w:rsidRPr="007064DE">
        <w:rPr>
          <w:rFonts w:ascii="Segoe UI" w:hAnsi="Segoe UI" w:cs="Segoe UI"/>
        </w:rPr>
        <w:t xml:space="preserve"> : Pour visualiser l'évolution du nombre de trajets par heure de la journée.</w:t>
      </w:r>
    </w:p>
    <w:p w:rsidR="007064DE" w:rsidRPr="007064DE" w:rsidRDefault="007064DE" w:rsidP="007064DE">
      <w:pPr>
        <w:pStyle w:val="NormalWeb"/>
        <w:numPr>
          <w:ilvl w:val="0"/>
          <w:numId w:val="9"/>
        </w:numPr>
        <w:jc w:val="both"/>
        <w:rPr>
          <w:rFonts w:ascii="Segoe UI" w:hAnsi="Segoe UI" w:cs="Segoe UI"/>
        </w:rPr>
      </w:pPr>
      <w:r w:rsidRPr="007064DE">
        <w:rPr>
          <w:rStyle w:val="lev"/>
          <w:rFonts w:ascii="Segoe UI" w:hAnsi="Segoe UI" w:cs="Segoe UI"/>
        </w:rPr>
        <w:t>Diagramme de dispersion</w:t>
      </w:r>
      <w:r w:rsidRPr="007064DE">
        <w:rPr>
          <w:rFonts w:ascii="Segoe UI" w:hAnsi="Segoe UI" w:cs="Segoe UI"/>
        </w:rPr>
        <w:t xml:space="preserve"> : Identification des pics d’utilisation en fonction des heures.</w:t>
      </w:r>
    </w:p>
    <w:p w:rsidR="007064DE" w:rsidRPr="00C76ADC" w:rsidRDefault="007064DE" w:rsidP="00C76ADC">
      <w:pPr>
        <w:pStyle w:val="Paragraphedeliste"/>
        <w:numPr>
          <w:ilvl w:val="0"/>
          <w:numId w:val="16"/>
        </w:numPr>
        <w:rPr>
          <w:rFonts w:ascii="Segoe UI" w:hAnsi="Segoe UI" w:cs="Segoe UI"/>
          <w:b/>
          <w:sz w:val="24"/>
        </w:rPr>
      </w:pPr>
      <w:r w:rsidRPr="00C76ADC">
        <w:rPr>
          <w:rFonts w:ascii="Segoe UI" w:hAnsi="Segoe UI" w:cs="Segoe UI"/>
          <w:b/>
          <w:sz w:val="24"/>
        </w:rPr>
        <w:t>Comment évolue la fréquence des trajets en fonction du jour et de l'heure ?</w:t>
      </w:r>
    </w:p>
    <w:p w:rsidR="007064DE" w:rsidRPr="007064DE" w:rsidRDefault="007064DE" w:rsidP="007064DE">
      <w:pPr>
        <w:pStyle w:val="NormalWeb"/>
        <w:numPr>
          <w:ilvl w:val="0"/>
          <w:numId w:val="10"/>
        </w:numPr>
        <w:jc w:val="both"/>
        <w:rPr>
          <w:rFonts w:ascii="Segoe UI" w:hAnsi="Segoe UI" w:cs="Segoe UI"/>
        </w:rPr>
      </w:pPr>
      <w:r w:rsidRPr="007064DE">
        <w:rPr>
          <w:rStyle w:val="lev"/>
          <w:rFonts w:ascii="Segoe UI" w:hAnsi="Segoe UI" w:cs="Segoe UI"/>
        </w:rPr>
        <w:t>Graphique en lignes</w:t>
      </w:r>
      <w:r w:rsidRPr="007064DE">
        <w:rPr>
          <w:rFonts w:ascii="Segoe UI" w:hAnsi="Segoe UI" w:cs="Segoe UI"/>
        </w:rPr>
        <w:t xml:space="preserve"> : Permet de voir l'évolution des trajets sur plusieurs jours et d'identifier des tendances.</w:t>
      </w:r>
    </w:p>
    <w:p w:rsidR="007064DE" w:rsidRPr="007064DE" w:rsidRDefault="007064DE" w:rsidP="007064DE">
      <w:pPr>
        <w:pStyle w:val="NormalWeb"/>
        <w:numPr>
          <w:ilvl w:val="0"/>
          <w:numId w:val="10"/>
        </w:numPr>
        <w:jc w:val="both"/>
        <w:rPr>
          <w:rFonts w:ascii="Segoe UI" w:hAnsi="Segoe UI" w:cs="Segoe UI"/>
        </w:rPr>
      </w:pPr>
      <w:proofErr w:type="spellStart"/>
      <w:r w:rsidRPr="007064DE">
        <w:rPr>
          <w:rStyle w:val="lev"/>
          <w:rFonts w:ascii="Segoe UI" w:hAnsi="Segoe UI" w:cs="Segoe UI"/>
        </w:rPr>
        <w:lastRenderedPageBreak/>
        <w:t>Heatmap</w:t>
      </w:r>
      <w:proofErr w:type="spellEnd"/>
      <w:r w:rsidRPr="007064DE">
        <w:rPr>
          <w:rStyle w:val="lev"/>
          <w:rFonts w:ascii="Segoe UI" w:hAnsi="Segoe UI" w:cs="Segoe UI"/>
        </w:rPr>
        <w:t xml:space="preserve"> temporelle</w:t>
      </w:r>
      <w:r w:rsidRPr="007064DE">
        <w:rPr>
          <w:rFonts w:ascii="Segoe UI" w:hAnsi="Segoe UI" w:cs="Segoe UI"/>
        </w:rPr>
        <w:t xml:space="preserve"> : Représentation des jours/heures avec le plus de trajets sous forme de matrice colorée.</w:t>
      </w:r>
    </w:p>
    <w:p w:rsidR="007064DE" w:rsidRPr="00C76ADC" w:rsidRDefault="007064DE" w:rsidP="00C76ADC">
      <w:pPr>
        <w:pStyle w:val="Paragraphedeliste"/>
        <w:numPr>
          <w:ilvl w:val="0"/>
          <w:numId w:val="17"/>
        </w:numPr>
        <w:rPr>
          <w:rFonts w:ascii="Segoe UI" w:hAnsi="Segoe UI" w:cs="Segoe UI"/>
          <w:b/>
          <w:sz w:val="24"/>
        </w:rPr>
      </w:pPr>
      <w:r w:rsidRPr="00C76ADC">
        <w:rPr>
          <w:rFonts w:ascii="Segoe UI" w:hAnsi="Segoe UI" w:cs="Segoe UI"/>
          <w:b/>
          <w:sz w:val="24"/>
        </w:rPr>
        <w:t>Existe-t-il des variations saisonnières affectant l’usage des transports en commun ?</w:t>
      </w:r>
    </w:p>
    <w:p w:rsidR="007064DE" w:rsidRPr="007064DE" w:rsidRDefault="007064DE" w:rsidP="007064DE">
      <w:pPr>
        <w:pStyle w:val="NormalWeb"/>
        <w:numPr>
          <w:ilvl w:val="0"/>
          <w:numId w:val="11"/>
        </w:numPr>
        <w:jc w:val="both"/>
        <w:rPr>
          <w:rFonts w:ascii="Segoe UI" w:hAnsi="Segoe UI" w:cs="Segoe UI"/>
        </w:rPr>
      </w:pPr>
      <w:r w:rsidRPr="007064DE">
        <w:rPr>
          <w:rStyle w:val="lev"/>
          <w:rFonts w:ascii="Segoe UI" w:hAnsi="Segoe UI" w:cs="Segoe UI"/>
        </w:rPr>
        <w:t>Graphique en lignes</w:t>
      </w:r>
      <w:r w:rsidRPr="007064DE">
        <w:rPr>
          <w:rFonts w:ascii="Segoe UI" w:hAnsi="Segoe UI" w:cs="Segoe UI"/>
        </w:rPr>
        <w:t xml:space="preserve"> : Suivi de la tendance des trajets sur plusieurs mois pour détecter des variations saisonnières.</w:t>
      </w:r>
    </w:p>
    <w:p w:rsidR="007064DE" w:rsidRPr="007064DE" w:rsidRDefault="007064DE" w:rsidP="007064DE">
      <w:pPr>
        <w:pStyle w:val="NormalWeb"/>
        <w:numPr>
          <w:ilvl w:val="0"/>
          <w:numId w:val="11"/>
        </w:numPr>
        <w:jc w:val="both"/>
        <w:rPr>
          <w:rFonts w:ascii="Segoe UI" w:hAnsi="Segoe UI" w:cs="Segoe UI"/>
        </w:rPr>
      </w:pPr>
      <w:proofErr w:type="spellStart"/>
      <w:r w:rsidRPr="007064DE">
        <w:rPr>
          <w:rStyle w:val="lev"/>
          <w:rFonts w:ascii="Segoe UI" w:hAnsi="Segoe UI" w:cs="Segoe UI"/>
        </w:rPr>
        <w:t>Scatter</w:t>
      </w:r>
      <w:proofErr w:type="spellEnd"/>
      <w:r w:rsidRPr="007064DE">
        <w:rPr>
          <w:rStyle w:val="lev"/>
          <w:rFonts w:ascii="Segoe UI" w:hAnsi="Segoe UI" w:cs="Segoe UI"/>
        </w:rPr>
        <w:t xml:space="preserve"> plot</w:t>
      </w:r>
      <w:r w:rsidRPr="007064DE">
        <w:rPr>
          <w:rFonts w:ascii="Segoe UI" w:hAnsi="Segoe UI" w:cs="Segoe UI"/>
        </w:rPr>
        <w:t xml:space="preserve"> : Comparaison de la fréquentation des transports selon différentes périodes de l’année.</w:t>
      </w:r>
    </w:p>
    <w:p w:rsidR="007064DE" w:rsidRPr="00C76ADC" w:rsidRDefault="007064DE" w:rsidP="00C76ADC">
      <w:pPr>
        <w:pStyle w:val="Paragraphedeliste"/>
        <w:numPr>
          <w:ilvl w:val="0"/>
          <w:numId w:val="18"/>
        </w:numPr>
        <w:rPr>
          <w:rFonts w:ascii="Segoe UI" w:hAnsi="Segoe UI" w:cs="Segoe UI"/>
          <w:b/>
          <w:sz w:val="24"/>
        </w:rPr>
      </w:pPr>
      <w:r w:rsidRPr="00C76ADC">
        <w:rPr>
          <w:rFonts w:ascii="Segoe UI" w:hAnsi="Segoe UI" w:cs="Segoe UI"/>
          <w:b/>
          <w:sz w:val="24"/>
        </w:rPr>
        <w:t>Comment peut-on optimiser l'offre de transport en fonction de ces observations ?</w:t>
      </w:r>
    </w:p>
    <w:p w:rsidR="007064DE" w:rsidRPr="007064DE" w:rsidRDefault="007064DE" w:rsidP="007064DE">
      <w:pPr>
        <w:pStyle w:val="NormalWeb"/>
        <w:numPr>
          <w:ilvl w:val="0"/>
          <w:numId w:val="12"/>
        </w:numPr>
        <w:jc w:val="both"/>
        <w:rPr>
          <w:rFonts w:ascii="Segoe UI" w:hAnsi="Segoe UI" w:cs="Segoe UI"/>
        </w:rPr>
      </w:pPr>
      <w:r w:rsidRPr="007064DE">
        <w:rPr>
          <w:rStyle w:val="lev"/>
          <w:rFonts w:ascii="Segoe UI" w:hAnsi="Segoe UI" w:cs="Segoe UI"/>
        </w:rPr>
        <w:t>Graphique en lignes</w:t>
      </w:r>
      <w:r w:rsidRPr="007064DE">
        <w:rPr>
          <w:rFonts w:ascii="Segoe UI" w:hAnsi="Segoe UI" w:cs="Segoe UI"/>
        </w:rPr>
        <w:t xml:space="preserve"> : Analyse de la dispersion des temps d’attente et des retards.</w:t>
      </w:r>
    </w:p>
    <w:p w:rsidR="007064DE" w:rsidRPr="007064DE" w:rsidRDefault="007064DE" w:rsidP="007064DE">
      <w:pPr>
        <w:pStyle w:val="NormalWeb"/>
        <w:numPr>
          <w:ilvl w:val="0"/>
          <w:numId w:val="12"/>
        </w:numPr>
        <w:jc w:val="both"/>
        <w:rPr>
          <w:rFonts w:ascii="Segoe UI" w:hAnsi="Segoe UI" w:cs="Segoe UI"/>
        </w:rPr>
      </w:pPr>
      <w:r w:rsidRPr="007064DE">
        <w:rPr>
          <w:rStyle w:val="lev"/>
          <w:rFonts w:ascii="Segoe UI" w:hAnsi="Segoe UI" w:cs="Segoe UI"/>
        </w:rPr>
        <w:t>Diagramme de dispersion</w:t>
      </w:r>
      <w:r w:rsidRPr="007064DE">
        <w:rPr>
          <w:rFonts w:ascii="Segoe UI" w:hAnsi="Segoe UI" w:cs="Segoe UI"/>
        </w:rPr>
        <w:t xml:space="preserve"> : Évaluation de la corrélation entre différents facteurs influençant l’optimisation du réseau de transport.</w:t>
      </w:r>
    </w:p>
    <w:p w:rsidR="00ED7DC9" w:rsidRPr="00ED7DC9" w:rsidRDefault="00ED7DC9" w:rsidP="00C76ADC">
      <w:pPr>
        <w:pStyle w:val="Titre1"/>
      </w:pPr>
      <w:bookmarkStart w:id="6" w:name="_Toc189958023"/>
      <w:r w:rsidRPr="00ED7DC9">
        <w:t>4. Méthodologie</w:t>
      </w:r>
      <w:bookmarkEnd w:id="6"/>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Nous avons procédé comme suit :</w:t>
      </w:r>
    </w:p>
    <w:p w:rsidR="00ED7DC9" w:rsidRPr="00ED7DC9" w:rsidRDefault="00ED7DC9" w:rsidP="007064DE">
      <w:pPr>
        <w:spacing w:before="100" w:beforeAutospacing="1" w:after="100" w:afterAutospacing="1" w:line="240" w:lineRule="auto"/>
        <w:jc w:val="both"/>
        <w:outlineLvl w:val="2"/>
        <w:rPr>
          <w:rFonts w:ascii="Segoe UI" w:eastAsia="Times New Roman" w:hAnsi="Segoe UI" w:cs="Segoe UI"/>
          <w:b/>
          <w:bCs/>
          <w:sz w:val="27"/>
          <w:szCs w:val="27"/>
          <w:lang w:eastAsia="fr-FR"/>
        </w:rPr>
      </w:pPr>
      <w:bookmarkStart w:id="7" w:name="_Toc189958024"/>
      <w:r w:rsidRPr="00ED7DC9">
        <w:rPr>
          <w:rFonts w:ascii="Segoe UI" w:eastAsia="Times New Roman" w:hAnsi="Segoe UI" w:cs="Segoe UI"/>
          <w:b/>
          <w:bCs/>
          <w:sz w:val="27"/>
          <w:szCs w:val="27"/>
          <w:lang w:eastAsia="fr-FR"/>
        </w:rPr>
        <w:t>Exploration et Prétraitement des Données</w:t>
      </w:r>
      <w:bookmarkEnd w:id="7"/>
    </w:p>
    <w:p w:rsidR="00ED7DC9" w:rsidRPr="00ED7DC9" w:rsidRDefault="00ED7DC9" w:rsidP="007064DE">
      <w:pPr>
        <w:numPr>
          <w:ilvl w:val="0"/>
          <w:numId w:val="4"/>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 xml:space="preserve">Chargement du </w:t>
      </w:r>
      <w:proofErr w:type="spellStart"/>
      <w:r w:rsidRPr="00ED7DC9">
        <w:rPr>
          <w:rFonts w:ascii="Segoe UI" w:eastAsia="Times New Roman" w:hAnsi="Segoe UI" w:cs="Segoe UI"/>
          <w:sz w:val="24"/>
          <w:szCs w:val="24"/>
          <w:lang w:eastAsia="fr-FR"/>
        </w:rPr>
        <w:t>dataset</w:t>
      </w:r>
      <w:proofErr w:type="spellEnd"/>
      <w:r w:rsidRPr="00ED7DC9">
        <w:rPr>
          <w:rFonts w:ascii="Segoe UI" w:eastAsia="Times New Roman" w:hAnsi="Segoe UI" w:cs="Segoe UI"/>
          <w:sz w:val="24"/>
          <w:szCs w:val="24"/>
          <w:lang w:eastAsia="fr-FR"/>
        </w:rPr>
        <w:t xml:space="preserve"> </w:t>
      </w:r>
      <w:r w:rsidRPr="007064DE">
        <w:rPr>
          <w:rFonts w:ascii="Segoe UI" w:eastAsia="Times New Roman" w:hAnsi="Segoe UI" w:cs="Segoe UI"/>
          <w:sz w:val="20"/>
          <w:szCs w:val="20"/>
          <w:lang w:eastAsia="fr-FR"/>
        </w:rPr>
        <w:t>public_transportation_data.csv</w:t>
      </w:r>
      <w:r w:rsidRPr="00ED7DC9">
        <w:rPr>
          <w:rFonts w:ascii="Segoe UI" w:eastAsia="Times New Roman" w:hAnsi="Segoe UI" w:cs="Segoe UI"/>
          <w:sz w:val="24"/>
          <w:szCs w:val="24"/>
          <w:lang w:eastAsia="fr-FR"/>
        </w:rPr>
        <w:t>.</w:t>
      </w:r>
    </w:p>
    <w:p w:rsidR="00ED7DC9" w:rsidRPr="00ED7DC9" w:rsidRDefault="00ED7DC9" w:rsidP="007064DE">
      <w:pPr>
        <w:numPr>
          <w:ilvl w:val="0"/>
          <w:numId w:val="4"/>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Inspection de la structure des données (types, valeurs manquantes, etc.).</w:t>
      </w:r>
    </w:p>
    <w:p w:rsidR="00ED7DC9" w:rsidRPr="00ED7DC9" w:rsidRDefault="00ED7DC9" w:rsidP="007064DE">
      <w:pPr>
        <w:numPr>
          <w:ilvl w:val="0"/>
          <w:numId w:val="4"/>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Conversion des dates en format approprié.</w:t>
      </w:r>
    </w:p>
    <w:p w:rsidR="00ED7DC9" w:rsidRPr="00ED7DC9" w:rsidRDefault="00ED7DC9" w:rsidP="007064DE">
      <w:pPr>
        <w:numPr>
          <w:ilvl w:val="0"/>
          <w:numId w:val="4"/>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Filtrage et nettoyage des données incohérentes.</w:t>
      </w:r>
    </w:p>
    <w:p w:rsidR="00ED7DC9" w:rsidRPr="00ED7DC9" w:rsidRDefault="00ED7DC9" w:rsidP="007064DE">
      <w:pPr>
        <w:spacing w:before="100" w:beforeAutospacing="1" w:after="100" w:afterAutospacing="1" w:line="240" w:lineRule="auto"/>
        <w:jc w:val="both"/>
        <w:outlineLvl w:val="2"/>
        <w:rPr>
          <w:rFonts w:ascii="Segoe UI" w:eastAsia="Times New Roman" w:hAnsi="Segoe UI" w:cs="Segoe UI"/>
          <w:b/>
          <w:bCs/>
          <w:sz w:val="27"/>
          <w:szCs w:val="27"/>
          <w:lang w:eastAsia="fr-FR"/>
        </w:rPr>
      </w:pPr>
      <w:bookmarkStart w:id="8" w:name="_Toc189958025"/>
      <w:r w:rsidRPr="00ED7DC9">
        <w:rPr>
          <w:rFonts w:ascii="Segoe UI" w:eastAsia="Times New Roman" w:hAnsi="Segoe UI" w:cs="Segoe UI"/>
          <w:b/>
          <w:bCs/>
          <w:sz w:val="27"/>
          <w:szCs w:val="27"/>
          <w:lang w:eastAsia="fr-FR"/>
        </w:rPr>
        <w:t>Visualisation des Données</w:t>
      </w:r>
      <w:bookmarkEnd w:id="8"/>
    </w:p>
    <w:p w:rsidR="00ED7DC9" w:rsidRPr="00ED7DC9" w:rsidRDefault="00ED7DC9" w:rsidP="007064DE">
      <w:pPr>
        <w:numPr>
          <w:ilvl w:val="0"/>
          <w:numId w:val="5"/>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Histogrammes pour représenter la distribution des horaires.</w:t>
      </w:r>
    </w:p>
    <w:p w:rsidR="00ED7DC9" w:rsidRPr="00ED7DC9" w:rsidRDefault="00ED7DC9" w:rsidP="007064DE">
      <w:pPr>
        <w:numPr>
          <w:ilvl w:val="0"/>
          <w:numId w:val="5"/>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Cartes interactives pour visualiser les itinéraires les plus fréquents.</w:t>
      </w:r>
    </w:p>
    <w:p w:rsidR="00ED7DC9" w:rsidRPr="00ED7DC9" w:rsidRDefault="00ED7DC9" w:rsidP="007064DE">
      <w:pPr>
        <w:numPr>
          <w:ilvl w:val="0"/>
          <w:numId w:val="5"/>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Graphiques temporels pour analyser l'évolution de la fréquence des trajets.</w:t>
      </w:r>
    </w:p>
    <w:p w:rsidR="00ED7DC9" w:rsidRPr="00ED7DC9" w:rsidRDefault="00ED7DC9" w:rsidP="007064DE">
      <w:pPr>
        <w:numPr>
          <w:ilvl w:val="0"/>
          <w:numId w:val="5"/>
        </w:numPr>
        <w:spacing w:before="100" w:beforeAutospacing="1" w:after="100" w:afterAutospacing="1" w:line="240" w:lineRule="auto"/>
        <w:jc w:val="both"/>
        <w:rPr>
          <w:rFonts w:ascii="Segoe UI" w:eastAsia="Times New Roman" w:hAnsi="Segoe UI" w:cs="Segoe UI"/>
          <w:sz w:val="24"/>
          <w:szCs w:val="24"/>
          <w:lang w:eastAsia="fr-FR"/>
        </w:rPr>
      </w:pPr>
      <w:proofErr w:type="spellStart"/>
      <w:r w:rsidRPr="00ED7DC9">
        <w:rPr>
          <w:rFonts w:ascii="Segoe UI" w:eastAsia="Times New Roman" w:hAnsi="Segoe UI" w:cs="Segoe UI"/>
          <w:sz w:val="24"/>
          <w:szCs w:val="24"/>
          <w:lang w:eastAsia="fr-FR"/>
        </w:rPr>
        <w:t>Heatmaps</w:t>
      </w:r>
      <w:proofErr w:type="spellEnd"/>
      <w:r w:rsidRPr="00ED7DC9">
        <w:rPr>
          <w:rFonts w:ascii="Segoe UI" w:eastAsia="Times New Roman" w:hAnsi="Segoe UI" w:cs="Segoe UI"/>
          <w:sz w:val="24"/>
          <w:szCs w:val="24"/>
          <w:lang w:eastAsia="fr-FR"/>
        </w:rPr>
        <w:t xml:space="preserve"> pour identifier les périodes de forte et faible affluence.</w:t>
      </w:r>
    </w:p>
    <w:p w:rsidR="00ED7DC9" w:rsidRPr="00ED7DC9" w:rsidRDefault="00ED7DC9" w:rsidP="00C76ADC">
      <w:pPr>
        <w:pStyle w:val="Titre1"/>
      </w:pPr>
      <w:bookmarkStart w:id="9" w:name="_Toc189958026"/>
      <w:r w:rsidRPr="00ED7DC9">
        <w:t>5. Résultats et Analyses</w:t>
      </w:r>
      <w:bookmarkEnd w:id="9"/>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Les analyses réalisées ont permis d'obtenir plusieurs observations :</w:t>
      </w:r>
    </w:p>
    <w:p w:rsidR="00ED7DC9" w:rsidRPr="00ED7DC9" w:rsidRDefault="00ED7DC9" w:rsidP="007064DE">
      <w:pPr>
        <w:numPr>
          <w:ilvl w:val="0"/>
          <w:numId w:val="6"/>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Certains itinéraires sont significativement plus utilisés que d'autres.</w:t>
      </w:r>
    </w:p>
    <w:p w:rsidR="00ED7DC9" w:rsidRPr="00ED7DC9" w:rsidRDefault="00ED7DC9" w:rsidP="007064DE">
      <w:pPr>
        <w:numPr>
          <w:ilvl w:val="0"/>
          <w:numId w:val="6"/>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lastRenderedPageBreak/>
        <w:t>La distribution des horaires met en évidence des pics de fréquentation aux heures de pointe.</w:t>
      </w:r>
    </w:p>
    <w:p w:rsidR="00ED7DC9" w:rsidRPr="00ED7DC9" w:rsidRDefault="00ED7DC9" w:rsidP="007064DE">
      <w:pPr>
        <w:numPr>
          <w:ilvl w:val="0"/>
          <w:numId w:val="6"/>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La fréquence des trajets varie selon les jours de la semaine, avec une baisse le week-end.</w:t>
      </w:r>
    </w:p>
    <w:p w:rsidR="00ED7DC9" w:rsidRPr="00ED7DC9" w:rsidRDefault="00ED7DC9" w:rsidP="007064DE">
      <w:pPr>
        <w:numPr>
          <w:ilvl w:val="0"/>
          <w:numId w:val="6"/>
        </w:num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Des tendances saisonnières sont perceptibles, notamment une baisse en période estivale.</w:t>
      </w:r>
    </w:p>
    <w:p w:rsidR="004420F5" w:rsidRPr="004420F5" w:rsidRDefault="004420F5" w:rsidP="00C73241">
      <w:pPr>
        <w:pStyle w:val="Titre1"/>
      </w:pPr>
      <w:bookmarkStart w:id="10" w:name="_Toc189958027"/>
      <w:r w:rsidRPr="004420F5">
        <w:t>6. Discussion et Commentaire</w:t>
      </w:r>
      <w:bookmarkEnd w:id="10"/>
    </w:p>
    <w:p w:rsidR="004420F5" w:rsidRPr="004420F5" w:rsidRDefault="004420F5" w:rsidP="004420F5">
      <w:pPr>
        <w:pStyle w:val="NormalWeb"/>
        <w:jc w:val="both"/>
        <w:rPr>
          <w:rFonts w:ascii="Segoe UI" w:hAnsi="Segoe UI" w:cs="Segoe UI"/>
        </w:rPr>
      </w:pPr>
      <w:r w:rsidRPr="004420F5">
        <w:rPr>
          <w:rFonts w:ascii="Segoe UI" w:hAnsi="Segoe UI" w:cs="Segoe UI"/>
        </w:rPr>
        <w:t>L'analyse des données du réseau de transport en commun en Espagne nous a permis de dégager des tendances significatives et de mieux comprendre les flux de mobilité urbaine. Toutefois, plusieurs aspects méritent d'être discutés pour mieux interpréter les résultats obtenus.</w:t>
      </w:r>
    </w:p>
    <w:p w:rsidR="004420F5" w:rsidRPr="004420F5" w:rsidRDefault="004420F5" w:rsidP="004420F5">
      <w:pPr>
        <w:pStyle w:val="NormalWeb"/>
        <w:jc w:val="both"/>
        <w:rPr>
          <w:rFonts w:ascii="Segoe UI" w:hAnsi="Segoe UI" w:cs="Segoe UI"/>
        </w:rPr>
      </w:pPr>
      <w:r w:rsidRPr="004420F5">
        <w:rPr>
          <w:rFonts w:ascii="Segoe UI" w:hAnsi="Segoe UI" w:cs="Segoe UI"/>
        </w:rPr>
        <w:t xml:space="preserve">Les visualisations ont révélé plusieurs tendances clés. Par exemple, l'analyse des stations d'origine et de destination a montré que certaines gares sont nettement plus utilisées que d'autres, comme illustré par les diagrammes en barres obtenus via </w:t>
      </w:r>
      <w:proofErr w:type="spellStart"/>
      <w:proofErr w:type="gramStart"/>
      <w:r w:rsidRPr="004420F5">
        <w:rPr>
          <w:rStyle w:val="CodeHTML"/>
          <w:rFonts w:ascii="Segoe UI" w:hAnsi="Segoe UI" w:cs="Segoe UI"/>
        </w:rPr>
        <w:t>sns.countplot</w:t>
      </w:r>
      <w:proofErr w:type="spellEnd"/>
      <w:r w:rsidRPr="004420F5">
        <w:rPr>
          <w:rStyle w:val="CodeHTML"/>
          <w:rFonts w:ascii="Segoe UI" w:hAnsi="Segoe UI" w:cs="Segoe UI"/>
        </w:rPr>
        <w:t>(</w:t>
      </w:r>
      <w:proofErr w:type="gramEnd"/>
      <w:r w:rsidRPr="004420F5">
        <w:rPr>
          <w:rStyle w:val="CodeHTML"/>
          <w:rFonts w:ascii="Segoe UI" w:hAnsi="Segoe UI" w:cs="Segoe UI"/>
        </w:rPr>
        <w:t>)</w:t>
      </w:r>
      <w:r w:rsidRPr="004420F5">
        <w:rPr>
          <w:rFonts w:ascii="Segoe UI" w:hAnsi="Segoe UI" w:cs="Segoe UI"/>
        </w:rPr>
        <w:t>. Ces résultats indiquent des points de concentration du trafic, nécessitant potentiellement une meilleure répartition des flux.</w:t>
      </w:r>
    </w:p>
    <w:p w:rsidR="004420F5" w:rsidRPr="004420F5" w:rsidRDefault="004420F5" w:rsidP="004420F5">
      <w:pPr>
        <w:pStyle w:val="NormalWeb"/>
        <w:jc w:val="both"/>
        <w:rPr>
          <w:rFonts w:ascii="Segoe UI" w:hAnsi="Segoe UI" w:cs="Segoe UI"/>
        </w:rPr>
      </w:pPr>
      <w:r w:rsidRPr="004420F5">
        <w:rPr>
          <w:rFonts w:ascii="Segoe UI" w:hAnsi="Segoe UI" w:cs="Segoe UI"/>
        </w:rPr>
        <w:t xml:space="preserve">D'autre part, la répartition des types de trains montre que certains modèles sont préférés par les usagers, probablement en raison de leur rapidité ou de leur confort. Le </w:t>
      </w:r>
      <w:proofErr w:type="spellStart"/>
      <w:r w:rsidRPr="004420F5">
        <w:rPr>
          <w:rStyle w:val="CodeHTML"/>
          <w:rFonts w:ascii="Segoe UI" w:hAnsi="Segoe UI" w:cs="Segoe UI"/>
        </w:rPr>
        <w:t>countplot</w:t>
      </w:r>
      <w:proofErr w:type="spellEnd"/>
      <w:r w:rsidRPr="004420F5">
        <w:rPr>
          <w:rFonts w:ascii="Segoe UI" w:hAnsi="Segoe UI" w:cs="Segoe UI"/>
        </w:rPr>
        <w:t xml:space="preserve"> des types de train a permis d’identifier les catégories les plus utilisées, tandis qu’un </w:t>
      </w:r>
      <w:proofErr w:type="spellStart"/>
      <w:r w:rsidRPr="004420F5">
        <w:rPr>
          <w:rStyle w:val="CodeHTML"/>
          <w:rFonts w:ascii="Segoe UI" w:hAnsi="Segoe UI" w:cs="Segoe UI"/>
        </w:rPr>
        <w:t>lineplot</w:t>
      </w:r>
      <w:proofErr w:type="spellEnd"/>
      <w:r w:rsidRPr="004420F5">
        <w:rPr>
          <w:rFonts w:ascii="Segoe UI" w:hAnsi="Segoe UI" w:cs="Segoe UI"/>
        </w:rPr>
        <w:t xml:space="preserve"> a mis en évidence une relation entre le type de train et le prix moyen des billets.</w:t>
      </w:r>
    </w:p>
    <w:p w:rsidR="004420F5" w:rsidRPr="004420F5" w:rsidRDefault="004420F5" w:rsidP="004420F5">
      <w:pPr>
        <w:pStyle w:val="NormalWeb"/>
        <w:jc w:val="both"/>
        <w:rPr>
          <w:rFonts w:ascii="Segoe UI" w:hAnsi="Segoe UI" w:cs="Segoe UI"/>
        </w:rPr>
      </w:pPr>
      <w:r w:rsidRPr="004420F5">
        <w:rPr>
          <w:rFonts w:ascii="Segoe UI" w:hAnsi="Segoe UI" w:cs="Segoe UI"/>
        </w:rPr>
        <w:t xml:space="preserve">En analysant les tendances temporelles, nous avons observé une fluctuation du trafic en fonction des jours et des heures. Un </w:t>
      </w:r>
      <w:proofErr w:type="spellStart"/>
      <w:r w:rsidRPr="004420F5">
        <w:rPr>
          <w:rStyle w:val="CodeHTML"/>
          <w:rFonts w:ascii="Segoe UI" w:hAnsi="Segoe UI" w:cs="Segoe UI"/>
        </w:rPr>
        <w:t>lineplot</w:t>
      </w:r>
      <w:proofErr w:type="spellEnd"/>
      <w:r w:rsidRPr="004420F5">
        <w:rPr>
          <w:rFonts w:ascii="Segoe UI" w:hAnsi="Segoe UI" w:cs="Segoe UI"/>
        </w:rPr>
        <w:t xml:space="preserve"> des prix des trajets par heure de la journée a révélé que les coûts sont souvent plus élevés aux heures de pointe, ce qui peut être un indicateur d’une tarification dynamique en réponse à la demande accrue.</w:t>
      </w:r>
    </w:p>
    <w:p w:rsidR="004420F5" w:rsidRPr="004420F5" w:rsidRDefault="004420F5" w:rsidP="004420F5">
      <w:pPr>
        <w:pStyle w:val="NormalWeb"/>
        <w:jc w:val="both"/>
        <w:rPr>
          <w:rFonts w:ascii="Segoe UI" w:hAnsi="Segoe UI" w:cs="Segoe UI"/>
        </w:rPr>
      </w:pPr>
      <w:r w:rsidRPr="004420F5">
        <w:rPr>
          <w:rFonts w:ascii="Segoe UI" w:hAnsi="Segoe UI" w:cs="Segoe UI"/>
        </w:rPr>
        <w:t xml:space="preserve">Un autre point intéressant concerne la fréquence d'utilisation des transports publics. Une </w:t>
      </w:r>
      <w:proofErr w:type="spellStart"/>
      <w:r w:rsidRPr="004420F5">
        <w:rPr>
          <w:rStyle w:val="CodeHTML"/>
          <w:rFonts w:ascii="Segoe UI" w:hAnsi="Segoe UI" w:cs="Segoe UI"/>
        </w:rPr>
        <w:t>heatmap</w:t>
      </w:r>
      <w:proofErr w:type="spellEnd"/>
      <w:r w:rsidRPr="004420F5">
        <w:rPr>
          <w:rFonts w:ascii="Segoe UI" w:hAnsi="Segoe UI" w:cs="Segoe UI"/>
        </w:rPr>
        <w:t xml:space="preserve"> illustrant la répartition des trajets en fonction de l'heure et du jour a permis d’identifier les périodes les plus chargées et celles où le réseau est sous-utilisé. Ces informations sont précieuses pour ajuster les horaires et optimiser l’offre de transport.</w:t>
      </w:r>
    </w:p>
    <w:p w:rsidR="004420F5" w:rsidRPr="004420F5" w:rsidRDefault="004420F5" w:rsidP="004420F5">
      <w:pPr>
        <w:pStyle w:val="NormalWeb"/>
        <w:jc w:val="both"/>
        <w:rPr>
          <w:rFonts w:ascii="Segoe UI" w:hAnsi="Segoe UI" w:cs="Segoe UI"/>
        </w:rPr>
      </w:pPr>
      <w:r w:rsidRPr="004420F5">
        <w:rPr>
          <w:rFonts w:ascii="Segoe UI" w:hAnsi="Segoe UI" w:cs="Segoe UI"/>
        </w:rPr>
        <w:t xml:space="preserve">Enfin, nous avons également utilisé des </w:t>
      </w:r>
      <w:proofErr w:type="spellStart"/>
      <w:r w:rsidRPr="004420F5">
        <w:rPr>
          <w:rStyle w:val="CodeHTML"/>
          <w:rFonts w:ascii="Segoe UI" w:hAnsi="Segoe UI" w:cs="Segoe UI"/>
        </w:rPr>
        <w:t>boxplots</w:t>
      </w:r>
      <w:proofErr w:type="spellEnd"/>
      <w:r w:rsidRPr="004420F5">
        <w:rPr>
          <w:rFonts w:ascii="Segoe UI" w:hAnsi="Segoe UI" w:cs="Segoe UI"/>
        </w:rPr>
        <w:t xml:space="preserve"> pour évaluer la variabilité des prix en fonction de divers facteurs, tels que le type de train et la distance parcourue. Ces visualisations permettent de mieux comprendre les écarts tarifaires et d’identifier des opportunités d’optimisation.</w:t>
      </w:r>
    </w:p>
    <w:p w:rsidR="004420F5" w:rsidRPr="004420F5" w:rsidRDefault="004420F5" w:rsidP="004420F5">
      <w:pPr>
        <w:pStyle w:val="NormalWeb"/>
        <w:jc w:val="both"/>
        <w:rPr>
          <w:rFonts w:ascii="Segoe UI" w:hAnsi="Segoe UI" w:cs="Segoe UI"/>
        </w:rPr>
      </w:pPr>
      <w:r w:rsidRPr="004420F5">
        <w:rPr>
          <w:rFonts w:ascii="Segoe UI" w:hAnsi="Segoe UI" w:cs="Segoe UI"/>
        </w:rPr>
        <w:lastRenderedPageBreak/>
        <w:t>Les résultats obtenus soulignent l'importance d’une gestion optimisée des transports en commun. Une meilleure allocation des ressources pourrait être envisagée, notamment en adaptant la fréquence des trajets aux périodes de forte demande et en améliorant les infrastructures dans les stations les plus fréquentées.</w:t>
      </w:r>
    </w:p>
    <w:p w:rsidR="004420F5" w:rsidRPr="004420F5" w:rsidRDefault="004420F5" w:rsidP="004420F5">
      <w:pPr>
        <w:pStyle w:val="NormalWeb"/>
        <w:jc w:val="both"/>
        <w:rPr>
          <w:rFonts w:ascii="Segoe UI" w:hAnsi="Segoe UI" w:cs="Segoe UI"/>
        </w:rPr>
      </w:pPr>
      <w:r w:rsidRPr="004420F5">
        <w:rPr>
          <w:rFonts w:ascii="Segoe UI" w:hAnsi="Segoe UI" w:cs="Segoe UI"/>
        </w:rPr>
        <w:t>Par ailleurs, l’analyse des tarifs pourrait être approfondie afin d’explorer l’impact d’une tarification dynamique sur la répartition du trafic et l’accessibilité des services. En combinant ces données avec des analyses de satisfaction des usagers, il serait possible d’affiner davantage les recommandations pour améliorer l'expérience de voyage.</w:t>
      </w:r>
    </w:p>
    <w:p w:rsidR="00ED7DC9" w:rsidRPr="00ED7DC9" w:rsidRDefault="004420F5" w:rsidP="00C76ADC">
      <w:pPr>
        <w:pStyle w:val="Titre1"/>
      </w:pPr>
      <w:bookmarkStart w:id="11" w:name="_Toc189958028"/>
      <w:r>
        <w:t>7</w:t>
      </w:r>
      <w:r w:rsidR="00ED7DC9" w:rsidRPr="00ED7DC9">
        <w:t>. Conclusion</w:t>
      </w:r>
      <w:bookmarkEnd w:id="11"/>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L’analyse et la visualisation des données de transport en commun en Espagne ont permis de dégager plusieurs tendances intéressantes. En examinant les itinéraires les plus fréquemment empruntés, il a été possible d'identifier des zones de forte affluence ainsi que des lignes moins utilisées. De plus, l’étude des horaires a révélé des pics de fréquentation aux heures de pointe, confirmant la nécessité d’adapter la fréquence des services en conséquence.</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L’analyse temporelle des trajets a mis en évidence des variations selon les jours de la semaine et les saisons, permettant ainsi d'anticiper les besoins des usagers en fonction des périodes de l'année. Par exemple, une baisse de fréquentation a été observée pendant certaines périodes de vacances scolaires, tandis que les jours ouvrables présentent une congestion accrue le matin et en fin d’après-midi.</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L’utilisation de techniques de visualisation interactives a été un atout précieux pour mieux interpréter ces données. En permettant d’explorer dynamiquement les tendances, elles offrent un outil puissant aux gestionnaires de transport public pour ajuster les services en fonction des besoins réels.</w:t>
      </w:r>
    </w:p>
    <w:p w:rsidR="00ED7DC9" w:rsidRPr="00ED7DC9" w:rsidRDefault="00ED7DC9" w:rsidP="007064DE">
      <w:pPr>
        <w:spacing w:before="100" w:beforeAutospacing="1" w:after="100" w:afterAutospacing="1" w:line="240" w:lineRule="auto"/>
        <w:jc w:val="both"/>
        <w:rPr>
          <w:rFonts w:ascii="Segoe UI" w:eastAsia="Times New Roman" w:hAnsi="Segoe UI" w:cs="Segoe UI"/>
          <w:sz w:val="24"/>
          <w:szCs w:val="24"/>
          <w:lang w:eastAsia="fr-FR"/>
        </w:rPr>
      </w:pPr>
      <w:r w:rsidRPr="00ED7DC9">
        <w:rPr>
          <w:rFonts w:ascii="Segoe UI" w:eastAsia="Times New Roman" w:hAnsi="Segoe UI" w:cs="Segoe UI"/>
          <w:sz w:val="24"/>
          <w:szCs w:val="24"/>
          <w:lang w:eastAsia="fr-FR"/>
        </w:rPr>
        <w:t>En somme, la visualisation des données de transport constitue un levier essentiel pour comprendre, analyser et améliorer les réseaux de transport public. Cette étude a permis de poser les bases d'une analyse approfondie, et ouvre la voie à de nombreuses améliorations possibles pour une meilleure gestion de la mobilité urbaine.</w:t>
      </w:r>
    </w:p>
    <w:p w:rsidR="00C76ADC" w:rsidRDefault="00C76ADC">
      <w:pPr>
        <w:rPr>
          <w:rFonts w:ascii="Segoe UI" w:hAnsi="Segoe UI" w:cs="Segoe UI"/>
        </w:rPr>
      </w:pPr>
      <w:r>
        <w:rPr>
          <w:rFonts w:ascii="Segoe UI" w:hAnsi="Segoe UI" w:cs="Segoe UI"/>
        </w:rPr>
        <w:br w:type="page"/>
      </w:r>
    </w:p>
    <w:sdt>
      <w:sdtPr>
        <w:rPr>
          <w:rFonts w:asciiTheme="minorHAnsi" w:eastAsiaTheme="minorHAnsi" w:hAnsiTheme="minorHAnsi" w:cstheme="minorBidi"/>
          <w:b w:val="0"/>
          <w:bCs w:val="0"/>
          <w:color w:val="auto"/>
          <w:sz w:val="22"/>
          <w:szCs w:val="22"/>
          <w:lang w:eastAsia="en-US"/>
        </w:rPr>
        <w:id w:val="2108684386"/>
        <w:docPartObj>
          <w:docPartGallery w:val="Table of Contents"/>
          <w:docPartUnique/>
        </w:docPartObj>
      </w:sdtPr>
      <w:sdtEndPr/>
      <w:sdtContent>
        <w:p w:rsidR="00C76ADC" w:rsidRDefault="00C76ADC">
          <w:pPr>
            <w:pStyle w:val="En-ttedetabledesmatires"/>
          </w:pPr>
          <w:r>
            <w:t>Table des matières</w:t>
          </w:r>
        </w:p>
        <w:p w:rsidR="00C73241" w:rsidRDefault="00C76AD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12" w:name="_GoBack"/>
          <w:bookmarkEnd w:id="12"/>
          <w:r w:rsidR="00C73241" w:rsidRPr="0018448D">
            <w:rPr>
              <w:rStyle w:val="Lienhypertexte"/>
              <w:noProof/>
            </w:rPr>
            <w:fldChar w:fldCharType="begin"/>
          </w:r>
          <w:r w:rsidR="00C73241" w:rsidRPr="0018448D">
            <w:rPr>
              <w:rStyle w:val="Lienhypertexte"/>
              <w:noProof/>
            </w:rPr>
            <w:instrText xml:space="preserve"> </w:instrText>
          </w:r>
          <w:r w:rsidR="00C73241">
            <w:rPr>
              <w:noProof/>
            </w:rPr>
            <w:instrText>HYPERLINK \l "_Toc189958017"</w:instrText>
          </w:r>
          <w:r w:rsidR="00C73241" w:rsidRPr="0018448D">
            <w:rPr>
              <w:rStyle w:val="Lienhypertexte"/>
              <w:noProof/>
            </w:rPr>
            <w:instrText xml:space="preserve"> </w:instrText>
          </w:r>
          <w:r w:rsidR="00C73241" w:rsidRPr="0018448D">
            <w:rPr>
              <w:rStyle w:val="Lienhypertexte"/>
              <w:noProof/>
            </w:rPr>
          </w:r>
          <w:r w:rsidR="00C73241" w:rsidRPr="0018448D">
            <w:rPr>
              <w:rStyle w:val="Lienhypertexte"/>
              <w:noProof/>
            </w:rPr>
            <w:fldChar w:fldCharType="separate"/>
          </w:r>
          <w:r w:rsidR="00C73241" w:rsidRPr="0018448D">
            <w:rPr>
              <w:rStyle w:val="Lienhypertexte"/>
              <w:rFonts w:ascii="Segoe UI" w:eastAsia="Times New Roman" w:hAnsi="Segoe UI" w:cs="Segoe UI"/>
              <w:b/>
              <w:bCs/>
              <w:noProof/>
              <w:kern w:val="36"/>
              <w:lang w:eastAsia="fr-FR"/>
            </w:rPr>
            <w:t>Rapport de Travail Pratique : Visualisation des Données de Transport en Commun</w:t>
          </w:r>
          <w:r w:rsidR="00C73241">
            <w:rPr>
              <w:noProof/>
              <w:webHidden/>
            </w:rPr>
            <w:tab/>
          </w:r>
          <w:r w:rsidR="00C73241">
            <w:rPr>
              <w:noProof/>
              <w:webHidden/>
            </w:rPr>
            <w:fldChar w:fldCharType="begin"/>
          </w:r>
          <w:r w:rsidR="00C73241">
            <w:rPr>
              <w:noProof/>
              <w:webHidden/>
            </w:rPr>
            <w:instrText xml:space="preserve"> PAGEREF _Toc189958017 \h </w:instrText>
          </w:r>
          <w:r w:rsidR="00C73241">
            <w:rPr>
              <w:noProof/>
              <w:webHidden/>
            </w:rPr>
          </w:r>
          <w:r w:rsidR="00C73241">
            <w:rPr>
              <w:noProof/>
              <w:webHidden/>
            </w:rPr>
            <w:fldChar w:fldCharType="separate"/>
          </w:r>
          <w:r w:rsidR="00C73241">
            <w:rPr>
              <w:noProof/>
              <w:webHidden/>
            </w:rPr>
            <w:t>1</w:t>
          </w:r>
          <w:r w:rsidR="00C73241">
            <w:rPr>
              <w:noProof/>
              <w:webHidden/>
            </w:rPr>
            <w:fldChar w:fldCharType="end"/>
          </w:r>
          <w:r w:rsidR="00C73241" w:rsidRPr="0018448D">
            <w:rPr>
              <w:rStyle w:val="Lienhypertexte"/>
              <w:noProof/>
            </w:rPr>
            <w:fldChar w:fldCharType="end"/>
          </w:r>
        </w:p>
        <w:p w:rsidR="00C73241" w:rsidRDefault="00C73241">
          <w:pPr>
            <w:pStyle w:val="TM1"/>
            <w:tabs>
              <w:tab w:val="right" w:leader="dot" w:pos="9062"/>
            </w:tabs>
            <w:rPr>
              <w:rFonts w:eastAsiaTheme="minorEastAsia"/>
              <w:noProof/>
              <w:lang w:eastAsia="fr-FR"/>
            </w:rPr>
          </w:pPr>
          <w:hyperlink w:anchor="_Toc189958018" w:history="1">
            <w:r w:rsidRPr="0018448D">
              <w:rPr>
                <w:rStyle w:val="Lienhypertexte"/>
                <w:noProof/>
              </w:rPr>
              <w:t>1. Introduction</w:t>
            </w:r>
            <w:r>
              <w:rPr>
                <w:noProof/>
                <w:webHidden/>
              </w:rPr>
              <w:tab/>
            </w:r>
            <w:r>
              <w:rPr>
                <w:noProof/>
                <w:webHidden/>
              </w:rPr>
              <w:fldChar w:fldCharType="begin"/>
            </w:r>
            <w:r>
              <w:rPr>
                <w:noProof/>
                <w:webHidden/>
              </w:rPr>
              <w:instrText xml:space="preserve"> PAGEREF _Toc189958018 \h </w:instrText>
            </w:r>
            <w:r>
              <w:rPr>
                <w:noProof/>
                <w:webHidden/>
              </w:rPr>
            </w:r>
            <w:r>
              <w:rPr>
                <w:noProof/>
                <w:webHidden/>
              </w:rPr>
              <w:fldChar w:fldCharType="separate"/>
            </w:r>
            <w:r>
              <w:rPr>
                <w:noProof/>
                <w:webHidden/>
              </w:rPr>
              <w:t>1</w:t>
            </w:r>
            <w:r>
              <w:rPr>
                <w:noProof/>
                <w:webHidden/>
              </w:rPr>
              <w:fldChar w:fldCharType="end"/>
            </w:r>
          </w:hyperlink>
        </w:p>
        <w:p w:rsidR="00C73241" w:rsidRDefault="00C73241">
          <w:pPr>
            <w:pStyle w:val="TM2"/>
            <w:tabs>
              <w:tab w:val="right" w:leader="dot" w:pos="9062"/>
            </w:tabs>
            <w:rPr>
              <w:rFonts w:eastAsiaTheme="minorEastAsia"/>
              <w:noProof/>
              <w:lang w:eastAsia="fr-FR"/>
            </w:rPr>
          </w:pPr>
          <w:hyperlink w:anchor="_Toc189958019" w:history="1">
            <w:r w:rsidRPr="0018448D">
              <w:rPr>
                <w:rStyle w:val="Lienhypertexte"/>
                <w:noProof/>
              </w:rPr>
              <w:t>1.1. Contexte</w:t>
            </w:r>
            <w:r>
              <w:rPr>
                <w:noProof/>
                <w:webHidden/>
              </w:rPr>
              <w:tab/>
            </w:r>
            <w:r>
              <w:rPr>
                <w:noProof/>
                <w:webHidden/>
              </w:rPr>
              <w:fldChar w:fldCharType="begin"/>
            </w:r>
            <w:r>
              <w:rPr>
                <w:noProof/>
                <w:webHidden/>
              </w:rPr>
              <w:instrText xml:space="preserve"> PAGEREF _Toc189958019 \h </w:instrText>
            </w:r>
            <w:r>
              <w:rPr>
                <w:noProof/>
                <w:webHidden/>
              </w:rPr>
            </w:r>
            <w:r>
              <w:rPr>
                <w:noProof/>
                <w:webHidden/>
              </w:rPr>
              <w:fldChar w:fldCharType="separate"/>
            </w:r>
            <w:r>
              <w:rPr>
                <w:noProof/>
                <w:webHidden/>
              </w:rPr>
              <w:t>1</w:t>
            </w:r>
            <w:r>
              <w:rPr>
                <w:noProof/>
                <w:webHidden/>
              </w:rPr>
              <w:fldChar w:fldCharType="end"/>
            </w:r>
          </w:hyperlink>
        </w:p>
        <w:p w:rsidR="00C73241" w:rsidRDefault="00C73241">
          <w:pPr>
            <w:pStyle w:val="TM2"/>
            <w:tabs>
              <w:tab w:val="right" w:leader="dot" w:pos="9062"/>
            </w:tabs>
            <w:rPr>
              <w:rFonts w:eastAsiaTheme="minorEastAsia"/>
              <w:noProof/>
              <w:lang w:eastAsia="fr-FR"/>
            </w:rPr>
          </w:pPr>
          <w:hyperlink w:anchor="_Toc189958020" w:history="1">
            <w:r w:rsidRPr="0018448D">
              <w:rPr>
                <w:rStyle w:val="Lienhypertexte"/>
                <w:noProof/>
              </w:rPr>
              <w:t>1.2. Problématique</w:t>
            </w:r>
            <w:r>
              <w:rPr>
                <w:noProof/>
                <w:webHidden/>
              </w:rPr>
              <w:tab/>
            </w:r>
            <w:r>
              <w:rPr>
                <w:noProof/>
                <w:webHidden/>
              </w:rPr>
              <w:fldChar w:fldCharType="begin"/>
            </w:r>
            <w:r>
              <w:rPr>
                <w:noProof/>
                <w:webHidden/>
              </w:rPr>
              <w:instrText xml:space="preserve"> PAGEREF _Toc189958020 \h </w:instrText>
            </w:r>
            <w:r>
              <w:rPr>
                <w:noProof/>
                <w:webHidden/>
              </w:rPr>
            </w:r>
            <w:r>
              <w:rPr>
                <w:noProof/>
                <w:webHidden/>
              </w:rPr>
              <w:fldChar w:fldCharType="separate"/>
            </w:r>
            <w:r>
              <w:rPr>
                <w:noProof/>
                <w:webHidden/>
              </w:rPr>
              <w:t>1</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1" w:history="1">
            <w:r w:rsidRPr="0018448D">
              <w:rPr>
                <w:rStyle w:val="Lienhypertexte"/>
                <w:noProof/>
              </w:rPr>
              <w:t>2. Revue de Littérature</w:t>
            </w:r>
            <w:r>
              <w:rPr>
                <w:noProof/>
                <w:webHidden/>
              </w:rPr>
              <w:tab/>
            </w:r>
            <w:r>
              <w:rPr>
                <w:noProof/>
                <w:webHidden/>
              </w:rPr>
              <w:fldChar w:fldCharType="begin"/>
            </w:r>
            <w:r>
              <w:rPr>
                <w:noProof/>
                <w:webHidden/>
              </w:rPr>
              <w:instrText xml:space="preserve"> PAGEREF _Toc189958021 \h </w:instrText>
            </w:r>
            <w:r>
              <w:rPr>
                <w:noProof/>
                <w:webHidden/>
              </w:rPr>
            </w:r>
            <w:r>
              <w:rPr>
                <w:noProof/>
                <w:webHidden/>
              </w:rPr>
              <w:fldChar w:fldCharType="separate"/>
            </w:r>
            <w:r>
              <w:rPr>
                <w:noProof/>
                <w:webHidden/>
              </w:rPr>
              <w:t>2</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2" w:history="1">
            <w:r w:rsidRPr="0018448D">
              <w:rPr>
                <w:rStyle w:val="Lienhypertexte"/>
                <w:noProof/>
              </w:rPr>
              <w:t>3. Questions de Recherche</w:t>
            </w:r>
            <w:r>
              <w:rPr>
                <w:noProof/>
                <w:webHidden/>
              </w:rPr>
              <w:tab/>
            </w:r>
            <w:r>
              <w:rPr>
                <w:noProof/>
                <w:webHidden/>
              </w:rPr>
              <w:fldChar w:fldCharType="begin"/>
            </w:r>
            <w:r>
              <w:rPr>
                <w:noProof/>
                <w:webHidden/>
              </w:rPr>
              <w:instrText xml:space="preserve"> PAGEREF _Toc189958022 \h </w:instrText>
            </w:r>
            <w:r>
              <w:rPr>
                <w:noProof/>
                <w:webHidden/>
              </w:rPr>
            </w:r>
            <w:r>
              <w:rPr>
                <w:noProof/>
                <w:webHidden/>
              </w:rPr>
              <w:fldChar w:fldCharType="separate"/>
            </w:r>
            <w:r>
              <w:rPr>
                <w:noProof/>
                <w:webHidden/>
              </w:rPr>
              <w:t>2</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3" w:history="1">
            <w:r w:rsidRPr="0018448D">
              <w:rPr>
                <w:rStyle w:val="Lienhypertexte"/>
                <w:noProof/>
              </w:rPr>
              <w:t>4. Méthodologie</w:t>
            </w:r>
            <w:r>
              <w:rPr>
                <w:noProof/>
                <w:webHidden/>
              </w:rPr>
              <w:tab/>
            </w:r>
            <w:r>
              <w:rPr>
                <w:noProof/>
                <w:webHidden/>
              </w:rPr>
              <w:fldChar w:fldCharType="begin"/>
            </w:r>
            <w:r>
              <w:rPr>
                <w:noProof/>
                <w:webHidden/>
              </w:rPr>
              <w:instrText xml:space="preserve"> PAGEREF _Toc189958023 \h </w:instrText>
            </w:r>
            <w:r>
              <w:rPr>
                <w:noProof/>
                <w:webHidden/>
              </w:rPr>
            </w:r>
            <w:r>
              <w:rPr>
                <w:noProof/>
                <w:webHidden/>
              </w:rPr>
              <w:fldChar w:fldCharType="separate"/>
            </w:r>
            <w:r>
              <w:rPr>
                <w:noProof/>
                <w:webHidden/>
              </w:rPr>
              <w:t>3</w:t>
            </w:r>
            <w:r>
              <w:rPr>
                <w:noProof/>
                <w:webHidden/>
              </w:rPr>
              <w:fldChar w:fldCharType="end"/>
            </w:r>
          </w:hyperlink>
        </w:p>
        <w:p w:rsidR="00C73241" w:rsidRDefault="00C73241">
          <w:pPr>
            <w:pStyle w:val="TM3"/>
            <w:tabs>
              <w:tab w:val="right" w:leader="dot" w:pos="9062"/>
            </w:tabs>
            <w:rPr>
              <w:rFonts w:eastAsiaTheme="minorEastAsia"/>
              <w:noProof/>
              <w:lang w:eastAsia="fr-FR"/>
            </w:rPr>
          </w:pPr>
          <w:hyperlink w:anchor="_Toc189958024" w:history="1">
            <w:r w:rsidRPr="0018448D">
              <w:rPr>
                <w:rStyle w:val="Lienhypertexte"/>
                <w:rFonts w:ascii="Segoe UI" w:eastAsia="Times New Roman" w:hAnsi="Segoe UI" w:cs="Segoe UI"/>
                <w:b/>
                <w:bCs/>
                <w:noProof/>
                <w:lang w:eastAsia="fr-FR"/>
              </w:rPr>
              <w:t>Exploration et Prétraitement des Données</w:t>
            </w:r>
            <w:r>
              <w:rPr>
                <w:noProof/>
                <w:webHidden/>
              </w:rPr>
              <w:tab/>
            </w:r>
            <w:r>
              <w:rPr>
                <w:noProof/>
                <w:webHidden/>
              </w:rPr>
              <w:fldChar w:fldCharType="begin"/>
            </w:r>
            <w:r>
              <w:rPr>
                <w:noProof/>
                <w:webHidden/>
              </w:rPr>
              <w:instrText xml:space="preserve"> PAGEREF _Toc189958024 \h </w:instrText>
            </w:r>
            <w:r>
              <w:rPr>
                <w:noProof/>
                <w:webHidden/>
              </w:rPr>
            </w:r>
            <w:r>
              <w:rPr>
                <w:noProof/>
                <w:webHidden/>
              </w:rPr>
              <w:fldChar w:fldCharType="separate"/>
            </w:r>
            <w:r>
              <w:rPr>
                <w:noProof/>
                <w:webHidden/>
              </w:rPr>
              <w:t>3</w:t>
            </w:r>
            <w:r>
              <w:rPr>
                <w:noProof/>
                <w:webHidden/>
              </w:rPr>
              <w:fldChar w:fldCharType="end"/>
            </w:r>
          </w:hyperlink>
        </w:p>
        <w:p w:rsidR="00C73241" w:rsidRDefault="00C73241">
          <w:pPr>
            <w:pStyle w:val="TM3"/>
            <w:tabs>
              <w:tab w:val="right" w:leader="dot" w:pos="9062"/>
            </w:tabs>
            <w:rPr>
              <w:rFonts w:eastAsiaTheme="minorEastAsia"/>
              <w:noProof/>
              <w:lang w:eastAsia="fr-FR"/>
            </w:rPr>
          </w:pPr>
          <w:hyperlink w:anchor="_Toc189958025" w:history="1">
            <w:r w:rsidRPr="0018448D">
              <w:rPr>
                <w:rStyle w:val="Lienhypertexte"/>
                <w:rFonts w:ascii="Segoe UI" w:eastAsia="Times New Roman" w:hAnsi="Segoe UI" w:cs="Segoe UI"/>
                <w:b/>
                <w:bCs/>
                <w:noProof/>
                <w:lang w:eastAsia="fr-FR"/>
              </w:rPr>
              <w:t>Visualisation des Données</w:t>
            </w:r>
            <w:r>
              <w:rPr>
                <w:noProof/>
                <w:webHidden/>
              </w:rPr>
              <w:tab/>
            </w:r>
            <w:r>
              <w:rPr>
                <w:noProof/>
                <w:webHidden/>
              </w:rPr>
              <w:fldChar w:fldCharType="begin"/>
            </w:r>
            <w:r>
              <w:rPr>
                <w:noProof/>
                <w:webHidden/>
              </w:rPr>
              <w:instrText xml:space="preserve"> PAGEREF _Toc189958025 \h </w:instrText>
            </w:r>
            <w:r>
              <w:rPr>
                <w:noProof/>
                <w:webHidden/>
              </w:rPr>
            </w:r>
            <w:r>
              <w:rPr>
                <w:noProof/>
                <w:webHidden/>
              </w:rPr>
              <w:fldChar w:fldCharType="separate"/>
            </w:r>
            <w:r>
              <w:rPr>
                <w:noProof/>
                <w:webHidden/>
              </w:rPr>
              <w:t>3</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6" w:history="1">
            <w:r w:rsidRPr="0018448D">
              <w:rPr>
                <w:rStyle w:val="Lienhypertexte"/>
                <w:noProof/>
              </w:rPr>
              <w:t>5. Résultats et Analyses</w:t>
            </w:r>
            <w:r>
              <w:rPr>
                <w:noProof/>
                <w:webHidden/>
              </w:rPr>
              <w:tab/>
            </w:r>
            <w:r>
              <w:rPr>
                <w:noProof/>
                <w:webHidden/>
              </w:rPr>
              <w:fldChar w:fldCharType="begin"/>
            </w:r>
            <w:r>
              <w:rPr>
                <w:noProof/>
                <w:webHidden/>
              </w:rPr>
              <w:instrText xml:space="preserve"> PAGEREF _Toc189958026 \h </w:instrText>
            </w:r>
            <w:r>
              <w:rPr>
                <w:noProof/>
                <w:webHidden/>
              </w:rPr>
            </w:r>
            <w:r>
              <w:rPr>
                <w:noProof/>
                <w:webHidden/>
              </w:rPr>
              <w:fldChar w:fldCharType="separate"/>
            </w:r>
            <w:r>
              <w:rPr>
                <w:noProof/>
                <w:webHidden/>
              </w:rPr>
              <w:t>3</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7" w:history="1">
            <w:r w:rsidRPr="0018448D">
              <w:rPr>
                <w:rStyle w:val="Lienhypertexte"/>
                <w:noProof/>
              </w:rPr>
              <w:t>6. Discussion et Commentaire</w:t>
            </w:r>
            <w:r>
              <w:rPr>
                <w:noProof/>
                <w:webHidden/>
              </w:rPr>
              <w:tab/>
            </w:r>
            <w:r>
              <w:rPr>
                <w:noProof/>
                <w:webHidden/>
              </w:rPr>
              <w:fldChar w:fldCharType="begin"/>
            </w:r>
            <w:r>
              <w:rPr>
                <w:noProof/>
                <w:webHidden/>
              </w:rPr>
              <w:instrText xml:space="preserve"> PAGEREF _Toc189958027 \h </w:instrText>
            </w:r>
            <w:r>
              <w:rPr>
                <w:noProof/>
                <w:webHidden/>
              </w:rPr>
            </w:r>
            <w:r>
              <w:rPr>
                <w:noProof/>
                <w:webHidden/>
              </w:rPr>
              <w:fldChar w:fldCharType="separate"/>
            </w:r>
            <w:r>
              <w:rPr>
                <w:noProof/>
                <w:webHidden/>
              </w:rPr>
              <w:t>4</w:t>
            </w:r>
            <w:r>
              <w:rPr>
                <w:noProof/>
                <w:webHidden/>
              </w:rPr>
              <w:fldChar w:fldCharType="end"/>
            </w:r>
          </w:hyperlink>
        </w:p>
        <w:p w:rsidR="00C73241" w:rsidRDefault="00C73241">
          <w:pPr>
            <w:pStyle w:val="TM1"/>
            <w:tabs>
              <w:tab w:val="right" w:leader="dot" w:pos="9062"/>
            </w:tabs>
            <w:rPr>
              <w:rFonts w:eastAsiaTheme="minorEastAsia"/>
              <w:noProof/>
              <w:lang w:eastAsia="fr-FR"/>
            </w:rPr>
          </w:pPr>
          <w:hyperlink w:anchor="_Toc189958028" w:history="1">
            <w:r w:rsidRPr="0018448D">
              <w:rPr>
                <w:rStyle w:val="Lienhypertexte"/>
                <w:noProof/>
              </w:rPr>
              <w:t>7. Conclusion</w:t>
            </w:r>
            <w:r>
              <w:rPr>
                <w:noProof/>
                <w:webHidden/>
              </w:rPr>
              <w:tab/>
            </w:r>
            <w:r>
              <w:rPr>
                <w:noProof/>
                <w:webHidden/>
              </w:rPr>
              <w:fldChar w:fldCharType="begin"/>
            </w:r>
            <w:r>
              <w:rPr>
                <w:noProof/>
                <w:webHidden/>
              </w:rPr>
              <w:instrText xml:space="preserve"> PAGEREF _Toc189958028 \h </w:instrText>
            </w:r>
            <w:r>
              <w:rPr>
                <w:noProof/>
                <w:webHidden/>
              </w:rPr>
            </w:r>
            <w:r>
              <w:rPr>
                <w:noProof/>
                <w:webHidden/>
              </w:rPr>
              <w:fldChar w:fldCharType="separate"/>
            </w:r>
            <w:r>
              <w:rPr>
                <w:noProof/>
                <w:webHidden/>
              </w:rPr>
              <w:t>5</w:t>
            </w:r>
            <w:r>
              <w:rPr>
                <w:noProof/>
                <w:webHidden/>
              </w:rPr>
              <w:fldChar w:fldCharType="end"/>
            </w:r>
          </w:hyperlink>
        </w:p>
        <w:p w:rsidR="00C76ADC" w:rsidRDefault="00C76ADC">
          <w:r>
            <w:rPr>
              <w:b/>
              <w:bCs/>
            </w:rPr>
            <w:fldChar w:fldCharType="end"/>
          </w:r>
        </w:p>
      </w:sdtContent>
    </w:sdt>
    <w:p w:rsidR="0048324C" w:rsidRPr="007064DE" w:rsidRDefault="0048324C" w:rsidP="007064DE">
      <w:pPr>
        <w:jc w:val="both"/>
        <w:rPr>
          <w:rFonts w:ascii="Segoe UI" w:hAnsi="Segoe UI" w:cs="Segoe UI"/>
        </w:rPr>
      </w:pPr>
    </w:p>
    <w:sectPr w:rsidR="0048324C" w:rsidRPr="007064D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83" w:rsidRDefault="00DF0283" w:rsidP="007064DE">
      <w:pPr>
        <w:spacing w:after="0" w:line="240" w:lineRule="auto"/>
      </w:pPr>
      <w:r>
        <w:separator/>
      </w:r>
    </w:p>
  </w:endnote>
  <w:endnote w:type="continuationSeparator" w:id="0">
    <w:p w:rsidR="00DF0283" w:rsidRDefault="00DF0283" w:rsidP="0070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42061"/>
      <w:docPartObj>
        <w:docPartGallery w:val="Page Numbers (Bottom of Page)"/>
        <w:docPartUnique/>
      </w:docPartObj>
    </w:sdtPr>
    <w:sdtEndPr/>
    <w:sdtContent>
      <w:p w:rsidR="007064DE" w:rsidRDefault="007064DE">
        <w:pPr>
          <w:pStyle w:val="Pieddepage"/>
          <w:jc w:val="right"/>
        </w:pPr>
        <w:r>
          <w:fldChar w:fldCharType="begin"/>
        </w:r>
        <w:r>
          <w:instrText>PAGE   \* MERGEFORMAT</w:instrText>
        </w:r>
        <w:r>
          <w:fldChar w:fldCharType="separate"/>
        </w:r>
        <w:r w:rsidR="00C73241">
          <w:rPr>
            <w:noProof/>
          </w:rPr>
          <w:t>6</w:t>
        </w:r>
        <w:r>
          <w:fldChar w:fldCharType="end"/>
        </w:r>
      </w:p>
    </w:sdtContent>
  </w:sdt>
  <w:p w:rsidR="007064DE" w:rsidRDefault="007064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83" w:rsidRDefault="00DF0283" w:rsidP="007064DE">
      <w:pPr>
        <w:spacing w:after="0" w:line="240" w:lineRule="auto"/>
      </w:pPr>
      <w:r>
        <w:separator/>
      </w:r>
    </w:p>
  </w:footnote>
  <w:footnote w:type="continuationSeparator" w:id="0">
    <w:p w:rsidR="00DF0283" w:rsidRDefault="00DF0283" w:rsidP="00706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671E"/>
    <w:multiLevelType w:val="multilevel"/>
    <w:tmpl w:val="885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D195B"/>
    <w:multiLevelType w:val="multilevel"/>
    <w:tmpl w:val="B9D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71116"/>
    <w:multiLevelType w:val="multilevel"/>
    <w:tmpl w:val="73B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7575D"/>
    <w:multiLevelType w:val="hybridMultilevel"/>
    <w:tmpl w:val="9F3C63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B3198E"/>
    <w:multiLevelType w:val="multilevel"/>
    <w:tmpl w:val="326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B4EB2"/>
    <w:multiLevelType w:val="multilevel"/>
    <w:tmpl w:val="9E92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33184"/>
    <w:multiLevelType w:val="hybridMultilevel"/>
    <w:tmpl w:val="C2FA9F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1655E"/>
    <w:multiLevelType w:val="multilevel"/>
    <w:tmpl w:val="0E9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D1B83"/>
    <w:multiLevelType w:val="multilevel"/>
    <w:tmpl w:val="5A4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0B400C"/>
    <w:multiLevelType w:val="hybridMultilevel"/>
    <w:tmpl w:val="23B4174E"/>
    <w:lvl w:ilvl="0" w:tplc="7C7E68F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477FB0"/>
    <w:multiLevelType w:val="multilevel"/>
    <w:tmpl w:val="AD2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9D19AE"/>
    <w:multiLevelType w:val="multilevel"/>
    <w:tmpl w:val="C0F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BD0F10"/>
    <w:multiLevelType w:val="hybridMultilevel"/>
    <w:tmpl w:val="336413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367C77"/>
    <w:multiLevelType w:val="multilevel"/>
    <w:tmpl w:val="71C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F430B"/>
    <w:multiLevelType w:val="multilevel"/>
    <w:tmpl w:val="592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D19A9"/>
    <w:multiLevelType w:val="hybridMultilevel"/>
    <w:tmpl w:val="1BA009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B438A3"/>
    <w:multiLevelType w:val="hybridMultilevel"/>
    <w:tmpl w:val="EB7CAA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1218FD"/>
    <w:multiLevelType w:val="multilevel"/>
    <w:tmpl w:val="C94C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2"/>
  </w:num>
  <w:num w:numId="6">
    <w:abstractNumId w:val="17"/>
  </w:num>
  <w:num w:numId="7">
    <w:abstractNumId w:val="8"/>
  </w:num>
  <w:num w:numId="8">
    <w:abstractNumId w:val="13"/>
  </w:num>
  <w:num w:numId="9">
    <w:abstractNumId w:val="14"/>
  </w:num>
  <w:num w:numId="10">
    <w:abstractNumId w:val="7"/>
  </w:num>
  <w:num w:numId="11">
    <w:abstractNumId w:val="1"/>
  </w:num>
  <w:num w:numId="12">
    <w:abstractNumId w:val="11"/>
  </w:num>
  <w:num w:numId="13">
    <w:abstractNumId w:val="9"/>
  </w:num>
  <w:num w:numId="14">
    <w:abstractNumId w:val="16"/>
  </w:num>
  <w:num w:numId="15">
    <w:abstractNumId w:val="12"/>
  </w:num>
  <w:num w:numId="16">
    <w:abstractNumId w:val="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C9"/>
    <w:rsid w:val="004420F5"/>
    <w:rsid w:val="0048324C"/>
    <w:rsid w:val="004B2446"/>
    <w:rsid w:val="00536506"/>
    <w:rsid w:val="007064DE"/>
    <w:rsid w:val="008A4F4C"/>
    <w:rsid w:val="00C73241"/>
    <w:rsid w:val="00C76ADC"/>
    <w:rsid w:val="00DF0283"/>
    <w:rsid w:val="00ED7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7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D7DC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D7DC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7DC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D7DC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7DC9"/>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ED7D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D7DC9"/>
    <w:rPr>
      <w:rFonts w:ascii="Courier New" w:eastAsia="Times New Roman" w:hAnsi="Courier New" w:cs="Courier New"/>
      <w:sz w:val="20"/>
      <w:szCs w:val="20"/>
    </w:rPr>
  </w:style>
  <w:style w:type="paragraph" w:styleId="En-tte">
    <w:name w:val="header"/>
    <w:basedOn w:val="Normal"/>
    <w:link w:val="En-tteCar"/>
    <w:uiPriority w:val="99"/>
    <w:unhideWhenUsed/>
    <w:rsid w:val="007064DE"/>
    <w:pPr>
      <w:tabs>
        <w:tab w:val="center" w:pos="4536"/>
        <w:tab w:val="right" w:pos="9072"/>
      </w:tabs>
      <w:spacing w:after="0" w:line="240" w:lineRule="auto"/>
    </w:pPr>
  </w:style>
  <w:style w:type="character" w:customStyle="1" w:styleId="En-tteCar">
    <w:name w:val="En-tête Car"/>
    <w:basedOn w:val="Policepardfaut"/>
    <w:link w:val="En-tte"/>
    <w:uiPriority w:val="99"/>
    <w:rsid w:val="007064DE"/>
  </w:style>
  <w:style w:type="paragraph" w:styleId="Pieddepage">
    <w:name w:val="footer"/>
    <w:basedOn w:val="Normal"/>
    <w:link w:val="PieddepageCar"/>
    <w:uiPriority w:val="99"/>
    <w:unhideWhenUsed/>
    <w:rsid w:val="007064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64DE"/>
  </w:style>
  <w:style w:type="character" w:styleId="lev">
    <w:name w:val="Strong"/>
    <w:basedOn w:val="Policepardfaut"/>
    <w:uiPriority w:val="22"/>
    <w:qFormat/>
    <w:rsid w:val="007064DE"/>
    <w:rPr>
      <w:b/>
      <w:bCs/>
    </w:rPr>
  </w:style>
  <w:style w:type="paragraph" w:styleId="En-ttedetabledesmatires">
    <w:name w:val="TOC Heading"/>
    <w:basedOn w:val="Titre1"/>
    <w:next w:val="Normal"/>
    <w:uiPriority w:val="39"/>
    <w:semiHidden/>
    <w:unhideWhenUsed/>
    <w:qFormat/>
    <w:rsid w:val="00C76AD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C76ADC"/>
    <w:pPr>
      <w:spacing w:after="100"/>
    </w:pPr>
  </w:style>
  <w:style w:type="paragraph" w:styleId="TM2">
    <w:name w:val="toc 2"/>
    <w:basedOn w:val="Normal"/>
    <w:next w:val="Normal"/>
    <w:autoRedefine/>
    <w:uiPriority w:val="39"/>
    <w:unhideWhenUsed/>
    <w:rsid w:val="00C76ADC"/>
    <w:pPr>
      <w:spacing w:after="100"/>
      <w:ind w:left="220"/>
    </w:pPr>
  </w:style>
  <w:style w:type="paragraph" w:styleId="TM3">
    <w:name w:val="toc 3"/>
    <w:basedOn w:val="Normal"/>
    <w:next w:val="Normal"/>
    <w:autoRedefine/>
    <w:uiPriority w:val="39"/>
    <w:unhideWhenUsed/>
    <w:rsid w:val="00C76ADC"/>
    <w:pPr>
      <w:spacing w:after="100"/>
      <w:ind w:left="440"/>
    </w:pPr>
  </w:style>
  <w:style w:type="character" w:styleId="Lienhypertexte">
    <w:name w:val="Hyperlink"/>
    <w:basedOn w:val="Policepardfaut"/>
    <w:uiPriority w:val="99"/>
    <w:unhideWhenUsed/>
    <w:rsid w:val="00C76ADC"/>
    <w:rPr>
      <w:color w:val="0000FF" w:themeColor="hyperlink"/>
      <w:u w:val="single"/>
    </w:rPr>
  </w:style>
  <w:style w:type="paragraph" w:styleId="Textedebulles">
    <w:name w:val="Balloon Text"/>
    <w:basedOn w:val="Normal"/>
    <w:link w:val="TextedebullesCar"/>
    <w:uiPriority w:val="99"/>
    <w:semiHidden/>
    <w:unhideWhenUsed/>
    <w:rsid w:val="00C76A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ADC"/>
    <w:rPr>
      <w:rFonts w:ascii="Tahoma" w:hAnsi="Tahoma" w:cs="Tahoma"/>
      <w:sz w:val="16"/>
      <w:szCs w:val="16"/>
    </w:rPr>
  </w:style>
  <w:style w:type="paragraph" w:styleId="Paragraphedeliste">
    <w:name w:val="List Paragraph"/>
    <w:basedOn w:val="Normal"/>
    <w:uiPriority w:val="34"/>
    <w:qFormat/>
    <w:rsid w:val="00C76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7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D7DC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D7DC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7DC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D7DC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7DC9"/>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ED7D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D7DC9"/>
    <w:rPr>
      <w:rFonts w:ascii="Courier New" w:eastAsia="Times New Roman" w:hAnsi="Courier New" w:cs="Courier New"/>
      <w:sz w:val="20"/>
      <w:szCs w:val="20"/>
    </w:rPr>
  </w:style>
  <w:style w:type="paragraph" w:styleId="En-tte">
    <w:name w:val="header"/>
    <w:basedOn w:val="Normal"/>
    <w:link w:val="En-tteCar"/>
    <w:uiPriority w:val="99"/>
    <w:unhideWhenUsed/>
    <w:rsid w:val="007064DE"/>
    <w:pPr>
      <w:tabs>
        <w:tab w:val="center" w:pos="4536"/>
        <w:tab w:val="right" w:pos="9072"/>
      </w:tabs>
      <w:spacing w:after="0" w:line="240" w:lineRule="auto"/>
    </w:pPr>
  </w:style>
  <w:style w:type="character" w:customStyle="1" w:styleId="En-tteCar">
    <w:name w:val="En-tête Car"/>
    <w:basedOn w:val="Policepardfaut"/>
    <w:link w:val="En-tte"/>
    <w:uiPriority w:val="99"/>
    <w:rsid w:val="007064DE"/>
  </w:style>
  <w:style w:type="paragraph" w:styleId="Pieddepage">
    <w:name w:val="footer"/>
    <w:basedOn w:val="Normal"/>
    <w:link w:val="PieddepageCar"/>
    <w:uiPriority w:val="99"/>
    <w:unhideWhenUsed/>
    <w:rsid w:val="007064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64DE"/>
  </w:style>
  <w:style w:type="character" w:styleId="lev">
    <w:name w:val="Strong"/>
    <w:basedOn w:val="Policepardfaut"/>
    <w:uiPriority w:val="22"/>
    <w:qFormat/>
    <w:rsid w:val="007064DE"/>
    <w:rPr>
      <w:b/>
      <w:bCs/>
    </w:rPr>
  </w:style>
  <w:style w:type="paragraph" w:styleId="En-ttedetabledesmatires">
    <w:name w:val="TOC Heading"/>
    <w:basedOn w:val="Titre1"/>
    <w:next w:val="Normal"/>
    <w:uiPriority w:val="39"/>
    <w:semiHidden/>
    <w:unhideWhenUsed/>
    <w:qFormat/>
    <w:rsid w:val="00C76AD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C76ADC"/>
    <w:pPr>
      <w:spacing w:after="100"/>
    </w:pPr>
  </w:style>
  <w:style w:type="paragraph" w:styleId="TM2">
    <w:name w:val="toc 2"/>
    <w:basedOn w:val="Normal"/>
    <w:next w:val="Normal"/>
    <w:autoRedefine/>
    <w:uiPriority w:val="39"/>
    <w:unhideWhenUsed/>
    <w:rsid w:val="00C76ADC"/>
    <w:pPr>
      <w:spacing w:after="100"/>
      <w:ind w:left="220"/>
    </w:pPr>
  </w:style>
  <w:style w:type="paragraph" w:styleId="TM3">
    <w:name w:val="toc 3"/>
    <w:basedOn w:val="Normal"/>
    <w:next w:val="Normal"/>
    <w:autoRedefine/>
    <w:uiPriority w:val="39"/>
    <w:unhideWhenUsed/>
    <w:rsid w:val="00C76ADC"/>
    <w:pPr>
      <w:spacing w:after="100"/>
      <w:ind w:left="440"/>
    </w:pPr>
  </w:style>
  <w:style w:type="character" w:styleId="Lienhypertexte">
    <w:name w:val="Hyperlink"/>
    <w:basedOn w:val="Policepardfaut"/>
    <w:uiPriority w:val="99"/>
    <w:unhideWhenUsed/>
    <w:rsid w:val="00C76ADC"/>
    <w:rPr>
      <w:color w:val="0000FF" w:themeColor="hyperlink"/>
      <w:u w:val="single"/>
    </w:rPr>
  </w:style>
  <w:style w:type="paragraph" w:styleId="Textedebulles">
    <w:name w:val="Balloon Text"/>
    <w:basedOn w:val="Normal"/>
    <w:link w:val="TextedebullesCar"/>
    <w:uiPriority w:val="99"/>
    <w:semiHidden/>
    <w:unhideWhenUsed/>
    <w:rsid w:val="00C76A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ADC"/>
    <w:rPr>
      <w:rFonts w:ascii="Tahoma" w:hAnsi="Tahoma" w:cs="Tahoma"/>
      <w:sz w:val="16"/>
      <w:szCs w:val="16"/>
    </w:rPr>
  </w:style>
  <w:style w:type="paragraph" w:styleId="Paragraphedeliste">
    <w:name w:val="List Paragraph"/>
    <w:basedOn w:val="Normal"/>
    <w:uiPriority w:val="34"/>
    <w:qFormat/>
    <w:rsid w:val="00C76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0338">
      <w:bodyDiv w:val="1"/>
      <w:marLeft w:val="0"/>
      <w:marRight w:val="0"/>
      <w:marTop w:val="0"/>
      <w:marBottom w:val="0"/>
      <w:divBdr>
        <w:top w:val="none" w:sz="0" w:space="0" w:color="auto"/>
        <w:left w:val="none" w:sz="0" w:space="0" w:color="auto"/>
        <w:bottom w:val="none" w:sz="0" w:space="0" w:color="auto"/>
        <w:right w:val="none" w:sz="0" w:space="0" w:color="auto"/>
      </w:divBdr>
      <w:divsChild>
        <w:div w:id="1698847000">
          <w:marLeft w:val="0"/>
          <w:marRight w:val="0"/>
          <w:marTop w:val="0"/>
          <w:marBottom w:val="0"/>
          <w:divBdr>
            <w:top w:val="none" w:sz="0" w:space="0" w:color="auto"/>
            <w:left w:val="none" w:sz="0" w:space="0" w:color="auto"/>
            <w:bottom w:val="none" w:sz="0" w:space="0" w:color="auto"/>
            <w:right w:val="none" w:sz="0" w:space="0" w:color="auto"/>
          </w:divBdr>
        </w:div>
      </w:divsChild>
    </w:div>
    <w:div w:id="789469857">
      <w:bodyDiv w:val="1"/>
      <w:marLeft w:val="0"/>
      <w:marRight w:val="0"/>
      <w:marTop w:val="0"/>
      <w:marBottom w:val="0"/>
      <w:divBdr>
        <w:top w:val="none" w:sz="0" w:space="0" w:color="auto"/>
        <w:left w:val="none" w:sz="0" w:space="0" w:color="auto"/>
        <w:bottom w:val="none" w:sz="0" w:space="0" w:color="auto"/>
        <w:right w:val="none" w:sz="0" w:space="0" w:color="auto"/>
      </w:divBdr>
      <w:divsChild>
        <w:div w:id="612857569">
          <w:marLeft w:val="0"/>
          <w:marRight w:val="0"/>
          <w:marTop w:val="0"/>
          <w:marBottom w:val="0"/>
          <w:divBdr>
            <w:top w:val="none" w:sz="0" w:space="0" w:color="auto"/>
            <w:left w:val="none" w:sz="0" w:space="0" w:color="auto"/>
            <w:bottom w:val="none" w:sz="0" w:space="0" w:color="auto"/>
            <w:right w:val="none" w:sz="0" w:space="0" w:color="auto"/>
          </w:divBdr>
        </w:div>
      </w:divsChild>
    </w:div>
    <w:div w:id="799342868">
      <w:bodyDiv w:val="1"/>
      <w:marLeft w:val="0"/>
      <w:marRight w:val="0"/>
      <w:marTop w:val="0"/>
      <w:marBottom w:val="0"/>
      <w:divBdr>
        <w:top w:val="none" w:sz="0" w:space="0" w:color="auto"/>
        <w:left w:val="none" w:sz="0" w:space="0" w:color="auto"/>
        <w:bottom w:val="none" w:sz="0" w:space="0" w:color="auto"/>
        <w:right w:val="none" w:sz="0" w:space="0" w:color="auto"/>
      </w:divBdr>
    </w:div>
    <w:div w:id="1259799796">
      <w:bodyDiv w:val="1"/>
      <w:marLeft w:val="0"/>
      <w:marRight w:val="0"/>
      <w:marTop w:val="0"/>
      <w:marBottom w:val="0"/>
      <w:divBdr>
        <w:top w:val="none" w:sz="0" w:space="0" w:color="auto"/>
        <w:left w:val="none" w:sz="0" w:space="0" w:color="auto"/>
        <w:bottom w:val="none" w:sz="0" w:space="0" w:color="auto"/>
        <w:right w:val="none" w:sz="0" w:space="0" w:color="auto"/>
      </w:divBdr>
    </w:div>
    <w:div w:id="1444567256">
      <w:bodyDiv w:val="1"/>
      <w:marLeft w:val="0"/>
      <w:marRight w:val="0"/>
      <w:marTop w:val="0"/>
      <w:marBottom w:val="0"/>
      <w:divBdr>
        <w:top w:val="none" w:sz="0" w:space="0" w:color="auto"/>
        <w:left w:val="none" w:sz="0" w:space="0" w:color="auto"/>
        <w:bottom w:val="none" w:sz="0" w:space="0" w:color="auto"/>
        <w:right w:val="none" w:sz="0" w:space="0" w:color="auto"/>
      </w:divBdr>
    </w:div>
    <w:div w:id="1736313442">
      <w:bodyDiv w:val="1"/>
      <w:marLeft w:val="0"/>
      <w:marRight w:val="0"/>
      <w:marTop w:val="0"/>
      <w:marBottom w:val="0"/>
      <w:divBdr>
        <w:top w:val="none" w:sz="0" w:space="0" w:color="auto"/>
        <w:left w:val="none" w:sz="0" w:space="0" w:color="auto"/>
        <w:bottom w:val="none" w:sz="0" w:space="0" w:color="auto"/>
        <w:right w:val="none" w:sz="0" w:space="0" w:color="auto"/>
      </w:divBdr>
      <w:divsChild>
        <w:div w:id="520243211">
          <w:marLeft w:val="0"/>
          <w:marRight w:val="0"/>
          <w:marTop w:val="0"/>
          <w:marBottom w:val="0"/>
          <w:divBdr>
            <w:top w:val="none" w:sz="0" w:space="0" w:color="auto"/>
            <w:left w:val="none" w:sz="0" w:space="0" w:color="auto"/>
            <w:bottom w:val="none" w:sz="0" w:space="0" w:color="auto"/>
            <w:right w:val="none" w:sz="0" w:space="0" w:color="auto"/>
          </w:divBdr>
        </w:div>
      </w:divsChild>
    </w:div>
    <w:div w:id="17670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6273D-D90B-4E1E-835F-F8EFB7AF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1669</Words>
  <Characters>9180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 Mobile</dc:creator>
  <cp:lastModifiedBy>Congo Mobile</cp:lastModifiedBy>
  <cp:revision>7</cp:revision>
  <dcterms:created xsi:type="dcterms:W3CDTF">2025-02-09T00:12:00Z</dcterms:created>
  <dcterms:modified xsi:type="dcterms:W3CDTF">2025-02-09T00:46:00Z</dcterms:modified>
</cp:coreProperties>
</file>