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73" w:rsidRDefault="00BF3719" w:rsidP="00203173">
      <w:pPr>
        <w:pStyle w:val="Title"/>
        <w:pBdr>
          <w:bottom w:val="single" w:sz="6" w:space="1" w:color="auto"/>
        </w:pBdr>
      </w:pPr>
      <w:r>
        <w:t xml:space="preserve">Chapter </w:t>
      </w:r>
      <w:r w:rsidR="004F42DE">
        <w:t>5</w:t>
      </w:r>
      <w:r>
        <w:t xml:space="preserve"> Sheet</w:t>
      </w:r>
    </w:p>
    <w:p w:rsidR="00203173" w:rsidRDefault="00203173" w:rsidP="00203173">
      <w:pPr>
        <w:pStyle w:val="Heading1"/>
      </w:pPr>
      <w:r w:rsidRPr="00203173">
        <w:t>Integer Array Input</w:t>
      </w:r>
    </w:p>
    <w:p w:rsidR="00203173" w:rsidRDefault="00203173" w:rsidP="00203173">
      <w:r w:rsidRPr="00203173">
        <w:t>Write a program that uses a loop to input ten signed 16-bit integers from the user, stores the integers in an array, and redisplays the integers.</w:t>
      </w:r>
    </w:p>
    <w:p w:rsidR="00203173" w:rsidRDefault="00203173" w:rsidP="00203173">
      <w:pPr>
        <w:pStyle w:val="Heading1"/>
      </w:pPr>
      <w:r w:rsidRPr="00203173">
        <w:t>Simple Addition</w:t>
      </w:r>
    </w:p>
    <w:p w:rsidR="00203173" w:rsidRDefault="00203173" w:rsidP="00203173">
      <w:r w:rsidRPr="00203173">
        <w:t>Write a program that prompts the user for two integers and display their sum (The sum operation will be on a procedure).</w:t>
      </w:r>
    </w:p>
    <w:p w:rsidR="00203173" w:rsidRDefault="00203173" w:rsidP="00203173">
      <w:pPr>
        <w:pStyle w:val="Heading1"/>
      </w:pPr>
      <w:r>
        <w:t>Fibonacci Numbers</w:t>
      </w:r>
    </w:p>
    <w:p w:rsidR="00203173" w:rsidRDefault="00203173" w:rsidP="000810CA">
      <w:r>
        <w:t xml:space="preserve">Write a program that uses a loop to calculate the first </w:t>
      </w:r>
      <w:r w:rsidRPr="00203173">
        <w:rPr>
          <w:b/>
          <w:bCs/>
          <w:u w:val="single"/>
        </w:rPr>
        <w:t>m</w:t>
      </w:r>
      <w:r>
        <w:t xml:space="preserve"> values in the </w:t>
      </w:r>
      <w:r>
        <w:rPr>
          <w:i/>
          <w:iCs/>
          <w:sz w:val="19"/>
          <w:szCs w:val="19"/>
        </w:rPr>
        <w:t xml:space="preserve">Fibonacci </w:t>
      </w:r>
      <w:r>
        <w:t>number sequence.</w:t>
      </w:r>
      <w:r>
        <w:br/>
        <w:t>Example: m = 6</w:t>
      </w:r>
      <w:r>
        <w:br/>
        <w:t xml:space="preserve">0, 1, 1, 2, 3, 5 </w:t>
      </w:r>
      <w:r>
        <w:br/>
        <w:t>Example: m = 10</w:t>
      </w:r>
      <w:r>
        <w:br/>
        <w:t>0, 1, 1, 2, 3, 5, 8, 13, 21, 34</w:t>
      </w:r>
      <w:r>
        <w:br/>
        <w:t xml:space="preserve">to understand Fibonacci numbers </w:t>
      </w:r>
      <w:r w:rsidR="000810CA">
        <w:t>kindly</w:t>
      </w:r>
      <w:bookmarkStart w:id="0" w:name="_GoBack"/>
      <w:bookmarkEnd w:id="0"/>
      <w:r>
        <w:t xml:space="preserve"> refer to: </w:t>
      </w:r>
      <w:hyperlink r:id="rId6" w:history="1">
        <w:r w:rsidRPr="00223D6B">
          <w:rPr>
            <w:rStyle w:val="Hyperlink"/>
          </w:rPr>
          <w:t>http://en.wikipedia.org/wiki/Fibonacci_number</w:t>
        </w:r>
      </w:hyperlink>
    </w:p>
    <w:p w:rsidR="00203173" w:rsidRPr="00203173" w:rsidRDefault="00203173" w:rsidP="00203173"/>
    <w:sectPr w:rsidR="00203173" w:rsidRPr="002031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19"/>
    <w:rsid w:val="000810CA"/>
    <w:rsid w:val="00203173"/>
    <w:rsid w:val="00412170"/>
    <w:rsid w:val="004F42DE"/>
    <w:rsid w:val="00B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C4FCD-6651-4B53-A8D8-5A2673A2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Fibonacci_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dr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MBadry</dc:creator>
  <cp:keywords/>
  <cp:lastModifiedBy>MBadry</cp:lastModifiedBy>
  <cp:revision>3</cp:revision>
  <cp:lastPrinted>2013-12-10T17:57:00Z</cp:lastPrinted>
  <dcterms:created xsi:type="dcterms:W3CDTF">2013-11-11T21:13:00Z</dcterms:created>
  <dcterms:modified xsi:type="dcterms:W3CDTF">2013-12-10T18:00:00Z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