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571" w:rsidRPr="00EB7EDC" w:rsidRDefault="008F6571" w:rsidP="008F6571">
      <w:pPr>
        <w:jc w:val="both"/>
        <w:rPr>
          <w:sz w:val="16"/>
          <w:szCs w:val="16"/>
        </w:rPr>
      </w:pPr>
      <w:r w:rsidRPr="00EB7EDC">
        <w:rPr>
          <w:sz w:val="16"/>
          <w:szCs w:val="16"/>
        </w:rPr>
        <w:t xml:space="preserve">The following implementation outlines the P4-Enabled Adaptive Traffic Monitoring (P4-ATM) module. This P4 program is designed to run on a P4-enabled switch, where it will monitor various aspects of </w:t>
      </w:r>
      <w:proofErr w:type="spellStart"/>
      <w:r w:rsidRPr="00EB7EDC">
        <w:rPr>
          <w:sz w:val="16"/>
          <w:szCs w:val="16"/>
        </w:rPr>
        <w:t>IoT</w:t>
      </w:r>
      <w:proofErr w:type="spellEnd"/>
      <w:r w:rsidRPr="00EB7EDC">
        <w:rPr>
          <w:sz w:val="16"/>
          <w:szCs w:val="16"/>
        </w:rPr>
        <w:t xml:space="preserve"> traffic by capturing and analyzing packet headers, maintaining state information, and dynamically responding to observed traffic patterns.</w:t>
      </w:r>
    </w:p>
    <w:p w:rsidR="008F6571" w:rsidRDefault="008F6571" w:rsidP="008F6571">
      <w:pPr>
        <w:jc w:val="center"/>
        <w:rPr>
          <w:b/>
          <w:bCs/>
          <w:u w:val="single"/>
        </w:rPr>
      </w:pPr>
    </w:p>
    <w:p w:rsidR="008F6571" w:rsidRPr="00EB7EDC" w:rsidRDefault="008F6571" w:rsidP="00EB7EDC">
      <w:pPr>
        <w:jc w:val="center"/>
        <w:rPr>
          <w:b/>
          <w:bCs/>
          <w:sz w:val="20"/>
          <w:szCs w:val="20"/>
          <w:u w:val="single"/>
        </w:rPr>
      </w:pPr>
      <w:r w:rsidRPr="00EB7EDC">
        <w:rPr>
          <w:b/>
          <w:bCs/>
          <w:sz w:val="20"/>
          <w:szCs w:val="20"/>
          <w:u w:val="single"/>
        </w:rPr>
        <w:t>Implementation of the Traffic Monitoring Module as a P4 Application</w:t>
      </w:r>
    </w:p>
    <w:tbl>
      <w:tblPr>
        <w:tblStyle w:val="TableGrid"/>
        <w:tblW w:w="0" w:type="auto"/>
        <w:jc w:val="center"/>
        <w:tblBorders>
          <w:top w:val="double" w:sz="4" w:space="0" w:color="auto"/>
          <w:bottom w:val="double" w:sz="4" w:space="0" w:color="auto"/>
          <w:insideH w:val="none" w:sz="0" w:space="0" w:color="auto"/>
          <w:insideV w:val="none" w:sz="0" w:space="0" w:color="auto"/>
        </w:tblBorders>
        <w:tblLook w:val="04A0" w:firstRow="1" w:lastRow="0" w:firstColumn="1" w:lastColumn="0" w:noHBand="0" w:noVBand="1"/>
      </w:tblPr>
      <w:tblGrid>
        <w:gridCol w:w="6550"/>
      </w:tblGrid>
      <w:tr w:rsidR="00D74A9E" w:rsidTr="00427755">
        <w:trPr>
          <w:jc w:val="center"/>
        </w:trPr>
        <w:tc>
          <w:tcPr>
            <w:tcW w:w="0" w:type="auto"/>
          </w:tcPr>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Define headers</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header </w:t>
            </w:r>
            <w:proofErr w:type="spellStart"/>
            <w:r w:rsidRPr="00044E6E">
              <w:rPr>
                <w:rFonts w:ascii="Consolas" w:eastAsia="Times New Roman" w:hAnsi="Consolas" w:cs="Courier New"/>
                <w:b/>
                <w:bCs/>
                <w:sz w:val="16"/>
                <w:szCs w:val="16"/>
              </w:rPr>
              <w:t>ethernet_t</w:t>
            </w:r>
            <w:proofErr w:type="spellEnd"/>
            <w:r w:rsidRPr="00044E6E">
              <w:rPr>
                <w:rFonts w:ascii="Consolas" w:eastAsia="Times New Roman" w:hAnsi="Consolas" w:cs="Courier New"/>
                <w:b/>
                <w:bCs/>
                <w:sz w:val="16"/>
                <w:szCs w:val="16"/>
              </w:rPr>
              <w:t xml:space="preserve">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macAddr_t</w:t>
            </w:r>
            <w:proofErr w:type="spellEnd"/>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dstAddr</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macAddr_t</w:t>
            </w:r>
            <w:proofErr w:type="spellEnd"/>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srcAddr</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bit&lt;16&gt;   </w:t>
            </w:r>
            <w:proofErr w:type="spellStart"/>
            <w:r w:rsidRPr="00044E6E">
              <w:rPr>
                <w:rFonts w:ascii="Consolas" w:eastAsia="Times New Roman" w:hAnsi="Consolas" w:cs="Courier New"/>
                <w:b/>
                <w:bCs/>
                <w:sz w:val="16"/>
                <w:szCs w:val="16"/>
              </w:rPr>
              <w:t>etherType</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header ipv4_t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bit&lt;4&gt;    version;</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bit&lt;4&gt;    </w:t>
            </w:r>
            <w:proofErr w:type="spellStart"/>
            <w:r w:rsidRPr="00044E6E">
              <w:rPr>
                <w:rFonts w:ascii="Consolas" w:eastAsia="Times New Roman" w:hAnsi="Consolas" w:cs="Courier New"/>
                <w:b/>
                <w:bCs/>
                <w:sz w:val="16"/>
                <w:szCs w:val="16"/>
              </w:rPr>
              <w:t>ihl</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bit&lt;8&gt;    </w:t>
            </w:r>
            <w:proofErr w:type="spellStart"/>
            <w:r w:rsidRPr="00044E6E">
              <w:rPr>
                <w:rFonts w:ascii="Consolas" w:eastAsia="Times New Roman" w:hAnsi="Consolas" w:cs="Courier New"/>
                <w:b/>
                <w:bCs/>
                <w:sz w:val="16"/>
                <w:szCs w:val="16"/>
              </w:rPr>
              <w:t>diffserv</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bit&lt;16&gt;   </w:t>
            </w:r>
            <w:proofErr w:type="spellStart"/>
            <w:r w:rsidRPr="00044E6E">
              <w:rPr>
                <w:rFonts w:ascii="Consolas" w:eastAsia="Times New Roman" w:hAnsi="Consolas" w:cs="Courier New"/>
                <w:b/>
                <w:bCs/>
                <w:sz w:val="16"/>
                <w:szCs w:val="16"/>
              </w:rPr>
              <w:t>totalLen</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bit&lt;16&gt;   identification;</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bit&lt;3&gt;    flags;</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bit&lt;13&gt;   </w:t>
            </w:r>
            <w:proofErr w:type="spellStart"/>
            <w:r w:rsidRPr="00044E6E">
              <w:rPr>
                <w:rFonts w:ascii="Consolas" w:eastAsia="Times New Roman" w:hAnsi="Consolas" w:cs="Courier New"/>
                <w:b/>
                <w:bCs/>
                <w:sz w:val="16"/>
                <w:szCs w:val="16"/>
              </w:rPr>
              <w:t>fragOffset</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bit&lt;8&gt;    </w:t>
            </w:r>
            <w:proofErr w:type="spellStart"/>
            <w:r w:rsidRPr="00044E6E">
              <w:rPr>
                <w:rFonts w:ascii="Consolas" w:eastAsia="Times New Roman" w:hAnsi="Consolas" w:cs="Courier New"/>
                <w:b/>
                <w:bCs/>
                <w:sz w:val="16"/>
                <w:szCs w:val="16"/>
              </w:rPr>
              <w:t>ttl</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bit&lt;8&gt;    protocol;</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bit&lt;16&gt;   </w:t>
            </w:r>
            <w:proofErr w:type="spellStart"/>
            <w:r w:rsidRPr="00044E6E">
              <w:rPr>
                <w:rFonts w:ascii="Consolas" w:eastAsia="Times New Roman" w:hAnsi="Consolas" w:cs="Courier New"/>
                <w:b/>
                <w:bCs/>
                <w:sz w:val="16"/>
                <w:szCs w:val="16"/>
              </w:rPr>
              <w:t>hdrChecksum</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ipv4Addr_t </w:t>
            </w:r>
            <w:proofErr w:type="spellStart"/>
            <w:r w:rsidRPr="00044E6E">
              <w:rPr>
                <w:rFonts w:ascii="Consolas" w:eastAsia="Times New Roman" w:hAnsi="Consolas" w:cs="Courier New"/>
                <w:b/>
                <w:bCs/>
                <w:sz w:val="16"/>
                <w:szCs w:val="16"/>
              </w:rPr>
              <w:t>srcAddr</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ipv4Addr_t </w:t>
            </w:r>
            <w:proofErr w:type="spellStart"/>
            <w:r w:rsidRPr="00044E6E">
              <w:rPr>
                <w:rFonts w:ascii="Consolas" w:eastAsia="Times New Roman" w:hAnsi="Consolas" w:cs="Courier New"/>
                <w:b/>
                <w:bCs/>
                <w:sz w:val="16"/>
                <w:szCs w:val="16"/>
              </w:rPr>
              <w:t>dstAddr</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header </w:t>
            </w:r>
            <w:proofErr w:type="spellStart"/>
            <w:r w:rsidRPr="00044E6E">
              <w:rPr>
                <w:rFonts w:ascii="Consolas" w:eastAsia="Times New Roman" w:hAnsi="Consolas" w:cs="Courier New"/>
                <w:b/>
                <w:bCs/>
                <w:sz w:val="16"/>
                <w:szCs w:val="16"/>
              </w:rPr>
              <w:t>tcp_t</w:t>
            </w:r>
            <w:proofErr w:type="spellEnd"/>
            <w:r w:rsidRPr="00044E6E">
              <w:rPr>
                <w:rFonts w:ascii="Consolas" w:eastAsia="Times New Roman" w:hAnsi="Consolas" w:cs="Courier New"/>
                <w:b/>
                <w:bCs/>
                <w:sz w:val="16"/>
                <w:szCs w:val="16"/>
              </w:rPr>
              <w:t xml:space="preserve">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bit&lt;16&gt; </w:t>
            </w:r>
            <w:proofErr w:type="spellStart"/>
            <w:r w:rsidRPr="00044E6E">
              <w:rPr>
                <w:rFonts w:ascii="Consolas" w:eastAsia="Times New Roman" w:hAnsi="Consolas" w:cs="Courier New"/>
                <w:b/>
                <w:bCs/>
                <w:sz w:val="16"/>
                <w:szCs w:val="16"/>
              </w:rPr>
              <w:t>srcPort</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bit&lt;16&gt; </w:t>
            </w:r>
            <w:proofErr w:type="spellStart"/>
            <w:r w:rsidRPr="00044E6E">
              <w:rPr>
                <w:rFonts w:ascii="Consolas" w:eastAsia="Times New Roman" w:hAnsi="Consolas" w:cs="Courier New"/>
                <w:b/>
                <w:bCs/>
                <w:sz w:val="16"/>
                <w:szCs w:val="16"/>
              </w:rPr>
              <w:t>dstPort</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bit&lt;32&gt; </w:t>
            </w:r>
            <w:proofErr w:type="spellStart"/>
            <w:r w:rsidRPr="00044E6E">
              <w:rPr>
                <w:rFonts w:ascii="Consolas" w:eastAsia="Times New Roman" w:hAnsi="Consolas" w:cs="Courier New"/>
                <w:b/>
                <w:bCs/>
                <w:sz w:val="16"/>
                <w:szCs w:val="16"/>
              </w:rPr>
              <w:t>seqNo</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bit&lt;32&gt; </w:t>
            </w:r>
            <w:proofErr w:type="spellStart"/>
            <w:r w:rsidRPr="00044E6E">
              <w:rPr>
                <w:rFonts w:ascii="Consolas" w:eastAsia="Times New Roman" w:hAnsi="Consolas" w:cs="Courier New"/>
                <w:b/>
                <w:bCs/>
                <w:sz w:val="16"/>
                <w:szCs w:val="16"/>
              </w:rPr>
              <w:t>ackNo</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bit&lt;4&gt;  </w:t>
            </w:r>
            <w:proofErr w:type="spellStart"/>
            <w:r w:rsidRPr="00044E6E">
              <w:rPr>
                <w:rFonts w:ascii="Consolas" w:eastAsia="Times New Roman" w:hAnsi="Consolas" w:cs="Courier New"/>
                <w:b/>
                <w:bCs/>
                <w:sz w:val="16"/>
                <w:szCs w:val="16"/>
              </w:rPr>
              <w:t>dataOffset</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bit&lt;4&gt;  reserved;</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bit&lt;8&gt;  flags;</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bit&lt;16&gt; window;</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bit&lt;16&gt; checksum;</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bit&lt;16&gt; </w:t>
            </w:r>
            <w:proofErr w:type="spellStart"/>
            <w:r w:rsidRPr="00044E6E">
              <w:rPr>
                <w:rFonts w:ascii="Consolas" w:eastAsia="Times New Roman" w:hAnsi="Consolas" w:cs="Courier New"/>
                <w:b/>
                <w:bCs/>
                <w:sz w:val="16"/>
                <w:szCs w:val="16"/>
              </w:rPr>
              <w:t>urgentPtr</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Define metadata</w:t>
            </w:r>
          </w:p>
          <w:p w:rsidR="00044E6E" w:rsidRPr="00044E6E" w:rsidRDefault="00044E6E" w:rsidP="00044E6E">
            <w:pPr>
              <w:rPr>
                <w:rFonts w:ascii="Consolas" w:eastAsia="Times New Roman" w:hAnsi="Consolas" w:cs="Courier New"/>
                <w:b/>
                <w:bCs/>
                <w:sz w:val="16"/>
                <w:szCs w:val="16"/>
              </w:rPr>
            </w:pPr>
            <w:proofErr w:type="spellStart"/>
            <w:r w:rsidRPr="00044E6E">
              <w:rPr>
                <w:rFonts w:ascii="Consolas" w:eastAsia="Times New Roman" w:hAnsi="Consolas" w:cs="Courier New"/>
                <w:b/>
                <w:bCs/>
                <w:sz w:val="16"/>
                <w:szCs w:val="16"/>
              </w:rPr>
              <w:t>struct</w:t>
            </w:r>
            <w:proofErr w:type="spellEnd"/>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metadata_t</w:t>
            </w:r>
            <w:proofErr w:type="spellEnd"/>
            <w:r w:rsidRPr="00044E6E">
              <w:rPr>
                <w:rFonts w:ascii="Consolas" w:eastAsia="Times New Roman" w:hAnsi="Consolas" w:cs="Courier New"/>
                <w:b/>
                <w:bCs/>
                <w:sz w:val="16"/>
                <w:szCs w:val="16"/>
              </w:rPr>
              <w:t xml:space="preserve">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bit&lt;32&gt; </w:t>
            </w:r>
            <w:proofErr w:type="spellStart"/>
            <w:r w:rsidRPr="00044E6E">
              <w:rPr>
                <w:rFonts w:ascii="Consolas" w:eastAsia="Times New Roman" w:hAnsi="Consolas" w:cs="Courier New"/>
                <w:b/>
                <w:bCs/>
                <w:sz w:val="16"/>
                <w:szCs w:val="16"/>
              </w:rPr>
              <w:t>packet_count</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bit&lt;64&gt; </w:t>
            </w:r>
            <w:proofErr w:type="spellStart"/>
            <w:r w:rsidRPr="00044E6E">
              <w:rPr>
                <w:rFonts w:ascii="Consolas" w:eastAsia="Times New Roman" w:hAnsi="Consolas" w:cs="Courier New"/>
                <w:b/>
                <w:bCs/>
                <w:sz w:val="16"/>
                <w:szCs w:val="16"/>
              </w:rPr>
              <w:t>byte_count</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bit&lt;32&gt; </w:t>
            </w:r>
            <w:proofErr w:type="spellStart"/>
            <w:r w:rsidRPr="00044E6E">
              <w:rPr>
                <w:rFonts w:ascii="Consolas" w:eastAsia="Times New Roman" w:hAnsi="Consolas" w:cs="Courier New"/>
                <w:b/>
                <w:bCs/>
                <w:sz w:val="16"/>
                <w:szCs w:val="16"/>
              </w:rPr>
              <w:t>flow_duration</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bit&lt;32&gt; </w:t>
            </w:r>
            <w:proofErr w:type="spellStart"/>
            <w:r w:rsidRPr="00044E6E">
              <w:rPr>
                <w:rFonts w:ascii="Consolas" w:eastAsia="Times New Roman" w:hAnsi="Consolas" w:cs="Courier New"/>
                <w:b/>
                <w:bCs/>
                <w:sz w:val="16"/>
                <w:szCs w:val="16"/>
              </w:rPr>
              <w:t>src_ip_entropy</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bit&lt;32&gt; </w:t>
            </w:r>
            <w:proofErr w:type="spellStart"/>
            <w:r w:rsidRPr="00044E6E">
              <w:rPr>
                <w:rFonts w:ascii="Consolas" w:eastAsia="Times New Roman" w:hAnsi="Consolas" w:cs="Courier New"/>
                <w:b/>
                <w:bCs/>
                <w:sz w:val="16"/>
                <w:szCs w:val="16"/>
              </w:rPr>
              <w:t>dst_ip_entropy</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 Add more fields as required</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Define parser</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parser </w:t>
            </w:r>
            <w:proofErr w:type="spellStart"/>
            <w:r w:rsidRPr="00044E6E">
              <w:rPr>
                <w:rFonts w:ascii="Consolas" w:eastAsia="Times New Roman" w:hAnsi="Consolas" w:cs="Courier New"/>
                <w:b/>
                <w:bCs/>
                <w:sz w:val="16"/>
                <w:szCs w:val="16"/>
              </w:rPr>
              <w:t>MyParser</w:t>
            </w:r>
            <w:proofErr w:type="spellEnd"/>
            <w:r w:rsidRPr="00044E6E">
              <w:rPr>
                <w:rFonts w:ascii="Consolas" w:eastAsia="Times New Roman" w:hAnsi="Consolas" w:cs="Courier New"/>
                <w:b/>
                <w:bCs/>
                <w:sz w:val="16"/>
                <w:szCs w:val="16"/>
              </w:rPr>
              <w:t>(</w:t>
            </w:r>
            <w:proofErr w:type="spellStart"/>
            <w:r w:rsidRPr="00044E6E">
              <w:rPr>
                <w:rFonts w:ascii="Consolas" w:eastAsia="Times New Roman" w:hAnsi="Consolas" w:cs="Courier New"/>
                <w:b/>
                <w:bCs/>
                <w:sz w:val="16"/>
                <w:szCs w:val="16"/>
              </w:rPr>
              <w:t>packet_in</w:t>
            </w:r>
            <w:proofErr w:type="spellEnd"/>
            <w:r w:rsidRPr="00044E6E">
              <w:rPr>
                <w:rFonts w:ascii="Consolas" w:eastAsia="Times New Roman" w:hAnsi="Consolas" w:cs="Courier New"/>
                <w:b/>
                <w:bCs/>
                <w:sz w:val="16"/>
                <w:szCs w:val="16"/>
              </w:rPr>
              <w:t xml:space="preserve"> packet,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out </w:t>
            </w:r>
            <w:proofErr w:type="spellStart"/>
            <w:r w:rsidRPr="00044E6E">
              <w:rPr>
                <w:rFonts w:ascii="Consolas" w:eastAsia="Times New Roman" w:hAnsi="Consolas" w:cs="Courier New"/>
                <w:b/>
                <w:bCs/>
                <w:sz w:val="16"/>
                <w:szCs w:val="16"/>
              </w:rPr>
              <w:t>headers_t</w:t>
            </w:r>
            <w:proofErr w:type="spellEnd"/>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hdr</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inout</w:t>
            </w:r>
            <w:proofErr w:type="spellEnd"/>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metadata_t</w:t>
            </w:r>
            <w:proofErr w:type="spellEnd"/>
            <w:r w:rsidRPr="00044E6E">
              <w:rPr>
                <w:rFonts w:ascii="Consolas" w:eastAsia="Times New Roman" w:hAnsi="Consolas" w:cs="Courier New"/>
                <w:b/>
                <w:bCs/>
                <w:sz w:val="16"/>
                <w:szCs w:val="16"/>
              </w:rPr>
              <w:t xml:space="preserve"> meta,</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inout</w:t>
            </w:r>
            <w:proofErr w:type="spellEnd"/>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standard_metadata_t</w:t>
            </w:r>
            <w:proofErr w:type="spellEnd"/>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standard_meta</w:t>
            </w:r>
            <w:proofErr w:type="spellEnd"/>
            <w:r w:rsidRPr="00044E6E">
              <w:rPr>
                <w:rFonts w:ascii="Consolas" w:eastAsia="Times New Roman" w:hAnsi="Consolas" w:cs="Courier New"/>
                <w:b/>
                <w:bCs/>
                <w:sz w:val="16"/>
                <w:szCs w:val="16"/>
              </w:rPr>
              <w:t>)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state start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packet.extract</w:t>
            </w:r>
            <w:proofErr w:type="spellEnd"/>
            <w:r w:rsidRPr="00044E6E">
              <w:rPr>
                <w:rFonts w:ascii="Consolas" w:eastAsia="Times New Roman" w:hAnsi="Consolas" w:cs="Courier New"/>
                <w:b/>
                <w:bCs/>
                <w:sz w:val="16"/>
                <w:szCs w:val="16"/>
              </w:rPr>
              <w:t>(</w:t>
            </w:r>
            <w:proofErr w:type="spellStart"/>
            <w:r w:rsidRPr="00044E6E">
              <w:rPr>
                <w:rFonts w:ascii="Consolas" w:eastAsia="Times New Roman" w:hAnsi="Consolas" w:cs="Courier New"/>
                <w:b/>
                <w:bCs/>
                <w:sz w:val="16"/>
                <w:szCs w:val="16"/>
              </w:rPr>
              <w:t>hdr.ethernet</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transition select(</w:t>
            </w:r>
            <w:proofErr w:type="spellStart"/>
            <w:r w:rsidRPr="00044E6E">
              <w:rPr>
                <w:rFonts w:ascii="Consolas" w:eastAsia="Times New Roman" w:hAnsi="Consolas" w:cs="Courier New"/>
                <w:b/>
                <w:bCs/>
                <w:sz w:val="16"/>
                <w:szCs w:val="16"/>
              </w:rPr>
              <w:t>hdr.ethernet.etherType</w:t>
            </w:r>
            <w:proofErr w:type="spellEnd"/>
            <w:r w:rsidRPr="00044E6E">
              <w:rPr>
                <w:rFonts w:ascii="Consolas" w:eastAsia="Times New Roman" w:hAnsi="Consolas" w:cs="Courier New"/>
                <w:b/>
                <w:bCs/>
                <w:sz w:val="16"/>
                <w:szCs w:val="16"/>
              </w:rPr>
              <w:t>)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0x0800: parse_ipv4;</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default: accept;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state parse_ipv4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packet.extract</w:t>
            </w:r>
            <w:proofErr w:type="spellEnd"/>
            <w:r w:rsidRPr="00044E6E">
              <w:rPr>
                <w:rFonts w:ascii="Consolas" w:eastAsia="Times New Roman" w:hAnsi="Consolas" w:cs="Courier New"/>
                <w:b/>
                <w:bCs/>
                <w:sz w:val="16"/>
                <w:szCs w:val="16"/>
              </w:rPr>
              <w:t>(hdr.ipv4);</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transition select(hdr.ipv4.protocol)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6: </w:t>
            </w:r>
            <w:proofErr w:type="spellStart"/>
            <w:r w:rsidRPr="00044E6E">
              <w:rPr>
                <w:rFonts w:ascii="Consolas" w:eastAsia="Times New Roman" w:hAnsi="Consolas" w:cs="Courier New"/>
                <w:b/>
                <w:bCs/>
                <w:sz w:val="16"/>
                <w:szCs w:val="16"/>
              </w:rPr>
              <w:t>parse_tcp</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default: accept;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state </w:t>
            </w:r>
            <w:proofErr w:type="spellStart"/>
            <w:r w:rsidRPr="00044E6E">
              <w:rPr>
                <w:rFonts w:ascii="Consolas" w:eastAsia="Times New Roman" w:hAnsi="Consolas" w:cs="Courier New"/>
                <w:b/>
                <w:bCs/>
                <w:sz w:val="16"/>
                <w:szCs w:val="16"/>
              </w:rPr>
              <w:t>parse_tcp</w:t>
            </w:r>
            <w:proofErr w:type="spellEnd"/>
            <w:r w:rsidRPr="00044E6E">
              <w:rPr>
                <w:rFonts w:ascii="Consolas" w:eastAsia="Times New Roman" w:hAnsi="Consolas" w:cs="Courier New"/>
                <w:b/>
                <w:bCs/>
                <w:sz w:val="16"/>
                <w:szCs w:val="16"/>
              </w:rPr>
              <w:t xml:space="preserve">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packet.extract</w:t>
            </w:r>
            <w:proofErr w:type="spellEnd"/>
            <w:r w:rsidRPr="00044E6E">
              <w:rPr>
                <w:rFonts w:ascii="Consolas" w:eastAsia="Times New Roman" w:hAnsi="Consolas" w:cs="Courier New"/>
                <w:b/>
                <w:bCs/>
                <w:sz w:val="16"/>
                <w:szCs w:val="16"/>
              </w:rPr>
              <w:t>(</w:t>
            </w:r>
            <w:proofErr w:type="spellStart"/>
            <w:r w:rsidRPr="00044E6E">
              <w:rPr>
                <w:rFonts w:ascii="Consolas" w:eastAsia="Times New Roman" w:hAnsi="Consolas" w:cs="Courier New"/>
                <w:b/>
                <w:bCs/>
                <w:sz w:val="16"/>
                <w:szCs w:val="16"/>
              </w:rPr>
              <w:t>hdr.tcp</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transition accept;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Define tables</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table </w:t>
            </w:r>
            <w:proofErr w:type="spellStart"/>
            <w:r w:rsidRPr="00044E6E">
              <w:rPr>
                <w:rFonts w:ascii="Consolas" w:eastAsia="Times New Roman" w:hAnsi="Consolas" w:cs="Courier New"/>
                <w:b/>
                <w:bCs/>
                <w:sz w:val="16"/>
                <w:szCs w:val="16"/>
              </w:rPr>
              <w:t>packet_count_table</w:t>
            </w:r>
            <w:proofErr w:type="spellEnd"/>
            <w:r w:rsidRPr="00044E6E">
              <w:rPr>
                <w:rFonts w:ascii="Consolas" w:eastAsia="Times New Roman" w:hAnsi="Consolas" w:cs="Courier New"/>
                <w:b/>
                <w:bCs/>
                <w:sz w:val="16"/>
                <w:szCs w:val="16"/>
              </w:rPr>
              <w:t xml:space="preserve">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actions =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update_packet_count</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lastRenderedPageBreak/>
              <w:t xml:space="preserve">        _</w:t>
            </w:r>
            <w:proofErr w:type="spellStart"/>
            <w:r w:rsidRPr="00044E6E">
              <w:rPr>
                <w:rFonts w:ascii="Consolas" w:eastAsia="Times New Roman" w:hAnsi="Consolas" w:cs="Courier New"/>
                <w:b/>
                <w:bCs/>
                <w:sz w:val="16"/>
                <w:szCs w:val="16"/>
              </w:rPr>
              <w:t>nop</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size = 1024;</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default_action</w:t>
            </w:r>
            <w:proofErr w:type="spellEnd"/>
            <w:r w:rsidRPr="00044E6E">
              <w:rPr>
                <w:rFonts w:ascii="Consolas" w:eastAsia="Times New Roman" w:hAnsi="Consolas" w:cs="Courier New"/>
                <w:b/>
                <w:bCs/>
                <w:sz w:val="16"/>
                <w:szCs w:val="16"/>
              </w:rPr>
              <w:t xml:space="preserve"> = _</w:t>
            </w:r>
            <w:proofErr w:type="spellStart"/>
            <w:r w:rsidRPr="00044E6E">
              <w:rPr>
                <w:rFonts w:ascii="Consolas" w:eastAsia="Times New Roman" w:hAnsi="Consolas" w:cs="Courier New"/>
                <w:b/>
                <w:bCs/>
                <w:sz w:val="16"/>
                <w:szCs w:val="16"/>
              </w:rPr>
              <w:t>nop</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table </w:t>
            </w:r>
            <w:proofErr w:type="spellStart"/>
            <w:r w:rsidRPr="00044E6E">
              <w:rPr>
                <w:rFonts w:ascii="Consolas" w:eastAsia="Times New Roman" w:hAnsi="Consolas" w:cs="Courier New"/>
                <w:b/>
                <w:bCs/>
                <w:sz w:val="16"/>
                <w:szCs w:val="16"/>
              </w:rPr>
              <w:t>byte_count_table</w:t>
            </w:r>
            <w:proofErr w:type="spellEnd"/>
            <w:r w:rsidRPr="00044E6E">
              <w:rPr>
                <w:rFonts w:ascii="Consolas" w:eastAsia="Times New Roman" w:hAnsi="Consolas" w:cs="Courier New"/>
                <w:b/>
                <w:bCs/>
                <w:sz w:val="16"/>
                <w:szCs w:val="16"/>
              </w:rPr>
              <w:t xml:space="preserve">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actions =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update_byte_count</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_</w:t>
            </w:r>
            <w:proofErr w:type="spellStart"/>
            <w:r w:rsidRPr="00044E6E">
              <w:rPr>
                <w:rFonts w:ascii="Consolas" w:eastAsia="Times New Roman" w:hAnsi="Consolas" w:cs="Courier New"/>
                <w:b/>
                <w:bCs/>
                <w:sz w:val="16"/>
                <w:szCs w:val="16"/>
              </w:rPr>
              <w:t>nop</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size = 1024;</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default_action</w:t>
            </w:r>
            <w:proofErr w:type="spellEnd"/>
            <w:r w:rsidRPr="00044E6E">
              <w:rPr>
                <w:rFonts w:ascii="Consolas" w:eastAsia="Times New Roman" w:hAnsi="Consolas" w:cs="Courier New"/>
                <w:b/>
                <w:bCs/>
                <w:sz w:val="16"/>
                <w:szCs w:val="16"/>
              </w:rPr>
              <w:t xml:space="preserve"> = _</w:t>
            </w:r>
            <w:proofErr w:type="spellStart"/>
            <w:r w:rsidRPr="00044E6E">
              <w:rPr>
                <w:rFonts w:ascii="Consolas" w:eastAsia="Times New Roman" w:hAnsi="Consolas" w:cs="Courier New"/>
                <w:b/>
                <w:bCs/>
                <w:sz w:val="16"/>
                <w:szCs w:val="16"/>
              </w:rPr>
              <w:t>nop</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Define actions</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action </w:t>
            </w:r>
            <w:proofErr w:type="spellStart"/>
            <w:r w:rsidRPr="00044E6E">
              <w:rPr>
                <w:rFonts w:ascii="Consolas" w:eastAsia="Times New Roman" w:hAnsi="Consolas" w:cs="Courier New"/>
                <w:b/>
                <w:bCs/>
                <w:sz w:val="16"/>
                <w:szCs w:val="16"/>
              </w:rPr>
              <w:t>update_packet_count</w:t>
            </w:r>
            <w:proofErr w:type="spellEnd"/>
            <w:r w:rsidRPr="00044E6E">
              <w:rPr>
                <w:rFonts w:ascii="Consolas" w:eastAsia="Times New Roman" w:hAnsi="Consolas" w:cs="Courier New"/>
                <w:b/>
                <w:bCs/>
                <w:sz w:val="16"/>
                <w:szCs w:val="16"/>
              </w:rPr>
              <w:t>()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meta.packet_count</w:t>
            </w:r>
            <w:proofErr w:type="spellEnd"/>
            <w:r w:rsidRPr="00044E6E">
              <w:rPr>
                <w:rFonts w:ascii="Consolas" w:eastAsia="Times New Roman" w:hAnsi="Consolas" w:cs="Courier New"/>
                <w:b/>
                <w:bCs/>
                <w:sz w:val="16"/>
                <w:szCs w:val="16"/>
              </w:rPr>
              <w:t xml:space="preserve"> = </w:t>
            </w:r>
            <w:proofErr w:type="spellStart"/>
            <w:r w:rsidRPr="00044E6E">
              <w:rPr>
                <w:rFonts w:ascii="Consolas" w:eastAsia="Times New Roman" w:hAnsi="Consolas" w:cs="Courier New"/>
                <w:b/>
                <w:bCs/>
                <w:sz w:val="16"/>
                <w:szCs w:val="16"/>
              </w:rPr>
              <w:t>meta.packet_count</w:t>
            </w:r>
            <w:proofErr w:type="spellEnd"/>
            <w:r w:rsidRPr="00044E6E">
              <w:rPr>
                <w:rFonts w:ascii="Consolas" w:eastAsia="Times New Roman" w:hAnsi="Consolas" w:cs="Courier New"/>
                <w:b/>
                <w:bCs/>
                <w:sz w:val="16"/>
                <w:szCs w:val="16"/>
              </w:rPr>
              <w:t xml:space="preserve"> + 1;</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action </w:t>
            </w:r>
            <w:proofErr w:type="spellStart"/>
            <w:r w:rsidRPr="00044E6E">
              <w:rPr>
                <w:rFonts w:ascii="Consolas" w:eastAsia="Times New Roman" w:hAnsi="Consolas" w:cs="Courier New"/>
                <w:b/>
                <w:bCs/>
                <w:sz w:val="16"/>
                <w:szCs w:val="16"/>
              </w:rPr>
              <w:t>update_byte_count</w:t>
            </w:r>
            <w:proofErr w:type="spellEnd"/>
            <w:r w:rsidRPr="00044E6E">
              <w:rPr>
                <w:rFonts w:ascii="Consolas" w:eastAsia="Times New Roman" w:hAnsi="Consolas" w:cs="Courier New"/>
                <w:b/>
                <w:bCs/>
                <w:sz w:val="16"/>
                <w:szCs w:val="16"/>
              </w:rPr>
              <w:t>()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meta.byte_count</w:t>
            </w:r>
            <w:proofErr w:type="spellEnd"/>
            <w:r w:rsidRPr="00044E6E">
              <w:rPr>
                <w:rFonts w:ascii="Consolas" w:eastAsia="Times New Roman" w:hAnsi="Consolas" w:cs="Courier New"/>
                <w:b/>
                <w:bCs/>
                <w:sz w:val="16"/>
                <w:szCs w:val="16"/>
              </w:rPr>
              <w:t xml:space="preserve"> = </w:t>
            </w:r>
            <w:proofErr w:type="spellStart"/>
            <w:r w:rsidRPr="00044E6E">
              <w:rPr>
                <w:rFonts w:ascii="Consolas" w:eastAsia="Times New Roman" w:hAnsi="Consolas" w:cs="Courier New"/>
                <w:b/>
                <w:bCs/>
                <w:sz w:val="16"/>
                <w:szCs w:val="16"/>
              </w:rPr>
              <w:t>meta.byte_count</w:t>
            </w:r>
            <w:proofErr w:type="spellEnd"/>
            <w:r w:rsidRPr="00044E6E">
              <w:rPr>
                <w:rFonts w:ascii="Consolas" w:eastAsia="Times New Roman" w:hAnsi="Consolas" w:cs="Courier New"/>
                <w:b/>
                <w:bCs/>
                <w:sz w:val="16"/>
                <w:szCs w:val="16"/>
              </w:rPr>
              <w:t xml:space="preserve"> + </w:t>
            </w:r>
            <w:proofErr w:type="spellStart"/>
            <w:r w:rsidRPr="00044E6E">
              <w:rPr>
                <w:rFonts w:ascii="Consolas" w:eastAsia="Times New Roman" w:hAnsi="Consolas" w:cs="Courier New"/>
                <w:b/>
                <w:bCs/>
                <w:sz w:val="16"/>
                <w:szCs w:val="16"/>
              </w:rPr>
              <w:t>standard_metadata.packet_length</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Define control logic</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control </w:t>
            </w:r>
            <w:proofErr w:type="spellStart"/>
            <w:r w:rsidRPr="00044E6E">
              <w:rPr>
                <w:rFonts w:ascii="Consolas" w:eastAsia="Times New Roman" w:hAnsi="Consolas" w:cs="Courier New"/>
                <w:b/>
                <w:bCs/>
                <w:sz w:val="16"/>
                <w:szCs w:val="16"/>
              </w:rPr>
              <w:t>MyIngress</w:t>
            </w:r>
            <w:proofErr w:type="spellEnd"/>
            <w:r w:rsidRPr="00044E6E">
              <w:rPr>
                <w:rFonts w:ascii="Consolas" w:eastAsia="Times New Roman" w:hAnsi="Consolas" w:cs="Courier New"/>
                <w:b/>
                <w:bCs/>
                <w:sz w:val="16"/>
                <w:szCs w:val="16"/>
              </w:rPr>
              <w:t>(</w:t>
            </w:r>
            <w:proofErr w:type="spellStart"/>
            <w:r w:rsidRPr="00044E6E">
              <w:rPr>
                <w:rFonts w:ascii="Consolas" w:eastAsia="Times New Roman" w:hAnsi="Consolas" w:cs="Courier New"/>
                <w:b/>
                <w:bCs/>
                <w:sz w:val="16"/>
                <w:szCs w:val="16"/>
              </w:rPr>
              <w:t>inout</w:t>
            </w:r>
            <w:proofErr w:type="spellEnd"/>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headers_t</w:t>
            </w:r>
            <w:proofErr w:type="spellEnd"/>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hdr</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inout</w:t>
            </w:r>
            <w:proofErr w:type="spellEnd"/>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metadata_t</w:t>
            </w:r>
            <w:proofErr w:type="spellEnd"/>
            <w:r w:rsidRPr="00044E6E">
              <w:rPr>
                <w:rFonts w:ascii="Consolas" w:eastAsia="Times New Roman" w:hAnsi="Consolas" w:cs="Courier New"/>
                <w:b/>
                <w:bCs/>
                <w:sz w:val="16"/>
                <w:szCs w:val="16"/>
              </w:rPr>
              <w:t xml:space="preserve"> meta,</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inout</w:t>
            </w:r>
            <w:proofErr w:type="spellEnd"/>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standard_metadata_t</w:t>
            </w:r>
            <w:proofErr w:type="spellEnd"/>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standard_meta</w:t>
            </w:r>
            <w:proofErr w:type="spellEnd"/>
            <w:r w:rsidRPr="00044E6E">
              <w:rPr>
                <w:rFonts w:ascii="Consolas" w:eastAsia="Times New Roman" w:hAnsi="Consolas" w:cs="Courier New"/>
                <w:b/>
                <w:bCs/>
                <w:sz w:val="16"/>
                <w:szCs w:val="16"/>
              </w:rPr>
              <w:t>)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apply(</w:t>
            </w:r>
            <w:proofErr w:type="spellStart"/>
            <w:r w:rsidRPr="00044E6E">
              <w:rPr>
                <w:rFonts w:ascii="Consolas" w:eastAsia="Times New Roman" w:hAnsi="Consolas" w:cs="Courier New"/>
                <w:b/>
                <w:bCs/>
                <w:sz w:val="16"/>
                <w:szCs w:val="16"/>
              </w:rPr>
              <w:t>packet_count_table</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apply(</w:t>
            </w:r>
            <w:proofErr w:type="spellStart"/>
            <w:r w:rsidRPr="00044E6E">
              <w:rPr>
                <w:rFonts w:ascii="Consolas" w:eastAsia="Times New Roman" w:hAnsi="Consolas" w:cs="Courier New"/>
                <w:b/>
                <w:bCs/>
                <w:sz w:val="16"/>
                <w:szCs w:val="16"/>
              </w:rPr>
              <w:t>byte_count_table</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Define </w:t>
            </w:r>
            <w:proofErr w:type="spellStart"/>
            <w:r w:rsidRPr="00044E6E">
              <w:rPr>
                <w:rFonts w:ascii="Consolas" w:eastAsia="Times New Roman" w:hAnsi="Consolas" w:cs="Courier New"/>
                <w:b/>
                <w:bCs/>
                <w:sz w:val="16"/>
                <w:szCs w:val="16"/>
              </w:rPr>
              <w:t>deparser</w:t>
            </w:r>
            <w:proofErr w:type="spellEnd"/>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control </w:t>
            </w:r>
            <w:proofErr w:type="spellStart"/>
            <w:r w:rsidRPr="00044E6E">
              <w:rPr>
                <w:rFonts w:ascii="Consolas" w:eastAsia="Times New Roman" w:hAnsi="Consolas" w:cs="Courier New"/>
                <w:b/>
                <w:bCs/>
                <w:sz w:val="16"/>
                <w:szCs w:val="16"/>
              </w:rPr>
              <w:t>MyDeparser</w:t>
            </w:r>
            <w:proofErr w:type="spellEnd"/>
            <w:r w:rsidRPr="00044E6E">
              <w:rPr>
                <w:rFonts w:ascii="Consolas" w:eastAsia="Times New Roman" w:hAnsi="Consolas" w:cs="Courier New"/>
                <w:b/>
                <w:bCs/>
                <w:sz w:val="16"/>
                <w:szCs w:val="16"/>
              </w:rPr>
              <w:t>(</w:t>
            </w:r>
            <w:proofErr w:type="spellStart"/>
            <w:r w:rsidRPr="00044E6E">
              <w:rPr>
                <w:rFonts w:ascii="Consolas" w:eastAsia="Times New Roman" w:hAnsi="Consolas" w:cs="Courier New"/>
                <w:b/>
                <w:bCs/>
                <w:sz w:val="16"/>
                <w:szCs w:val="16"/>
              </w:rPr>
              <w:t>packet_out</w:t>
            </w:r>
            <w:proofErr w:type="spellEnd"/>
            <w:r w:rsidRPr="00044E6E">
              <w:rPr>
                <w:rFonts w:ascii="Consolas" w:eastAsia="Times New Roman" w:hAnsi="Consolas" w:cs="Courier New"/>
                <w:b/>
                <w:bCs/>
                <w:sz w:val="16"/>
                <w:szCs w:val="16"/>
              </w:rPr>
              <w:t xml:space="preserve"> packet,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in </w:t>
            </w:r>
            <w:proofErr w:type="spellStart"/>
            <w:r w:rsidRPr="00044E6E">
              <w:rPr>
                <w:rFonts w:ascii="Consolas" w:eastAsia="Times New Roman" w:hAnsi="Consolas" w:cs="Courier New"/>
                <w:b/>
                <w:bCs/>
                <w:sz w:val="16"/>
                <w:szCs w:val="16"/>
              </w:rPr>
              <w:t>headers_t</w:t>
            </w:r>
            <w:proofErr w:type="spellEnd"/>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hdr</w:t>
            </w:r>
            <w:proofErr w:type="spellEnd"/>
            <w:r w:rsidRPr="00044E6E">
              <w:rPr>
                <w:rFonts w:ascii="Consolas" w:eastAsia="Times New Roman" w:hAnsi="Consolas" w:cs="Courier New"/>
                <w:b/>
                <w:bCs/>
                <w:sz w:val="16"/>
                <w:szCs w:val="16"/>
              </w:rPr>
              <w:t>)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apply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packet.emit</w:t>
            </w:r>
            <w:proofErr w:type="spellEnd"/>
            <w:r w:rsidRPr="00044E6E">
              <w:rPr>
                <w:rFonts w:ascii="Consolas" w:eastAsia="Times New Roman" w:hAnsi="Consolas" w:cs="Courier New"/>
                <w:b/>
                <w:bCs/>
                <w:sz w:val="16"/>
                <w:szCs w:val="16"/>
              </w:rPr>
              <w:t>(</w:t>
            </w:r>
            <w:proofErr w:type="spellStart"/>
            <w:r w:rsidRPr="00044E6E">
              <w:rPr>
                <w:rFonts w:ascii="Consolas" w:eastAsia="Times New Roman" w:hAnsi="Consolas" w:cs="Courier New"/>
                <w:b/>
                <w:bCs/>
                <w:sz w:val="16"/>
                <w:szCs w:val="16"/>
              </w:rPr>
              <w:t>hdr.ethernet</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packet.emit</w:t>
            </w:r>
            <w:proofErr w:type="spellEnd"/>
            <w:r w:rsidRPr="00044E6E">
              <w:rPr>
                <w:rFonts w:ascii="Consolas" w:eastAsia="Times New Roman" w:hAnsi="Consolas" w:cs="Courier New"/>
                <w:b/>
                <w:bCs/>
                <w:sz w:val="16"/>
                <w:szCs w:val="16"/>
              </w:rPr>
              <w:t>(hdr.ipv4);</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packet.emit</w:t>
            </w:r>
            <w:proofErr w:type="spellEnd"/>
            <w:r w:rsidRPr="00044E6E">
              <w:rPr>
                <w:rFonts w:ascii="Consolas" w:eastAsia="Times New Roman" w:hAnsi="Consolas" w:cs="Courier New"/>
                <w:b/>
                <w:bCs/>
                <w:sz w:val="16"/>
                <w:szCs w:val="16"/>
              </w:rPr>
              <w:t>(</w:t>
            </w:r>
            <w:proofErr w:type="spellStart"/>
            <w:r w:rsidRPr="00044E6E">
              <w:rPr>
                <w:rFonts w:ascii="Consolas" w:eastAsia="Times New Roman" w:hAnsi="Consolas" w:cs="Courier New"/>
                <w:b/>
                <w:bCs/>
                <w:sz w:val="16"/>
                <w:szCs w:val="16"/>
              </w:rPr>
              <w:t>hdr.tcp</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Switch pipeline</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control </w:t>
            </w:r>
            <w:proofErr w:type="spellStart"/>
            <w:r w:rsidRPr="00044E6E">
              <w:rPr>
                <w:rFonts w:ascii="Consolas" w:eastAsia="Times New Roman" w:hAnsi="Consolas" w:cs="Courier New"/>
                <w:b/>
                <w:bCs/>
                <w:sz w:val="16"/>
                <w:szCs w:val="16"/>
              </w:rPr>
              <w:t>MyVerifyChecksum</w:t>
            </w:r>
            <w:proofErr w:type="spellEnd"/>
            <w:r w:rsidRPr="00044E6E">
              <w:rPr>
                <w:rFonts w:ascii="Consolas" w:eastAsia="Times New Roman" w:hAnsi="Consolas" w:cs="Courier New"/>
                <w:b/>
                <w:bCs/>
                <w:sz w:val="16"/>
                <w:szCs w:val="16"/>
              </w:rPr>
              <w:t>(</w:t>
            </w:r>
            <w:proofErr w:type="spellStart"/>
            <w:r w:rsidRPr="00044E6E">
              <w:rPr>
                <w:rFonts w:ascii="Consolas" w:eastAsia="Times New Roman" w:hAnsi="Consolas" w:cs="Courier New"/>
                <w:b/>
                <w:bCs/>
                <w:sz w:val="16"/>
                <w:szCs w:val="16"/>
              </w:rPr>
              <w:t>inout</w:t>
            </w:r>
            <w:proofErr w:type="spellEnd"/>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headers_t</w:t>
            </w:r>
            <w:proofErr w:type="spellEnd"/>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hdr</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inout</w:t>
            </w:r>
            <w:proofErr w:type="spellEnd"/>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metadata_t</w:t>
            </w:r>
            <w:proofErr w:type="spellEnd"/>
            <w:r w:rsidRPr="00044E6E">
              <w:rPr>
                <w:rFonts w:ascii="Consolas" w:eastAsia="Times New Roman" w:hAnsi="Consolas" w:cs="Courier New"/>
                <w:b/>
                <w:bCs/>
                <w:sz w:val="16"/>
                <w:szCs w:val="16"/>
              </w:rPr>
              <w:t xml:space="preserve"> meta) { ... }</w:t>
            </w:r>
          </w:p>
          <w:p w:rsidR="00044E6E" w:rsidRPr="00044E6E" w:rsidRDefault="00044E6E" w:rsidP="00044E6E">
            <w:pPr>
              <w:rPr>
                <w:rFonts w:ascii="Consolas" w:eastAsia="Times New Roman" w:hAnsi="Consolas" w:cs="Courier New"/>
                <w:b/>
                <w:bCs/>
                <w:sz w:val="16"/>
                <w:szCs w:val="16"/>
              </w:rPr>
            </w:pP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control </w:t>
            </w:r>
            <w:proofErr w:type="spellStart"/>
            <w:r w:rsidRPr="00044E6E">
              <w:rPr>
                <w:rFonts w:ascii="Consolas" w:eastAsia="Times New Roman" w:hAnsi="Consolas" w:cs="Courier New"/>
                <w:b/>
                <w:bCs/>
                <w:sz w:val="16"/>
                <w:szCs w:val="16"/>
              </w:rPr>
              <w:t>MyComputeChecksum</w:t>
            </w:r>
            <w:proofErr w:type="spellEnd"/>
            <w:r w:rsidRPr="00044E6E">
              <w:rPr>
                <w:rFonts w:ascii="Consolas" w:eastAsia="Times New Roman" w:hAnsi="Consolas" w:cs="Courier New"/>
                <w:b/>
                <w:bCs/>
                <w:sz w:val="16"/>
                <w:szCs w:val="16"/>
              </w:rPr>
              <w:t>(</w:t>
            </w:r>
            <w:proofErr w:type="spellStart"/>
            <w:r w:rsidRPr="00044E6E">
              <w:rPr>
                <w:rFonts w:ascii="Consolas" w:eastAsia="Times New Roman" w:hAnsi="Consolas" w:cs="Courier New"/>
                <w:b/>
                <w:bCs/>
                <w:sz w:val="16"/>
                <w:szCs w:val="16"/>
              </w:rPr>
              <w:t>inout</w:t>
            </w:r>
            <w:proofErr w:type="spellEnd"/>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headers_t</w:t>
            </w:r>
            <w:proofErr w:type="spellEnd"/>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hdr</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inout</w:t>
            </w:r>
            <w:proofErr w:type="spellEnd"/>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metadata_t</w:t>
            </w:r>
            <w:proofErr w:type="spellEnd"/>
            <w:r w:rsidRPr="00044E6E">
              <w:rPr>
                <w:rFonts w:ascii="Consolas" w:eastAsia="Times New Roman" w:hAnsi="Consolas" w:cs="Courier New"/>
                <w:b/>
                <w:bCs/>
                <w:sz w:val="16"/>
                <w:szCs w:val="16"/>
              </w:rPr>
              <w:t xml:space="preserve"> meta) { ... }</w:t>
            </w:r>
          </w:p>
          <w:p w:rsidR="00044E6E" w:rsidRPr="00044E6E" w:rsidRDefault="00044E6E" w:rsidP="00044E6E">
            <w:pPr>
              <w:rPr>
                <w:rFonts w:ascii="Consolas" w:eastAsia="Times New Roman" w:hAnsi="Consolas" w:cs="Courier New"/>
                <w:b/>
                <w:bCs/>
                <w:sz w:val="16"/>
                <w:szCs w:val="16"/>
              </w:rPr>
            </w:pP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V1Switch(</w:t>
            </w:r>
            <w:proofErr w:type="spellStart"/>
            <w:r w:rsidRPr="00044E6E">
              <w:rPr>
                <w:rFonts w:ascii="Consolas" w:eastAsia="Times New Roman" w:hAnsi="Consolas" w:cs="Courier New"/>
                <w:b/>
                <w:bCs/>
                <w:sz w:val="16"/>
                <w:szCs w:val="16"/>
              </w:rPr>
              <w:t>MyParser</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MyVerifyChecksum</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MyIngress</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MyEgress</w:t>
            </w:r>
            <w:proofErr w:type="spellEnd"/>
            <w:r w:rsidRPr="00044E6E">
              <w:rPr>
                <w:rFonts w:ascii="Consolas" w:eastAsia="Times New Roman" w:hAnsi="Consolas" w:cs="Courier New"/>
                <w:b/>
                <w:bCs/>
                <w:sz w:val="16"/>
                <w:szCs w:val="16"/>
              </w:rPr>
              <w:t>(),</w:t>
            </w:r>
          </w:p>
          <w:p w:rsidR="00044E6E" w:rsidRPr="00044E6E" w:rsidRDefault="00044E6E" w:rsidP="00044E6E">
            <w:pPr>
              <w:rPr>
                <w:rFonts w:ascii="Consolas" w:eastAsia="Times New Roman" w:hAnsi="Consolas" w:cs="Courier New"/>
                <w:b/>
                <w:bCs/>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MyComputeChecksum</w:t>
            </w:r>
            <w:proofErr w:type="spellEnd"/>
            <w:r w:rsidRPr="00044E6E">
              <w:rPr>
                <w:rFonts w:ascii="Consolas" w:eastAsia="Times New Roman" w:hAnsi="Consolas" w:cs="Courier New"/>
                <w:b/>
                <w:bCs/>
                <w:sz w:val="16"/>
                <w:szCs w:val="16"/>
              </w:rPr>
              <w:t>(),</w:t>
            </w:r>
          </w:p>
          <w:p w:rsidR="00D74A9E" w:rsidRPr="00FB5618" w:rsidRDefault="00044E6E" w:rsidP="00044E6E">
            <w:pPr>
              <w:rPr>
                <w:rFonts w:ascii="Consolas" w:eastAsia="Times New Roman" w:hAnsi="Consolas" w:cs="Courier New"/>
                <w:sz w:val="16"/>
                <w:szCs w:val="16"/>
              </w:rPr>
            </w:pPr>
            <w:r w:rsidRPr="00044E6E">
              <w:rPr>
                <w:rFonts w:ascii="Consolas" w:eastAsia="Times New Roman" w:hAnsi="Consolas" w:cs="Courier New"/>
                <w:b/>
                <w:bCs/>
                <w:sz w:val="16"/>
                <w:szCs w:val="16"/>
              </w:rPr>
              <w:t xml:space="preserve">         </w:t>
            </w:r>
            <w:proofErr w:type="spellStart"/>
            <w:r w:rsidRPr="00044E6E">
              <w:rPr>
                <w:rFonts w:ascii="Consolas" w:eastAsia="Times New Roman" w:hAnsi="Consolas" w:cs="Courier New"/>
                <w:b/>
                <w:bCs/>
                <w:sz w:val="16"/>
                <w:szCs w:val="16"/>
              </w:rPr>
              <w:t>MyDeparser</w:t>
            </w:r>
            <w:proofErr w:type="spellEnd"/>
            <w:r w:rsidRPr="00044E6E">
              <w:rPr>
                <w:rFonts w:ascii="Consolas" w:eastAsia="Times New Roman" w:hAnsi="Consolas" w:cs="Courier New"/>
                <w:b/>
                <w:bCs/>
                <w:sz w:val="16"/>
                <w:szCs w:val="16"/>
              </w:rPr>
              <w:t>()) main;</w:t>
            </w:r>
          </w:p>
        </w:tc>
      </w:tr>
    </w:tbl>
    <w:p w:rsidR="00D74A9E" w:rsidRDefault="00D74A9E" w:rsidP="00D74A9E"/>
    <w:p w:rsidR="00E0258F" w:rsidRDefault="00E0258F" w:rsidP="00E0258F">
      <w:pPr>
        <w:rPr>
          <w:b/>
          <w:bCs/>
          <w:sz w:val="20"/>
          <w:szCs w:val="20"/>
          <w:u w:val="single"/>
        </w:rPr>
      </w:pPr>
      <w:r w:rsidRPr="00E0258F">
        <w:rPr>
          <w:b/>
          <w:bCs/>
          <w:sz w:val="20"/>
          <w:szCs w:val="20"/>
          <w:u w:val="single"/>
        </w:rPr>
        <w:t>Explanation of the Source Code</w:t>
      </w:r>
    </w:p>
    <w:p w:rsidR="0057163D" w:rsidRPr="00E0258F" w:rsidRDefault="0057163D" w:rsidP="00E0258F">
      <w:pPr>
        <w:rPr>
          <w:b/>
          <w:bCs/>
          <w:sz w:val="20"/>
          <w:szCs w:val="20"/>
          <w:u w:val="single"/>
        </w:rPr>
      </w:pPr>
    </w:p>
    <w:p w:rsidR="00E0258F" w:rsidRPr="00E0258F" w:rsidRDefault="00E0258F" w:rsidP="00E0258F">
      <w:pPr>
        <w:numPr>
          <w:ilvl w:val="0"/>
          <w:numId w:val="1"/>
        </w:numPr>
        <w:jc w:val="both"/>
        <w:rPr>
          <w:sz w:val="16"/>
          <w:szCs w:val="16"/>
        </w:rPr>
      </w:pPr>
      <w:r w:rsidRPr="00E0258F">
        <w:rPr>
          <w:b/>
          <w:bCs/>
          <w:sz w:val="16"/>
          <w:szCs w:val="16"/>
        </w:rPr>
        <w:t>Header Definitions</w:t>
      </w:r>
      <w:r w:rsidRPr="00E0258F">
        <w:rPr>
          <w:sz w:val="16"/>
          <w:szCs w:val="16"/>
        </w:rPr>
        <w:t>:</w:t>
      </w:r>
    </w:p>
    <w:p w:rsidR="00E0258F" w:rsidRPr="00E0258F" w:rsidRDefault="00E0258F" w:rsidP="00E0258F">
      <w:pPr>
        <w:numPr>
          <w:ilvl w:val="1"/>
          <w:numId w:val="1"/>
        </w:numPr>
        <w:jc w:val="both"/>
        <w:rPr>
          <w:sz w:val="16"/>
          <w:szCs w:val="16"/>
        </w:rPr>
      </w:pPr>
      <w:r w:rsidRPr="00E0258F">
        <w:rPr>
          <w:b/>
          <w:bCs/>
          <w:sz w:val="16"/>
          <w:szCs w:val="16"/>
        </w:rPr>
        <w:t>Ethernet, IPv4, and TCP Headers</w:t>
      </w:r>
      <w:r w:rsidRPr="00E0258F">
        <w:rPr>
          <w:sz w:val="16"/>
          <w:szCs w:val="16"/>
        </w:rPr>
        <w:t>: These headers are defined to capture essential information from each packet, including source and destination MAC addresses, IP addresses, and TCP port numbers.</w:t>
      </w:r>
    </w:p>
    <w:p w:rsidR="00E0258F" w:rsidRPr="00E0258F" w:rsidRDefault="00E0258F" w:rsidP="00E0258F">
      <w:pPr>
        <w:numPr>
          <w:ilvl w:val="0"/>
          <w:numId w:val="1"/>
        </w:numPr>
        <w:jc w:val="both"/>
        <w:rPr>
          <w:sz w:val="16"/>
          <w:szCs w:val="16"/>
        </w:rPr>
      </w:pPr>
      <w:r w:rsidRPr="00E0258F">
        <w:rPr>
          <w:b/>
          <w:bCs/>
          <w:sz w:val="16"/>
          <w:szCs w:val="16"/>
        </w:rPr>
        <w:t>Metadata Structure</w:t>
      </w:r>
      <w:r w:rsidRPr="00E0258F">
        <w:rPr>
          <w:sz w:val="16"/>
          <w:szCs w:val="16"/>
        </w:rPr>
        <w:t>:</w:t>
      </w:r>
    </w:p>
    <w:p w:rsidR="00E0258F" w:rsidRPr="00E0258F" w:rsidRDefault="00E0258F" w:rsidP="00E0258F">
      <w:pPr>
        <w:numPr>
          <w:ilvl w:val="1"/>
          <w:numId w:val="1"/>
        </w:numPr>
        <w:jc w:val="both"/>
        <w:rPr>
          <w:sz w:val="16"/>
          <w:szCs w:val="16"/>
        </w:rPr>
      </w:pPr>
      <w:r w:rsidRPr="00E0258F">
        <w:rPr>
          <w:b/>
          <w:bCs/>
          <w:sz w:val="16"/>
          <w:szCs w:val="16"/>
        </w:rPr>
        <w:t>Metadata Fields</w:t>
      </w:r>
      <w:r w:rsidRPr="00E0258F">
        <w:rPr>
          <w:sz w:val="16"/>
          <w:szCs w:val="16"/>
        </w:rPr>
        <w:t xml:space="preserve">: The metadata structure contains fields such as </w:t>
      </w:r>
      <w:proofErr w:type="spellStart"/>
      <w:r w:rsidRPr="005D33FA">
        <w:rPr>
          <w:i/>
          <w:iCs/>
          <w:sz w:val="16"/>
          <w:szCs w:val="16"/>
        </w:rPr>
        <w:t>packet_count</w:t>
      </w:r>
      <w:proofErr w:type="spellEnd"/>
      <w:r w:rsidRPr="005D33FA">
        <w:rPr>
          <w:i/>
          <w:iCs/>
          <w:sz w:val="16"/>
          <w:szCs w:val="16"/>
        </w:rPr>
        <w:t xml:space="preserve">, </w:t>
      </w:r>
      <w:proofErr w:type="spellStart"/>
      <w:r w:rsidRPr="005D33FA">
        <w:rPr>
          <w:i/>
          <w:iCs/>
          <w:sz w:val="16"/>
          <w:szCs w:val="16"/>
        </w:rPr>
        <w:t>byte_count</w:t>
      </w:r>
      <w:proofErr w:type="spellEnd"/>
      <w:r w:rsidRPr="005D33FA">
        <w:rPr>
          <w:i/>
          <w:iCs/>
          <w:sz w:val="16"/>
          <w:szCs w:val="16"/>
        </w:rPr>
        <w:t xml:space="preserve">, </w:t>
      </w:r>
      <w:proofErr w:type="spellStart"/>
      <w:r w:rsidRPr="005D33FA">
        <w:rPr>
          <w:i/>
          <w:iCs/>
          <w:sz w:val="16"/>
          <w:szCs w:val="16"/>
        </w:rPr>
        <w:t>flow_duration</w:t>
      </w:r>
      <w:proofErr w:type="spellEnd"/>
      <w:r w:rsidRPr="00E0258F">
        <w:rPr>
          <w:sz w:val="16"/>
          <w:szCs w:val="16"/>
        </w:rPr>
        <w:t>, and entropy values for source and destination IP addresses. These fields store important statistics and state information used for traffic monitoring.</w:t>
      </w:r>
    </w:p>
    <w:p w:rsidR="00E0258F" w:rsidRPr="00E0258F" w:rsidRDefault="00E0258F" w:rsidP="00E0258F">
      <w:pPr>
        <w:numPr>
          <w:ilvl w:val="0"/>
          <w:numId w:val="1"/>
        </w:numPr>
        <w:jc w:val="both"/>
        <w:rPr>
          <w:sz w:val="16"/>
          <w:szCs w:val="16"/>
        </w:rPr>
      </w:pPr>
      <w:r w:rsidRPr="00E0258F">
        <w:rPr>
          <w:b/>
          <w:bCs/>
          <w:sz w:val="16"/>
          <w:szCs w:val="16"/>
        </w:rPr>
        <w:t>Parser</w:t>
      </w:r>
      <w:r w:rsidRPr="00E0258F">
        <w:rPr>
          <w:sz w:val="16"/>
          <w:szCs w:val="16"/>
        </w:rPr>
        <w:t>:</w:t>
      </w:r>
    </w:p>
    <w:p w:rsidR="00E0258F" w:rsidRPr="00E0258F" w:rsidRDefault="00E0258F" w:rsidP="00E0258F">
      <w:pPr>
        <w:numPr>
          <w:ilvl w:val="1"/>
          <w:numId w:val="1"/>
        </w:numPr>
        <w:jc w:val="both"/>
        <w:rPr>
          <w:sz w:val="16"/>
          <w:szCs w:val="16"/>
        </w:rPr>
      </w:pPr>
      <w:r w:rsidRPr="00E0258F">
        <w:rPr>
          <w:sz w:val="16"/>
          <w:szCs w:val="16"/>
        </w:rPr>
        <w:t>The parser extracts the necessary headers from incoming packets. It starts with the Ethernet header, then processes the IPv4 header, and finally extracts the TCP header if the protocol is TCP.</w:t>
      </w:r>
    </w:p>
    <w:p w:rsidR="00E0258F" w:rsidRPr="00E0258F" w:rsidRDefault="00E0258F" w:rsidP="00E0258F">
      <w:pPr>
        <w:numPr>
          <w:ilvl w:val="0"/>
          <w:numId w:val="1"/>
        </w:numPr>
        <w:jc w:val="both"/>
        <w:rPr>
          <w:sz w:val="16"/>
          <w:szCs w:val="16"/>
        </w:rPr>
      </w:pPr>
      <w:r w:rsidRPr="00E0258F">
        <w:rPr>
          <w:b/>
          <w:bCs/>
          <w:sz w:val="16"/>
          <w:szCs w:val="16"/>
        </w:rPr>
        <w:t>Tables</w:t>
      </w:r>
      <w:r w:rsidRPr="00E0258F">
        <w:rPr>
          <w:sz w:val="16"/>
          <w:szCs w:val="16"/>
        </w:rPr>
        <w:t>:</w:t>
      </w:r>
    </w:p>
    <w:p w:rsidR="00E0258F" w:rsidRPr="00E0258F" w:rsidRDefault="00E0258F" w:rsidP="00E0258F">
      <w:pPr>
        <w:numPr>
          <w:ilvl w:val="1"/>
          <w:numId w:val="1"/>
        </w:numPr>
        <w:jc w:val="both"/>
        <w:rPr>
          <w:sz w:val="16"/>
          <w:szCs w:val="16"/>
        </w:rPr>
      </w:pPr>
      <w:r w:rsidRPr="00E0258F">
        <w:rPr>
          <w:b/>
          <w:bCs/>
          <w:sz w:val="16"/>
          <w:szCs w:val="16"/>
        </w:rPr>
        <w:t>Packet Count and Byte Count Tables</w:t>
      </w:r>
      <w:r w:rsidRPr="00E0258F">
        <w:rPr>
          <w:sz w:val="16"/>
          <w:szCs w:val="16"/>
        </w:rPr>
        <w:t xml:space="preserve">: These tables keep track of the number of packets and bytes processed. The tables are configured with </w:t>
      </w:r>
      <w:proofErr w:type="spellStart"/>
      <w:r w:rsidRPr="005D33FA">
        <w:rPr>
          <w:i/>
          <w:iCs/>
          <w:sz w:val="16"/>
          <w:szCs w:val="16"/>
        </w:rPr>
        <w:t>update_packet_count</w:t>
      </w:r>
      <w:proofErr w:type="spellEnd"/>
      <w:r w:rsidRPr="00E0258F">
        <w:rPr>
          <w:sz w:val="16"/>
          <w:szCs w:val="16"/>
        </w:rPr>
        <w:t xml:space="preserve"> and </w:t>
      </w:r>
      <w:proofErr w:type="spellStart"/>
      <w:r w:rsidRPr="005D33FA">
        <w:rPr>
          <w:i/>
          <w:iCs/>
          <w:sz w:val="16"/>
          <w:szCs w:val="16"/>
        </w:rPr>
        <w:t>update_byte_count</w:t>
      </w:r>
      <w:proofErr w:type="spellEnd"/>
      <w:r w:rsidRPr="00E0258F">
        <w:rPr>
          <w:sz w:val="16"/>
          <w:szCs w:val="16"/>
        </w:rPr>
        <w:t xml:space="preserve"> actions to increment the counters.</w:t>
      </w:r>
    </w:p>
    <w:p w:rsidR="00E0258F" w:rsidRPr="00E0258F" w:rsidRDefault="00E0258F" w:rsidP="00E0258F">
      <w:pPr>
        <w:numPr>
          <w:ilvl w:val="0"/>
          <w:numId w:val="1"/>
        </w:numPr>
        <w:jc w:val="both"/>
        <w:rPr>
          <w:sz w:val="16"/>
          <w:szCs w:val="16"/>
        </w:rPr>
      </w:pPr>
      <w:r w:rsidRPr="00E0258F">
        <w:rPr>
          <w:b/>
          <w:bCs/>
          <w:sz w:val="16"/>
          <w:szCs w:val="16"/>
        </w:rPr>
        <w:t>Actions</w:t>
      </w:r>
      <w:r w:rsidRPr="00E0258F">
        <w:rPr>
          <w:sz w:val="16"/>
          <w:szCs w:val="16"/>
        </w:rPr>
        <w:t>:</w:t>
      </w:r>
    </w:p>
    <w:p w:rsidR="00E0258F" w:rsidRPr="00E0258F" w:rsidRDefault="00E0258F" w:rsidP="00E0258F">
      <w:pPr>
        <w:numPr>
          <w:ilvl w:val="1"/>
          <w:numId w:val="1"/>
        </w:numPr>
        <w:jc w:val="both"/>
        <w:rPr>
          <w:sz w:val="16"/>
          <w:szCs w:val="16"/>
        </w:rPr>
      </w:pPr>
      <w:r w:rsidRPr="00E0258F">
        <w:rPr>
          <w:b/>
          <w:bCs/>
          <w:sz w:val="16"/>
          <w:szCs w:val="16"/>
        </w:rPr>
        <w:t>Update Actions</w:t>
      </w:r>
      <w:r w:rsidRPr="00E0258F">
        <w:rPr>
          <w:sz w:val="16"/>
          <w:szCs w:val="16"/>
        </w:rPr>
        <w:t xml:space="preserve">: The </w:t>
      </w:r>
      <w:proofErr w:type="spellStart"/>
      <w:r w:rsidRPr="005D33FA">
        <w:rPr>
          <w:i/>
          <w:iCs/>
          <w:sz w:val="16"/>
          <w:szCs w:val="16"/>
        </w:rPr>
        <w:t>update_packet_count</w:t>
      </w:r>
      <w:proofErr w:type="spellEnd"/>
      <w:r w:rsidRPr="00E0258F">
        <w:rPr>
          <w:sz w:val="16"/>
          <w:szCs w:val="16"/>
        </w:rPr>
        <w:t xml:space="preserve"> action increments the packet count, and the </w:t>
      </w:r>
      <w:proofErr w:type="spellStart"/>
      <w:r w:rsidRPr="005D33FA">
        <w:rPr>
          <w:i/>
          <w:iCs/>
          <w:sz w:val="16"/>
          <w:szCs w:val="16"/>
        </w:rPr>
        <w:t>update_byte_count</w:t>
      </w:r>
      <w:proofErr w:type="spellEnd"/>
      <w:r w:rsidRPr="00E0258F">
        <w:rPr>
          <w:sz w:val="16"/>
          <w:szCs w:val="16"/>
        </w:rPr>
        <w:t xml:space="preserve"> action adds the packet's length to the byte count.</w:t>
      </w:r>
    </w:p>
    <w:p w:rsidR="00E0258F" w:rsidRPr="00E0258F" w:rsidRDefault="00E0258F" w:rsidP="00E0258F">
      <w:pPr>
        <w:numPr>
          <w:ilvl w:val="0"/>
          <w:numId w:val="1"/>
        </w:numPr>
        <w:jc w:val="both"/>
        <w:rPr>
          <w:sz w:val="16"/>
          <w:szCs w:val="16"/>
        </w:rPr>
      </w:pPr>
      <w:r w:rsidRPr="00E0258F">
        <w:rPr>
          <w:b/>
          <w:bCs/>
          <w:sz w:val="16"/>
          <w:szCs w:val="16"/>
        </w:rPr>
        <w:t>Control Logic</w:t>
      </w:r>
      <w:r w:rsidRPr="00E0258F">
        <w:rPr>
          <w:sz w:val="16"/>
          <w:szCs w:val="16"/>
        </w:rPr>
        <w:t>:</w:t>
      </w:r>
    </w:p>
    <w:p w:rsidR="00E0258F" w:rsidRPr="00E0258F" w:rsidRDefault="00E0258F" w:rsidP="00E0258F">
      <w:pPr>
        <w:numPr>
          <w:ilvl w:val="1"/>
          <w:numId w:val="1"/>
        </w:numPr>
        <w:jc w:val="both"/>
        <w:rPr>
          <w:sz w:val="16"/>
          <w:szCs w:val="16"/>
        </w:rPr>
      </w:pPr>
      <w:proofErr w:type="spellStart"/>
      <w:r w:rsidRPr="00E0258F">
        <w:rPr>
          <w:b/>
          <w:bCs/>
          <w:sz w:val="16"/>
          <w:szCs w:val="16"/>
        </w:rPr>
        <w:t>MyIngress</w:t>
      </w:r>
      <w:proofErr w:type="spellEnd"/>
      <w:r w:rsidRPr="00E0258F">
        <w:rPr>
          <w:sz w:val="16"/>
          <w:szCs w:val="16"/>
        </w:rPr>
        <w:t>: The main control logic applies the packet and byte count tables to every incoming packet, updating the respective counters.</w:t>
      </w:r>
    </w:p>
    <w:p w:rsidR="00E0258F" w:rsidRPr="00E0258F" w:rsidRDefault="00E0258F" w:rsidP="00E0258F">
      <w:pPr>
        <w:numPr>
          <w:ilvl w:val="0"/>
          <w:numId w:val="1"/>
        </w:numPr>
        <w:jc w:val="both"/>
        <w:rPr>
          <w:sz w:val="16"/>
          <w:szCs w:val="16"/>
        </w:rPr>
      </w:pPr>
      <w:proofErr w:type="spellStart"/>
      <w:r w:rsidRPr="00E0258F">
        <w:rPr>
          <w:b/>
          <w:bCs/>
          <w:sz w:val="16"/>
          <w:szCs w:val="16"/>
        </w:rPr>
        <w:t>Deparser</w:t>
      </w:r>
      <w:proofErr w:type="spellEnd"/>
      <w:r w:rsidRPr="00E0258F">
        <w:rPr>
          <w:sz w:val="16"/>
          <w:szCs w:val="16"/>
        </w:rPr>
        <w:t>:</w:t>
      </w:r>
    </w:p>
    <w:p w:rsidR="00E0258F" w:rsidRPr="00E0258F" w:rsidRDefault="00E0258F" w:rsidP="00E0258F">
      <w:pPr>
        <w:numPr>
          <w:ilvl w:val="1"/>
          <w:numId w:val="1"/>
        </w:numPr>
        <w:jc w:val="both"/>
        <w:rPr>
          <w:sz w:val="16"/>
          <w:szCs w:val="16"/>
        </w:rPr>
      </w:pPr>
      <w:proofErr w:type="spellStart"/>
      <w:r w:rsidRPr="00E0258F">
        <w:rPr>
          <w:b/>
          <w:bCs/>
          <w:sz w:val="16"/>
          <w:szCs w:val="16"/>
        </w:rPr>
        <w:t>MyDeparser</w:t>
      </w:r>
      <w:proofErr w:type="spellEnd"/>
      <w:r w:rsidRPr="00E0258F">
        <w:rPr>
          <w:sz w:val="16"/>
          <w:szCs w:val="16"/>
        </w:rPr>
        <w:t xml:space="preserve">: After processing, the </w:t>
      </w:r>
      <w:proofErr w:type="spellStart"/>
      <w:r w:rsidRPr="00E0258F">
        <w:rPr>
          <w:sz w:val="16"/>
          <w:szCs w:val="16"/>
        </w:rPr>
        <w:t>deparser</w:t>
      </w:r>
      <w:proofErr w:type="spellEnd"/>
      <w:r w:rsidRPr="00E0258F">
        <w:rPr>
          <w:sz w:val="16"/>
          <w:szCs w:val="16"/>
        </w:rPr>
        <w:t xml:space="preserve"> reassembles the packet headers and emits the packet out of the switch.</w:t>
      </w:r>
    </w:p>
    <w:p w:rsidR="00E0258F" w:rsidRDefault="00E0258F" w:rsidP="00E0258F">
      <w:pPr>
        <w:jc w:val="both"/>
        <w:rPr>
          <w:b/>
          <w:bCs/>
          <w:sz w:val="20"/>
          <w:szCs w:val="20"/>
          <w:u w:val="single"/>
        </w:rPr>
      </w:pPr>
      <w:r w:rsidRPr="00EB7EDC">
        <w:rPr>
          <w:b/>
          <w:bCs/>
          <w:sz w:val="20"/>
          <w:szCs w:val="20"/>
          <w:u w:val="single"/>
        </w:rPr>
        <w:lastRenderedPageBreak/>
        <w:t>Step-by-Step Deployment Instructions</w:t>
      </w:r>
    </w:p>
    <w:p w:rsidR="00DE5B4D" w:rsidRPr="00EB7EDC" w:rsidRDefault="00DE5B4D" w:rsidP="00E0258F">
      <w:pPr>
        <w:jc w:val="both"/>
        <w:rPr>
          <w:b/>
          <w:bCs/>
          <w:sz w:val="20"/>
          <w:szCs w:val="20"/>
          <w:u w:val="single"/>
        </w:rPr>
      </w:pPr>
      <w:bookmarkStart w:id="0" w:name="_GoBack"/>
      <w:bookmarkEnd w:id="0"/>
    </w:p>
    <w:p w:rsidR="00E0258F" w:rsidRPr="00E0258F" w:rsidRDefault="00E0258F" w:rsidP="00E0258F">
      <w:pPr>
        <w:numPr>
          <w:ilvl w:val="0"/>
          <w:numId w:val="2"/>
        </w:numPr>
        <w:jc w:val="both"/>
        <w:rPr>
          <w:sz w:val="16"/>
          <w:szCs w:val="16"/>
        </w:rPr>
      </w:pPr>
      <w:r w:rsidRPr="00E0258F">
        <w:rPr>
          <w:b/>
          <w:bCs/>
          <w:sz w:val="16"/>
          <w:szCs w:val="16"/>
        </w:rPr>
        <w:t>Install P4 Development Environment</w:t>
      </w:r>
      <w:r w:rsidRPr="00E0258F">
        <w:rPr>
          <w:sz w:val="16"/>
          <w:szCs w:val="16"/>
        </w:rPr>
        <w:t>:</w:t>
      </w:r>
    </w:p>
    <w:p w:rsidR="00E0258F" w:rsidRPr="00E0258F" w:rsidRDefault="00E0258F" w:rsidP="00E0258F">
      <w:pPr>
        <w:numPr>
          <w:ilvl w:val="1"/>
          <w:numId w:val="2"/>
        </w:numPr>
        <w:jc w:val="both"/>
        <w:rPr>
          <w:sz w:val="16"/>
          <w:szCs w:val="16"/>
        </w:rPr>
      </w:pPr>
      <w:r w:rsidRPr="00E0258F">
        <w:rPr>
          <w:sz w:val="16"/>
          <w:szCs w:val="16"/>
        </w:rPr>
        <w:t>Install the P4 development environment on your machine. This includes the P4 compiler (</w:t>
      </w:r>
      <w:r w:rsidRPr="005D33FA">
        <w:rPr>
          <w:i/>
          <w:iCs/>
          <w:sz w:val="16"/>
          <w:szCs w:val="16"/>
        </w:rPr>
        <w:t>p4c</w:t>
      </w:r>
      <w:r w:rsidRPr="00E0258F">
        <w:rPr>
          <w:sz w:val="16"/>
          <w:szCs w:val="16"/>
        </w:rPr>
        <w:t>), behavioral model (</w:t>
      </w:r>
      <w:r w:rsidRPr="005D33FA">
        <w:rPr>
          <w:i/>
          <w:iCs/>
          <w:sz w:val="16"/>
          <w:szCs w:val="16"/>
        </w:rPr>
        <w:t>bmv2</w:t>
      </w:r>
      <w:r w:rsidRPr="00E0258F">
        <w:rPr>
          <w:sz w:val="16"/>
          <w:szCs w:val="16"/>
        </w:rPr>
        <w:t xml:space="preserve">), and </w:t>
      </w:r>
      <w:proofErr w:type="spellStart"/>
      <w:r w:rsidRPr="00E0258F">
        <w:rPr>
          <w:sz w:val="16"/>
          <w:szCs w:val="16"/>
        </w:rPr>
        <w:t>Mininet</w:t>
      </w:r>
      <w:proofErr w:type="spellEnd"/>
      <w:r w:rsidRPr="00E0258F">
        <w:rPr>
          <w:sz w:val="16"/>
          <w:szCs w:val="16"/>
        </w:rPr>
        <w:t xml:space="preserve"> (for emulating the network).</w:t>
      </w:r>
    </w:p>
    <w:p w:rsidR="00E0258F" w:rsidRPr="00E0258F" w:rsidRDefault="00E0258F" w:rsidP="00E0258F">
      <w:pPr>
        <w:numPr>
          <w:ilvl w:val="0"/>
          <w:numId w:val="2"/>
        </w:numPr>
        <w:jc w:val="both"/>
        <w:rPr>
          <w:sz w:val="16"/>
          <w:szCs w:val="16"/>
        </w:rPr>
      </w:pPr>
      <w:r w:rsidRPr="00E0258F">
        <w:rPr>
          <w:b/>
          <w:bCs/>
          <w:sz w:val="16"/>
          <w:szCs w:val="16"/>
        </w:rPr>
        <w:t>Compile the P4 Program</w:t>
      </w:r>
      <w:r w:rsidRPr="00E0258F">
        <w:rPr>
          <w:sz w:val="16"/>
          <w:szCs w:val="16"/>
        </w:rPr>
        <w:t>:</w:t>
      </w:r>
    </w:p>
    <w:p w:rsidR="00E0258F" w:rsidRPr="0057163D" w:rsidRDefault="00E0258F" w:rsidP="0057163D">
      <w:pPr>
        <w:numPr>
          <w:ilvl w:val="1"/>
          <w:numId w:val="2"/>
        </w:numPr>
        <w:jc w:val="both"/>
        <w:rPr>
          <w:sz w:val="16"/>
          <w:szCs w:val="16"/>
        </w:rPr>
      </w:pPr>
      <w:r w:rsidRPr="00E0258F">
        <w:rPr>
          <w:sz w:val="16"/>
          <w:szCs w:val="16"/>
        </w:rPr>
        <w:t>Compile the P4 program using the P4 compiler:</w:t>
      </w:r>
      <w:r w:rsidR="0057163D">
        <w:rPr>
          <w:sz w:val="16"/>
          <w:szCs w:val="16"/>
        </w:rPr>
        <w:t xml:space="preserve"> </w:t>
      </w:r>
      <w:r w:rsidRPr="0057163D">
        <w:rPr>
          <w:i/>
          <w:iCs/>
          <w:sz w:val="16"/>
          <w:szCs w:val="16"/>
        </w:rPr>
        <w:t>p4c --target bmv2 --arch v1model -o p4_atm.json p4_atm.p4</w:t>
      </w:r>
    </w:p>
    <w:p w:rsidR="00E0258F" w:rsidRPr="00E0258F" w:rsidRDefault="00E0258F" w:rsidP="00E0258F">
      <w:pPr>
        <w:numPr>
          <w:ilvl w:val="1"/>
          <w:numId w:val="2"/>
        </w:numPr>
        <w:jc w:val="both"/>
        <w:rPr>
          <w:sz w:val="16"/>
          <w:szCs w:val="16"/>
        </w:rPr>
      </w:pPr>
      <w:r w:rsidRPr="00E0258F">
        <w:rPr>
          <w:sz w:val="16"/>
          <w:szCs w:val="16"/>
        </w:rPr>
        <w:t xml:space="preserve">This command generates a JSON file </w:t>
      </w:r>
      <w:r w:rsidRPr="0057163D">
        <w:rPr>
          <w:i/>
          <w:iCs/>
          <w:sz w:val="16"/>
          <w:szCs w:val="16"/>
        </w:rPr>
        <w:t>(p4_atm.json)</w:t>
      </w:r>
      <w:r w:rsidRPr="00E0258F">
        <w:rPr>
          <w:sz w:val="16"/>
          <w:szCs w:val="16"/>
        </w:rPr>
        <w:t xml:space="preserve"> that describes the P4 pipeline for the switch.</w:t>
      </w:r>
    </w:p>
    <w:p w:rsidR="00E0258F" w:rsidRPr="00E0258F" w:rsidRDefault="00E0258F" w:rsidP="00E0258F">
      <w:pPr>
        <w:numPr>
          <w:ilvl w:val="0"/>
          <w:numId w:val="2"/>
        </w:numPr>
        <w:jc w:val="both"/>
        <w:rPr>
          <w:sz w:val="16"/>
          <w:szCs w:val="16"/>
        </w:rPr>
      </w:pPr>
      <w:r w:rsidRPr="00E0258F">
        <w:rPr>
          <w:b/>
          <w:bCs/>
          <w:sz w:val="16"/>
          <w:szCs w:val="16"/>
        </w:rPr>
        <w:t>Set Up the Switch</w:t>
      </w:r>
      <w:r w:rsidRPr="00E0258F">
        <w:rPr>
          <w:sz w:val="16"/>
          <w:szCs w:val="16"/>
        </w:rPr>
        <w:t>:</w:t>
      </w:r>
    </w:p>
    <w:p w:rsidR="00E0258F" w:rsidRPr="00652B28" w:rsidRDefault="00E0258F" w:rsidP="00652B28">
      <w:pPr>
        <w:numPr>
          <w:ilvl w:val="1"/>
          <w:numId w:val="2"/>
        </w:numPr>
        <w:jc w:val="both"/>
        <w:rPr>
          <w:i/>
          <w:iCs/>
          <w:sz w:val="16"/>
          <w:szCs w:val="16"/>
        </w:rPr>
      </w:pPr>
      <w:r w:rsidRPr="00E0258F">
        <w:rPr>
          <w:sz w:val="16"/>
          <w:szCs w:val="16"/>
        </w:rPr>
        <w:t>Use the behavioral model (bmv2) to run a software switch with the compiled P4 program:</w:t>
      </w:r>
      <w:r w:rsidR="00652B28">
        <w:rPr>
          <w:sz w:val="16"/>
          <w:szCs w:val="16"/>
        </w:rPr>
        <w:t xml:space="preserve"> </w:t>
      </w:r>
      <w:proofErr w:type="spellStart"/>
      <w:r w:rsidRPr="00652B28">
        <w:rPr>
          <w:i/>
          <w:iCs/>
          <w:sz w:val="16"/>
          <w:szCs w:val="16"/>
        </w:rPr>
        <w:t>sudo</w:t>
      </w:r>
      <w:proofErr w:type="spellEnd"/>
      <w:r w:rsidRPr="00652B28">
        <w:rPr>
          <w:i/>
          <w:iCs/>
          <w:sz w:val="16"/>
          <w:szCs w:val="16"/>
        </w:rPr>
        <w:t xml:space="preserve"> </w:t>
      </w:r>
      <w:proofErr w:type="spellStart"/>
      <w:r w:rsidRPr="00652B28">
        <w:rPr>
          <w:i/>
          <w:iCs/>
          <w:sz w:val="16"/>
          <w:szCs w:val="16"/>
        </w:rPr>
        <w:t>simple_switch</w:t>
      </w:r>
      <w:proofErr w:type="spellEnd"/>
      <w:r w:rsidRPr="00652B28">
        <w:rPr>
          <w:i/>
          <w:iCs/>
          <w:sz w:val="16"/>
          <w:szCs w:val="16"/>
        </w:rPr>
        <w:t xml:space="preserve"> --log-console -i 1@&lt;interface&gt; p4_atm.json</w:t>
      </w:r>
    </w:p>
    <w:p w:rsidR="00E0258F" w:rsidRPr="00E0258F" w:rsidRDefault="00E0258F" w:rsidP="00E0258F">
      <w:pPr>
        <w:numPr>
          <w:ilvl w:val="1"/>
          <w:numId w:val="2"/>
        </w:numPr>
        <w:jc w:val="both"/>
        <w:rPr>
          <w:sz w:val="16"/>
          <w:szCs w:val="16"/>
        </w:rPr>
      </w:pPr>
      <w:r w:rsidRPr="00E0258F">
        <w:rPr>
          <w:sz w:val="16"/>
          <w:szCs w:val="16"/>
        </w:rPr>
        <w:t>Replace &lt;</w:t>
      </w:r>
      <w:r w:rsidRPr="00652B28">
        <w:rPr>
          <w:i/>
          <w:iCs/>
          <w:sz w:val="16"/>
          <w:szCs w:val="16"/>
        </w:rPr>
        <w:t>interface</w:t>
      </w:r>
      <w:r w:rsidRPr="00E0258F">
        <w:rPr>
          <w:sz w:val="16"/>
          <w:szCs w:val="16"/>
        </w:rPr>
        <w:t>&gt; with the appropriate network interface (e.g., eth0).</w:t>
      </w:r>
    </w:p>
    <w:p w:rsidR="00E0258F" w:rsidRPr="00E0258F" w:rsidRDefault="00E0258F" w:rsidP="00E0258F">
      <w:pPr>
        <w:numPr>
          <w:ilvl w:val="0"/>
          <w:numId w:val="2"/>
        </w:numPr>
        <w:jc w:val="both"/>
        <w:rPr>
          <w:sz w:val="16"/>
          <w:szCs w:val="16"/>
        </w:rPr>
      </w:pPr>
      <w:r w:rsidRPr="00E0258F">
        <w:rPr>
          <w:b/>
          <w:bCs/>
          <w:sz w:val="16"/>
          <w:szCs w:val="16"/>
        </w:rPr>
        <w:t>Test the Program</w:t>
      </w:r>
      <w:r w:rsidRPr="00E0258F">
        <w:rPr>
          <w:sz w:val="16"/>
          <w:szCs w:val="16"/>
        </w:rPr>
        <w:t>:</w:t>
      </w:r>
    </w:p>
    <w:p w:rsidR="00E0258F" w:rsidRPr="00652B28" w:rsidRDefault="00E0258F" w:rsidP="00652B28">
      <w:pPr>
        <w:numPr>
          <w:ilvl w:val="1"/>
          <w:numId w:val="2"/>
        </w:numPr>
        <w:jc w:val="both"/>
        <w:rPr>
          <w:i/>
          <w:iCs/>
          <w:sz w:val="16"/>
          <w:szCs w:val="16"/>
        </w:rPr>
      </w:pPr>
      <w:r w:rsidRPr="00E0258F">
        <w:rPr>
          <w:sz w:val="16"/>
          <w:szCs w:val="16"/>
        </w:rPr>
        <w:t xml:space="preserve">Use </w:t>
      </w:r>
      <w:proofErr w:type="spellStart"/>
      <w:r w:rsidRPr="00E0258F">
        <w:rPr>
          <w:sz w:val="16"/>
          <w:szCs w:val="16"/>
        </w:rPr>
        <w:t>Mininet</w:t>
      </w:r>
      <w:proofErr w:type="spellEnd"/>
      <w:r w:rsidRPr="00E0258F">
        <w:rPr>
          <w:sz w:val="16"/>
          <w:szCs w:val="16"/>
        </w:rPr>
        <w:t xml:space="preserve"> to create a network topology with the P4 switch:</w:t>
      </w:r>
      <w:r w:rsidR="00652B28">
        <w:rPr>
          <w:sz w:val="16"/>
          <w:szCs w:val="16"/>
        </w:rPr>
        <w:t xml:space="preserve"> </w:t>
      </w:r>
      <w:proofErr w:type="spellStart"/>
      <w:r w:rsidRPr="00652B28">
        <w:rPr>
          <w:i/>
          <w:iCs/>
          <w:sz w:val="16"/>
          <w:szCs w:val="16"/>
        </w:rPr>
        <w:t>sudo</w:t>
      </w:r>
      <w:proofErr w:type="spellEnd"/>
      <w:r w:rsidRPr="00652B28">
        <w:rPr>
          <w:i/>
          <w:iCs/>
          <w:sz w:val="16"/>
          <w:szCs w:val="16"/>
        </w:rPr>
        <w:t xml:space="preserve"> </w:t>
      </w:r>
      <w:proofErr w:type="spellStart"/>
      <w:r w:rsidRPr="00652B28">
        <w:rPr>
          <w:i/>
          <w:iCs/>
          <w:sz w:val="16"/>
          <w:szCs w:val="16"/>
        </w:rPr>
        <w:t>mn</w:t>
      </w:r>
      <w:proofErr w:type="spellEnd"/>
      <w:r w:rsidRPr="00652B28">
        <w:rPr>
          <w:i/>
          <w:iCs/>
          <w:sz w:val="16"/>
          <w:szCs w:val="16"/>
        </w:rPr>
        <w:t xml:space="preserve"> --custom p4_mininet_script.py --</w:t>
      </w:r>
      <w:proofErr w:type="spellStart"/>
      <w:r w:rsidRPr="00652B28">
        <w:rPr>
          <w:i/>
          <w:iCs/>
          <w:sz w:val="16"/>
          <w:szCs w:val="16"/>
        </w:rPr>
        <w:t>topo</w:t>
      </w:r>
      <w:proofErr w:type="spellEnd"/>
      <w:r w:rsidRPr="00652B28">
        <w:rPr>
          <w:i/>
          <w:iCs/>
          <w:sz w:val="16"/>
          <w:szCs w:val="16"/>
        </w:rPr>
        <w:t xml:space="preserve"> p4_topo --controller=remote</w:t>
      </w:r>
    </w:p>
    <w:p w:rsidR="00E0258F" w:rsidRPr="00E0258F" w:rsidRDefault="00E0258F" w:rsidP="00E0258F">
      <w:pPr>
        <w:numPr>
          <w:ilvl w:val="1"/>
          <w:numId w:val="2"/>
        </w:numPr>
        <w:jc w:val="both"/>
        <w:rPr>
          <w:sz w:val="16"/>
          <w:szCs w:val="16"/>
        </w:rPr>
      </w:pPr>
      <w:r w:rsidRPr="00E0258F">
        <w:rPr>
          <w:sz w:val="16"/>
          <w:szCs w:val="16"/>
        </w:rPr>
        <w:t>Ensure that the traffic monitoring module is working correctly by generating traffic and observing the counters.</w:t>
      </w:r>
    </w:p>
    <w:p w:rsidR="00E0258F" w:rsidRPr="00E0258F" w:rsidRDefault="00E0258F" w:rsidP="00E0258F">
      <w:pPr>
        <w:numPr>
          <w:ilvl w:val="0"/>
          <w:numId w:val="2"/>
        </w:numPr>
        <w:jc w:val="both"/>
        <w:rPr>
          <w:sz w:val="16"/>
          <w:szCs w:val="16"/>
        </w:rPr>
      </w:pPr>
      <w:r w:rsidRPr="00E0258F">
        <w:rPr>
          <w:b/>
          <w:bCs/>
          <w:sz w:val="16"/>
          <w:szCs w:val="16"/>
        </w:rPr>
        <w:t>Deploy in a Real Network</w:t>
      </w:r>
      <w:r w:rsidRPr="00E0258F">
        <w:rPr>
          <w:sz w:val="16"/>
          <w:szCs w:val="16"/>
        </w:rPr>
        <w:t>:</w:t>
      </w:r>
    </w:p>
    <w:p w:rsidR="00E0258F" w:rsidRPr="005D33FA" w:rsidRDefault="00E0258F" w:rsidP="005D33FA">
      <w:pPr>
        <w:numPr>
          <w:ilvl w:val="1"/>
          <w:numId w:val="2"/>
        </w:numPr>
        <w:jc w:val="both"/>
        <w:rPr>
          <w:sz w:val="16"/>
          <w:szCs w:val="16"/>
        </w:rPr>
      </w:pPr>
      <w:r w:rsidRPr="00E0258F">
        <w:rPr>
          <w:sz w:val="16"/>
          <w:szCs w:val="16"/>
        </w:rPr>
        <w:t xml:space="preserve">Once tested in </w:t>
      </w:r>
      <w:proofErr w:type="spellStart"/>
      <w:r w:rsidRPr="00E0258F">
        <w:rPr>
          <w:sz w:val="16"/>
          <w:szCs w:val="16"/>
        </w:rPr>
        <w:t>Mininet</w:t>
      </w:r>
      <w:proofErr w:type="spellEnd"/>
      <w:r w:rsidRPr="00E0258F">
        <w:rPr>
          <w:sz w:val="16"/>
          <w:szCs w:val="16"/>
        </w:rPr>
        <w:t>, the program can be deployed on hardware P4 switches for monitoring real SD-</w:t>
      </w:r>
      <w:proofErr w:type="spellStart"/>
      <w:r w:rsidRPr="00E0258F">
        <w:rPr>
          <w:sz w:val="16"/>
          <w:szCs w:val="16"/>
        </w:rPr>
        <w:t>IoT</w:t>
      </w:r>
      <w:proofErr w:type="spellEnd"/>
      <w:r w:rsidRPr="00E0258F">
        <w:rPr>
          <w:sz w:val="16"/>
          <w:szCs w:val="16"/>
        </w:rPr>
        <w:t xml:space="preserve"> traffic. Ensure that the switches are configured to run the compiled P4 program and connected to your network.</w:t>
      </w:r>
    </w:p>
    <w:p w:rsidR="00D74A9E" w:rsidRPr="00E0258F" w:rsidRDefault="00D74A9E" w:rsidP="00E0258F">
      <w:pPr>
        <w:jc w:val="both"/>
        <w:rPr>
          <w:sz w:val="16"/>
          <w:szCs w:val="16"/>
        </w:rPr>
      </w:pPr>
    </w:p>
    <w:sectPr w:rsidR="00D74A9E" w:rsidRPr="00E0258F" w:rsidSect="007B461B">
      <w:type w:val="continuous"/>
      <w:pgSz w:w="11910" w:h="15880"/>
      <w:pgMar w:top="576" w:right="634" w:bottom="274" w:left="634" w:header="432" w:footer="432"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77F36"/>
    <w:multiLevelType w:val="multilevel"/>
    <w:tmpl w:val="66066FE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717C58"/>
    <w:multiLevelType w:val="multilevel"/>
    <w:tmpl w:val="C3D08C9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BDA"/>
    <w:rsid w:val="00044E6E"/>
    <w:rsid w:val="00461C06"/>
    <w:rsid w:val="00523A7E"/>
    <w:rsid w:val="0057163D"/>
    <w:rsid w:val="005A6BDA"/>
    <w:rsid w:val="005D33FA"/>
    <w:rsid w:val="00652B28"/>
    <w:rsid w:val="007A49E8"/>
    <w:rsid w:val="007B461B"/>
    <w:rsid w:val="008F6571"/>
    <w:rsid w:val="008F6F4D"/>
    <w:rsid w:val="00914B5A"/>
    <w:rsid w:val="009F600E"/>
    <w:rsid w:val="00B05549"/>
    <w:rsid w:val="00B221A5"/>
    <w:rsid w:val="00C0238F"/>
    <w:rsid w:val="00C660F3"/>
    <w:rsid w:val="00D0288C"/>
    <w:rsid w:val="00D74A9E"/>
    <w:rsid w:val="00DE5B4D"/>
    <w:rsid w:val="00E0258F"/>
    <w:rsid w:val="00EB7EDC"/>
    <w:rsid w:val="00F04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74A9E"/>
    <w:pPr>
      <w:widowControl w:val="0"/>
      <w:autoSpaceDE w:val="0"/>
      <w:autoSpaceDN w:val="0"/>
      <w:spacing w:after="0" w:line="240" w:lineRule="auto"/>
    </w:pPr>
    <w:rPr>
      <w:rFonts w:ascii="Cambria" w:eastAsia="Cambria" w:hAnsi="Cambria" w:cs="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4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74A9E"/>
    <w:pPr>
      <w:widowControl w:val="0"/>
      <w:autoSpaceDE w:val="0"/>
      <w:autoSpaceDN w:val="0"/>
      <w:spacing w:after="0" w:line="240" w:lineRule="auto"/>
    </w:pPr>
    <w:rPr>
      <w:rFonts w:ascii="Cambria" w:eastAsia="Cambria" w:hAnsi="Cambria" w:cs="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4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574696">
      <w:bodyDiv w:val="1"/>
      <w:marLeft w:val="0"/>
      <w:marRight w:val="0"/>
      <w:marTop w:val="0"/>
      <w:marBottom w:val="0"/>
      <w:divBdr>
        <w:top w:val="none" w:sz="0" w:space="0" w:color="auto"/>
        <w:left w:val="none" w:sz="0" w:space="0" w:color="auto"/>
        <w:bottom w:val="none" w:sz="0" w:space="0" w:color="auto"/>
        <w:right w:val="none" w:sz="0" w:space="0" w:color="auto"/>
      </w:divBdr>
    </w:div>
    <w:div w:id="1283196797">
      <w:bodyDiv w:val="1"/>
      <w:marLeft w:val="0"/>
      <w:marRight w:val="0"/>
      <w:marTop w:val="0"/>
      <w:marBottom w:val="0"/>
      <w:divBdr>
        <w:top w:val="none" w:sz="0" w:space="0" w:color="auto"/>
        <w:left w:val="none" w:sz="0" w:space="0" w:color="auto"/>
        <w:bottom w:val="none" w:sz="0" w:space="0" w:color="auto"/>
        <w:right w:val="none" w:sz="0" w:space="0" w:color="auto"/>
      </w:divBdr>
      <w:divsChild>
        <w:div w:id="1186990234">
          <w:marLeft w:val="0"/>
          <w:marRight w:val="0"/>
          <w:marTop w:val="0"/>
          <w:marBottom w:val="0"/>
          <w:divBdr>
            <w:top w:val="none" w:sz="0" w:space="0" w:color="auto"/>
            <w:left w:val="none" w:sz="0" w:space="0" w:color="auto"/>
            <w:bottom w:val="none" w:sz="0" w:space="0" w:color="auto"/>
            <w:right w:val="none" w:sz="0" w:space="0" w:color="auto"/>
          </w:divBdr>
          <w:divsChild>
            <w:div w:id="1111389162">
              <w:marLeft w:val="0"/>
              <w:marRight w:val="0"/>
              <w:marTop w:val="0"/>
              <w:marBottom w:val="0"/>
              <w:divBdr>
                <w:top w:val="none" w:sz="0" w:space="0" w:color="auto"/>
                <w:left w:val="none" w:sz="0" w:space="0" w:color="auto"/>
                <w:bottom w:val="none" w:sz="0" w:space="0" w:color="auto"/>
                <w:right w:val="none" w:sz="0" w:space="0" w:color="auto"/>
              </w:divBdr>
              <w:divsChild>
                <w:div w:id="581136243">
                  <w:marLeft w:val="0"/>
                  <w:marRight w:val="0"/>
                  <w:marTop w:val="0"/>
                  <w:marBottom w:val="0"/>
                  <w:divBdr>
                    <w:top w:val="none" w:sz="0" w:space="0" w:color="auto"/>
                    <w:left w:val="none" w:sz="0" w:space="0" w:color="auto"/>
                    <w:bottom w:val="none" w:sz="0" w:space="0" w:color="auto"/>
                    <w:right w:val="none" w:sz="0" w:space="0" w:color="auto"/>
                  </w:divBdr>
                </w:div>
              </w:divsChild>
            </w:div>
            <w:div w:id="1995984993">
              <w:marLeft w:val="0"/>
              <w:marRight w:val="0"/>
              <w:marTop w:val="0"/>
              <w:marBottom w:val="0"/>
              <w:divBdr>
                <w:top w:val="none" w:sz="0" w:space="0" w:color="auto"/>
                <w:left w:val="none" w:sz="0" w:space="0" w:color="auto"/>
                <w:bottom w:val="none" w:sz="0" w:space="0" w:color="auto"/>
                <w:right w:val="none" w:sz="0" w:space="0" w:color="auto"/>
              </w:divBdr>
            </w:div>
          </w:divsChild>
        </w:div>
        <w:div w:id="2064675364">
          <w:marLeft w:val="0"/>
          <w:marRight w:val="0"/>
          <w:marTop w:val="0"/>
          <w:marBottom w:val="0"/>
          <w:divBdr>
            <w:top w:val="none" w:sz="0" w:space="0" w:color="auto"/>
            <w:left w:val="none" w:sz="0" w:space="0" w:color="auto"/>
            <w:bottom w:val="none" w:sz="0" w:space="0" w:color="auto"/>
            <w:right w:val="none" w:sz="0" w:space="0" w:color="auto"/>
          </w:divBdr>
          <w:divsChild>
            <w:div w:id="2045130962">
              <w:marLeft w:val="0"/>
              <w:marRight w:val="0"/>
              <w:marTop w:val="0"/>
              <w:marBottom w:val="0"/>
              <w:divBdr>
                <w:top w:val="none" w:sz="0" w:space="0" w:color="auto"/>
                <w:left w:val="none" w:sz="0" w:space="0" w:color="auto"/>
                <w:bottom w:val="none" w:sz="0" w:space="0" w:color="auto"/>
                <w:right w:val="none" w:sz="0" w:space="0" w:color="auto"/>
              </w:divBdr>
              <w:divsChild>
                <w:div w:id="2023893969">
                  <w:marLeft w:val="0"/>
                  <w:marRight w:val="0"/>
                  <w:marTop w:val="0"/>
                  <w:marBottom w:val="0"/>
                  <w:divBdr>
                    <w:top w:val="none" w:sz="0" w:space="0" w:color="auto"/>
                    <w:left w:val="none" w:sz="0" w:space="0" w:color="auto"/>
                    <w:bottom w:val="none" w:sz="0" w:space="0" w:color="auto"/>
                    <w:right w:val="none" w:sz="0" w:space="0" w:color="auto"/>
                  </w:divBdr>
                </w:div>
              </w:divsChild>
            </w:div>
            <w:div w:id="1836217042">
              <w:marLeft w:val="0"/>
              <w:marRight w:val="0"/>
              <w:marTop w:val="0"/>
              <w:marBottom w:val="0"/>
              <w:divBdr>
                <w:top w:val="none" w:sz="0" w:space="0" w:color="auto"/>
                <w:left w:val="none" w:sz="0" w:space="0" w:color="auto"/>
                <w:bottom w:val="none" w:sz="0" w:space="0" w:color="auto"/>
                <w:right w:val="none" w:sz="0" w:space="0" w:color="auto"/>
              </w:divBdr>
            </w:div>
          </w:divsChild>
        </w:div>
        <w:div w:id="178277733">
          <w:marLeft w:val="0"/>
          <w:marRight w:val="0"/>
          <w:marTop w:val="0"/>
          <w:marBottom w:val="0"/>
          <w:divBdr>
            <w:top w:val="none" w:sz="0" w:space="0" w:color="auto"/>
            <w:left w:val="none" w:sz="0" w:space="0" w:color="auto"/>
            <w:bottom w:val="none" w:sz="0" w:space="0" w:color="auto"/>
            <w:right w:val="none" w:sz="0" w:space="0" w:color="auto"/>
          </w:divBdr>
          <w:divsChild>
            <w:div w:id="2026858238">
              <w:marLeft w:val="0"/>
              <w:marRight w:val="0"/>
              <w:marTop w:val="0"/>
              <w:marBottom w:val="0"/>
              <w:divBdr>
                <w:top w:val="none" w:sz="0" w:space="0" w:color="auto"/>
                <w:left w:val="none" w:sz="0" w:space="0" w:color="auto"/>
                <w:bottom w:val="none" w:sz="0" w:space="0" w:color="auto"/>
                <w:right w:val="none" w:sz="0" w:space="0" w:color="auto"/>
              </w:divBdr>
              <w:divsChild>
                <w:div w:id="1868368519">
                  <w:marLeft w:val="0"/>
                  <w:marRight w:val="0"/>
                  <w:marTop w:val="0"/>
                  <w:marBottom w:val="0"/>
                  <w:divBdr>
                    <w:top w:val="none" w:sz="0" w:space="0" w:color="auto"/>
                    <w:left w:val="none" w:sz="0" w:space="0" w:color="auto"/>
                    <w:bottom w:val="none" w:sz="0" w:space="0" w:color="auto"/>
                    <w:right w:val="none" w:sz="0" w:space="0" w:color="auto"/>
                  </w:divBdr>
                </w:div>
              </w:divsChild>
            </w:div>
            <w:div w:id="899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76288-516B-4463-9B50-C9F2E03A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2024-08-20T22:10:00Z</dcterms:created>
  <dcterms:modified xsi:type="dcterms:W3CDTF">2024-08-28T01:12:00Z</dcterms:modified>
</cp:coreProperties>
</file>