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71" w:rsidRPr="00EB7EDC" w:rsidRDefault="00400A44" w:rsidP="00400A44">
      <w:pPr>
        <w:jc w:val="both"/>
        <w:rPr>
          <w:sz w:val="16"/>
          <w:szCs w:val="16"/>
        </w:rPr>
      </w:pPr>
      <w:r w:rsidRPr="00400A44">
        <w:rPr>
          <w:sz w:val="16"/>
          <w:szCs w:val="16"/>
        </w:rPr>
        <w:t>Here's a complete P4 program for deploying the P4-Enabled Multi-Cont</w:t>
      </w:r>
      <w:bookmarkStart w:id="0" w:name="_GoBack"/>
      <w:bookmarkEnd w:id="0"/>
      <w:r w:rsidRPr="00400A44">
        <w:rPr>
          <w:sz w:val="16"/>
          <w:szCs w:val="16"/>
        </w:rPr>
        <w:t>rol Adaptive Mitigation (P4-MCAM) algorithm. This implementation represents the mitigation module, which is deployed at the P4 switch.</w:t>
      </w:r>
    </w:p>
    <w:p w:rsidR="008F6571" w:rsidRDefault="008F6571" w:rsidP="008F6571">
      <w:pPr>
        <w:jc w:val="center"/>
        <w:rPr>
          <w:b/>
          <w:bCs/>
          <w:u w:val="single"/>
        </w:rPr>
      </w:pPr>
    </w:p>
    <w:p w:rsidR="008F6571" w:rsidRPr="00EB7EDC" w:rsidRDefault="008F6571" w:rsidP="00400A44">
      <w:pPr>
        <w:jc w:val="center"/>
        <w:rPr>
          <w:b/>
          <w:bCs/>
          <w:sz w:val="20"/>
          <w:szCs w:val="20"/>
          <w:u w:val="single"/>
        </w:rPr>
      </w:pPr>
      <w:r w:rsidRPr="00EB7EDC">
        <w:rPr>
          <w:b/>
          <w:bCs/>
          <w:sz w:val="20"/>
          <w:szCs w:val="20"/>
          <w:u w:val="single"/>
        </w:rPr>
        <w:t xml:space="preserve">Implementation of the </w:t>
      </w:r>
      <w:r w:rsidR="00400A44" w:rsidRPr="00400A44">
        <w:rPr>
          <w:b/>
          <w:bCs/>
          <w:sz w:val="20"/>
          <w:szCs w:val="20"/>
          <w:u w:val="single"/>
        </w:rPr>
        <w:t xml:space="preserve">P4-MCAM </w:t>
      </w:r>
      <w:r w:rsidR="000E7437">
        <w:rPr>
          <w:b/>
          <w:bCs/>
          <w:sz w:val="20"/>
          <w:szCs w:val="20"/>
          <w:u w:val="single"/>
        </w:rPr>
        <w:t>Algorithm</w:t>
      </w:r>
      <w:r w:rsidRPr="00EB7EDC">
        <w:rPr>
          <w:b/>
          <w:bCs/>
          <w:sz w:val="20"/>
          <w:szCs w:val="20"/>
          <w:u w:val="single"/>
        </w:rPr>
        <w:t xml:space="preserve"> as a P4 Application</w:t>
      </w: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7"/>
      </w:tblGrid>
      <w:tr w:rsidR="00D74A9E" w:rsidTr="00427755">
        <w:trPr>
          <w:jc w:val="center"/>
        </w:trPr>
        <w:tc>
          <w:tcPr>
            <w:tcW w:w="0" w:type="auto"/>
          </w:tcPr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the headers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macAddr_t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macAddr_t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ethType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 ipv4_t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version;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ihl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diffserv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totalLen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identification;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bit&lt;3&gt; flags;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bit&lt;13&gt;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fragOffset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ttl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protocol;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hdrChecksum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ip4Addr_t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ip4Addr_t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srcPort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dstPort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seqNo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ackNo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dataOffset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bit&lt;6&gt; reserved;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bit&lt;6&gt; flags;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window;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checksum;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urgentPtr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the metadata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struct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bit&lt;1&gt;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is_attack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the parser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parser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MyParser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packet_in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packet,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out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out ipv4_t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out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meta)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start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packet.extract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select(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eth_hdr.ethType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0x0800: parse_ipv4;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default: accept;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parse_ipv4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packet.extract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select(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ip_hdr.protocol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6: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parse_tcp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default: accept;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parse_tcp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packet.extract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accept;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tables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attack_detection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key =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ip_hdr.srcAddr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: exact;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ip_hdr.dstAddr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: exact;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tcp_hdr.srcPort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: exact;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tcp_hdr.dstPort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: exact;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=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set_attack_flag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no_op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size = 1024;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default_action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no_op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mitigation_actions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key =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meta.is_attack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: exact;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=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drop_packet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forward_packet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size = 2;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default_action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forward_packet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actions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set_attack_flag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meta.is_attack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1;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no_op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Do nothing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drop_packet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mark_to_drop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forward_packet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// Forward packet to the next hop (default action)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the control block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MyIngress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ipv4_t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meta)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attack_detection.apply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mitigation_actions.apply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// Define the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</w:t>
            </w:r>
            <w:proofErr w:type="spellEnd"/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MyDeparser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packet_out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packet,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in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in ipv4_t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       in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packet.emit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packet.emit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ip_hdr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packet.emit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tcp_hdr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the pipeline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MyPipeline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MyParser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parser;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MyIngress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ingress;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MyDeparser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()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 {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parser.apply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ingress.apply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deparser.apply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400A44" w:rsidRPr="00400A44" w:rsidRDefault="00400A44" w:rsidP="00400A44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D74A9E" w:rsidRPr="00FB5618" w:rsidRDefault="00400A44" w:rsidP="00400A44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proofErr w:type="spellStart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MyPipeline</w:t>
            </w:r>
            <w:proofErr w:type="spellEnd"/>
            <w:r w:rsidRPr="00400A44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main;</w:t>
            </w:r>
          </w:p>
        </w:tc>
      </w:tr>
    </w:tbl>
    <w:p w:rsidR="0057163D" w:rsidRDefault="0057163D" w:rsidP="00E0258F">
      <w:pPr>
        <w:rPr>
          <w:b/>
          <w:bCs/>
          <w:sz w:val="20"/>
          <w:szCs w:val="20"/>
          <w:u w:val="single"/>
        </w:rPr>
      </w:pPr>
    </w:p>
    <w:p w:rsidR="00400A44" w:rsidRDefault="00400A44" w:rsidP="00E0258F">
      <w:pPr>
        <w:rPr>
          <w:b/>
          <w:bCs/>
          <w:sz w:val="20"/>
          <w:szCs w:val="20"/>
          <w:u w:val="single"/>
        </w:rPr>
      </w:pPr>
    </w:p>
    <w:p w:rsidR="00400A44" w:rsidRDefault="00400A44" w:rsidP="00E0258F">
      <w:pPr>
        <w:rPr>
          <w:b/>
          <w:bCs/>
          <w:sz w:val="20"/>
          <w:szCs w:val="20"/>
          <w:u w:val="single"/>
        </w:rPr>
      </w:pPr>
    </w:p>
    <w:p w:rsidR="00400A44" w:rsidRPr="00E0258F" w:rsidRDefault="00400A44" w:rsidP="00E0258F">
      <w:pPr>
        <w:rPr>
          <w:b/>
          <w:bCs/>
          <w:sz w:val="20"/>
          <w:szCs w:val="20"/>
          <w:u w:val="single"/>
        </w:rPr>
      </w:pPr>
    </w:p>
    <w:p w:rsidR="00D74A9E" w:rsidRDefault="00D74A9E" w:rsidP="00E0258F">
      <w:pPr>
        <w:jc w:val="both"/>
        <w:rPr>
          <w:sz w:val="16"/>
          <w:szCs w:val="16"/>
        </w:rPr>
      </w:pPr>
    </w:p>
    <w:p w:rsidR="003C5630" w:rsidRDefault="003C5630" w:rsidP="003C5630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3C5630">
        <w:rPr>
          <w:b/>
          <w:bCs/>
          <w:sz w:val="20"/>
          <w:szCs w:val="20"/>
          <w:u w:val="single"/>
        </w:rPr>
        <w:lastRenderedPageBreak/>
        <w:t>Explanation of the P4 Program</w:t>
      </w:r>
      <w:r>
        <w:rPr>
          <w:b/>
          <w:bCs/>
          <w:sz w:val="20"/>
          <w:szCs w:val="20"/>
          <w:u w:val="single"/>
        </w:rPr>
        <w:t>:</w:t>
      </w:r>
    </w:p>
    <w:p w:rsidR="008012B8" w:rsidRPr="003C5630" w:rsidRDefault="008012B8" w:rsidP="003C5630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D271EE" w:rsidRPr="00320BB7" w:rsidRDefault="00D271EE" w:rsidP="00DC4BCC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20BB7">
        <w:rPr>
          <w:rFonts w:asciiTheme="majorHAnsi" w:eastAsia="Times New Roman" w:hAnsiTheme="majorHAnsi" w:cs="Times New Roman"/>
          <w:b/>
          <w:bCs/>
          <w:sz w:val="16"/>
          <w:szCs w:val="16"/>
        </w:rPr>
        <w:t>Headers Definition</w:t>
      </w:r>
      <w:r w:rsidRPr="00320BB7">
        <w:rPr>
          <w:rFonts w:asciiTheme="majorHAnsi" w:eastAsia="Times New Roman" w:hAnsiTheme="majorHAnsi" w:cs="Times New Roman"/>
          <w:sz w:val="16"/>
          <w:szCs w:val="16"/>
        </w:rPr>
        <w:t>: The program starts by defining the Ethernet, IPv4, and TCP headers, which will be extracted from the incoming packets.</w:t>
      </w:r>
    </w:p>
    <w:p w:rsidR="00D271EE" w:rsidRPr="00320BB7" w:rsidRDefault="00D271EE" w:rsidP="00DC4BCC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20BB7">
        <w:rPr>
          <w:rFonts w:asciiTheme="majorHAnsi" w:eastAsia="Times New Roman" w:hAnsiTheme="majorHAnsi" w:cs="Times New Roman"/>
          <w:b/>
          <w:bCs/>
          <w:sz w:val="16"/>
          <w:szCs w:val="16"/>
        </w:rPr>
        <w:t>Metadata Definition</w:t>
      </w:r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: A metadata structure </w:t>
      </w:r>
      <w:proofErr w:type="spellStart"/>
      <w:r w:rsidRPr="009E4082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metadata_t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 is defined, which contains a single bit </w:t>
      </w:r>
      <w:proofErr w:type="spellStart"/>
      <w:r w:rsidRPr="009E4082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is_attack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 to flag whether a packet is considered part of an attack.</w:t>
      </w:r>
    </w:p>
    <w:p w:rsidR="00D271EE" w:rsidRPr="00320BB7" w:rsidRDefault="00D271EE" w:rsidP="00DC4BCC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20BB7">
        <w:rPr>
          <w:rFonts w:asciiTheme="majorHAnsi" w:eastAsia="Times New Roman" w:hAnsiTheme="majorHAnsi" w:cs="Times New Roman"/>
          <w:b/>
          <w:bCs/>
          <w:sz w:val="16"/>
          <w:szCs w:val="16"/>
        </w:rPr>
        <w:t>Parser</w:t>
      </w:r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: The </w:t>
      </w:r>
      <w:proofErr w:type="spellStart"/>
      <w:r w:rsidRPr="009E4082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MyParser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 function extracts the Ethernet, IPv4, and TCP headers from incoming packets. It starts by extracting the Ethernet header and then transitions based on the </w:t>
      </w:r>
      <w:proofErr w:type="spellStart"/>
      <w:r w:rsidRPr="009E4082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ethType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 to either extract IPv4 and TCP headers or accept the packet.</w:t>
      </w:r>
    </w:p>
    <w:p w:rsidR="00DC4BCC" w:rsidRPr="00320BB7" w:rsidRDefault="00D271EE" w:rsidP="00DC4BCC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20BB7">
        <w:rPr>
          <w:rFonts w:asciiTheme="majorHAnsi" w:eastAsia="Times New Roman" w:hAnsiTheme="majorHAnsi" w:cs="Times New Roman"/>
          <w:b/>
          <w:bCs/>
          <w:sz w:val="16"/>
          <w:szCs w:val="16"/>
        </w:rPr>
        <w:t>Tables</w:t>
      </w:r>
      <w:r w:rsidRPr="00320BB7">
        <w:rPr>
          <w:rFonts w:asciiTheme="majorHAnsi" w:eastAsia="Times New Roman" w:hAnsiTheme="majorHAnsi" w:cs="Times New Roman"/>
          <w:sz w:val="16"/>
          <w:szCs w:val="16"/>
        </w:rPr>
        <w:t>:</w:t>
      </w:r>
    </w:p>
    <w:p w:rsidR="00D271EE" w:rsidRPr="00320BB7" w:rsidRDefault="00D271EE" w:rsidP="00DC4BCC">
      <w:pPr>
        <w:pStyle w:val="ListParagraph"/>
        <w:widowControl/>
        <w:numPr>
          <w:ilvl w:val="0"/>
          <w:numId w:val="9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proofErr w:type="spellStart"/>
      <w:r w:rsidRPr="00320BB7">
        <w:rPr>
          <w:rFonts w:asciiTheme="majorHAnsi" w:eastAsia="Times New Roman" w:hAnsiTheme="majorHAnsi" w:cs="Times New Roman"/>
          <w:b/>
          <w:bCs/>
          <w:sz w:val="16"/>
          <w:szCs w:val="16"/>
        </w:rPr>
        <w:t>attack_detection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: This table uses the source IP, destination IP, source port, and destination port as keys to identify known attack patterns. If an attack is detected, the </w:t>
      </w:r>
      <w:proofErr w:type="spellStart"/>
      <w:r w:rsidRPr="00981F17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set_attack_flag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 action is applied.</w:t>
      </w:r>
    </w:p>
    <w:p w:rsidR="00D271EE" w:rsidRPr="00320BB7" w:rsidRDefault="00D271EE" w:rsidP="00DC4BCC">
      <w:pPr>
        <w:pStyle w:val="ListParagraph"/>
        <w:widowControl/>
        <w:numPr>
          <w:ilvl w:val="0"/>
          <w:numId w:val="9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proofErr w:type="spellStart"/>
      <w:r w:rsidRPr="00320BB7">
        <w:rPr>
          <w:rFonts w:asciiTheme="majorHAnsi" w:eastAsia="Times New Roman" w:hAnsiTheme="majorHAnsi" w:cs="Times New Roman"/>
          <w:b/>
          <w:bCs/>
          <w:sz w:val="16"/>
          <w:szCs w:val="16"/>
        </w:rPr>
        <w:t>mitigation_actions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: This table checks the </w:t>
      </w:r>
      <w:proofErr w:type="spellStart"/>
      <w:r w:rsidRPr="00981F17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is_attack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 flag in the metadata. If the flag is set, the packet is dropped; otherwise, it is forwarded as usual.</w:t>
      </w:r>
    </w:p>
    <w:p w:rsidR="00D271EE" w:rsidRPr="00320BB7" w:rsidRDefault="00D271EE" w:rsidP="00DC4BCC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20BB7">
        <w:rPr>
          <w:rFonts w:asciiTheme="majorHAnsi" w:eastAsia="Times New Roman" w:hAnsiTheme="majorHAnsi" w:cs="Times New Roman"/>
          <w:b/>
          <w:bCs/>
          <w:sz w:val="16"/>
          <w:szCs w:val="16"/>
        </w:rPr>
        <w:t>Actions</w:t>
      </w:r>
      <w:r w:rsidRPr="00320BB7">
        <w:rPr>
          <w:rFonts w:asciiTheme="majorHAnsi" w:eastAsia="Times New Roman" w:hAnsiTheme="majorHAnsi" w:cs="Times New Roman"/>
          <w:sz w:val="16"/>
          <w:szCs w:val="16"/>
        </w:rPr>
        <w:t>:</w:t>
      </w:r>
    </w:p>
    <w:p w:rsidR="00D271EE" w:rsidRPr="00320BB7" w:rsidRDefault="00D271EE" w:rsidP="00D24B94">
      <w:pPr>
        <w:pStyle w:val="ListParagraph"/>
        <w:widowControl/>
        <w:numPr>
          <w:ilvl w:val="0"/>
          <w:numId w:val="9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proofErr w:type="spellStart"/>
      <w:r w:rsidRPr="00320BB7">
        <w:rPr>
          <w:rFonts w:asciiTheme="majorHAnsi" w:eastAsia="Times New Roman" w:hAnsiTheme="majorHAnsi" w:cs="Times New Roman"/>
          <w:b/>
          <w:bCs/>
          <w:sz w:val="16"/>
          <w:szCs w:val="16"/>
        </w:rPr>
        <w:t>set_attack_flag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: Sets the </w:t>
      </w:r>
      <w:proofErr w:type="spellStart"/>
      <w:r w:rsidRPr="00981F17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is_attack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 metadata field to 1, indicating that the packet is part of an attack.</w:t>
      </w:r>
    </w:p>
    <w:p w:rsidR="00D271EE" w:rsidRPr="00D271EE" w:rsidRDefault="00D271EE" w:rsidP="00D24B94">
      <w:pPr>
        <w:pStyle w:val="ListParagraph"/>
        <w:widowControl/>
        <w:numPr>
          <w:ilvl w:val="0"/>
          <w:numId w:val="9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proofErr w:type="spellStart"/>
      <w:r w:rsidRPr="00D271EE">
        <w:rPr>
          <w:rFonts w:asciiTheme="majorHAnsi" w:eastAsia="Times New Roman" w:hAnsiTheme="majorHAnsi" w:cs="Times New Roman"/>
          <w:b/>
          <w:bCs/>
          <w:sz w:val="16"/>
          <w:szCs w:val="16"/>
        </w:rPr>
        <w:t>no_op</w:t>
      </w:r>
      <w:proofErr w:type="spellEnd"/>
      <w:r w:rsidRPr="00D271EE">
        <w:rPr>
          <w:rFonts w:asciiTheme="majorHAnsi" w:eastAsia="Times New Roman" w:hAnsiTheme="majorHAnsi" w:cs="Times New Roman"/>
          <w:sz w:val="16"/>
          <w:szCs w:val="16"/>
        </w:rPr>
        <w:t>: Does nothing, used as a default action.</w:t>
      </w:r>
    </w:p>
    <w:p w:rsidR="00D271EE" w:rsidRPr="00D271EE" w:rsidRDefault="00D271EE" w:rsidP="00D24B94">
      <w:pPr>
        <w:pStyle w:val="ListParagraph"/>
        <w:widowControl/>
        <w:numPr>
          <w:ilvl w:val="0"/>
          <w:numId w:val="9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proofErr w:type="spellStart"/>
      <w:r w:rsidRPr="00D271EE">
        <w:rPr>
          <w:rFonts w:asciiTheme="majorHAnsi" w:eastAsia="Times New Roman" w:hAnsiTheme="majorHAnsi" w:cs="Times New Roman"/>
          <w:b/>
          <w:bCs/>
          <w:sz w:val="16"/>
          <w:szCs w:val="16"/>
        </w:rPr>
        <w:t>drop_packet</w:t>
      </w:r>
      <w:proofErr w:type="spellEnd"/>
      <w:r w:rsidRPr="00D271EE">
        <w:rPr>
          <w:rFonts w:asciiTheme="majorHAnsi" w:eastAsia="Times New Roman" w:hAnsiTheme="majorHAnsi" w:cs="Times New Roman"/>
          <w:sz w:val="16"/>
          <w:szCs w:val="16"/>
        </w:rPr>
        <w:t>: Marks the packet to be dropped.</w:t>
      </w:r>
    </w:p>
    <w:p w:rsidR="00D271EE" w:rsidRPr="00D271EE" w:rsidRDefault="00D271EE" w:rsidP="00D24B94">
      <w:pPr>
        <w:pStyle w:val="ListParagraph"/>
        <w:widowControl/>
        <w:numPr>
          <w:ilvl w:val="0"/>
          <w:numId w:val="9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proofErr w:type="spellStart"/>
      <w:r w:rsidRPr="00D271EE">
        <w:rPr>
          <w:rFonts w:asciiTheme="majorHAnsi" w:eastAsia="Times New Roman" w:hAnsiTheme="majorHAnsi" w:cs="Times New Roman"/>
          <w:b/>
          <w:bCs/>
          <w:sz w:val="16"/>
          <w:szCs w:val="16"/>
        </w:rPr>
        <w:t>forward_packet</w:t>
      </w:r>
      <w:proofErr w:type="spellEnd"/>
      <w:r w:rsidRPr="00D271EE">
        <w:rPr>
          <w:rFonts w:asciiTheme="majorHAnsi" w:eastAsia="Times New Roman" w:hAnsiTheme="majorHAnsi" w:cs="Times New Roman"/>
          <w:sz w:val="16"/>
          <w:szCs w:val="16"/>
        </w:rPr>
        <w:t>: Forwards the packet to the next hop, the default action for non-attack packets.</w:t>
      </w:r>
    </w:p>
    <w:p w:rsidR="00D271EE" w:rsidRPr="00320BB7" w:rsidRDefault="00D271EE" w:rsidP="00320BB7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320BB7">
        <w:rPr>
          <w:rFonts w:asciiTheme="majorHAnsi" w:eastAsia="Times New Roman" w:hAnsiTheme="majorHAnsi" w:cs="Times New Roman"/>
          <w:b/>
          <w:bCs/>
          <w:sz w:val="16"/>
          <w:szCs w:val="16"/>
        </w:rPr>
        <w:t>Control Block (</w:t>
      </w:r>
      <w:proofErr w:type="spellStart"/>
      <w:r w:rsidRPr="00320BB7">
        <w:rPr>
          <w:rFonts w:asciiTheme="majorHAnsi" w:eastAsia="Times New Roman" w:hAnsiTheme="majorHAnsi" w:cs="Courier New"/>
          <w:b/>
          <w:bCs/>
          <w:sz w:val="16"/>
          <w:szCs w:val="16"/>
        </w:rPr>
        <w:t>MyIngress</w:t>
      </w:r>
      <w:proofErr w:type="spellEnd"/>
      <w:r w:rsidRPr="00320BB7">
        <w:rPr>
          <w:rFonts w:asciiTheme="majorHAnsi" w:eastAsia="Times New Roman" w:hAnsiTheme="majorHAnsi" w:cs="Times New Roman"/>
          <w:b/>
          <w:bCs/>
          <w:sz w:val="16"/>
          <w:szCs w:val="16"/>
        </w:rPr>
        <w:t>)</w:t>
      </w:r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: This control block applies the </w:t>
      </w:r>
      <w:proofErr w:type="spellStart"/>
      <w:r w:rsidRPr="00981F17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attack_detection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 and </w:t>
      </w:r>
      <w:proofErr w:type="spellStart"/>
      <w:r w:rsidRPr="00981F17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mitigation_actions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 tables. Based on the outcomes, the packet is either forwarded or dropped.</w:t>
      </w:r>
    </w:p>
    <w:p w:rsidR="00D271EE" w:rsidRPr="00320BB7" w:rsidRDefault="00D271EE" w:rsidP="00320BB7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proofErr w:type="spellStart"/>
      <w:r w:rsidRPr="00320BB7">
        <w:rPr>
          <w:rFonts w:asciiTheme="majorHAnsi" w:eastAsia="Times New Roman" w:hAnsiTheme="majorHAnsi" w:cs="Times New Roman"/>
          <w:b/>
          <w:bCs/>
          <w:sz w:val="16"/>
          <w:szCs w:val="16"/>
        </w:rPr>
        <w:t>Deparser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: The </w:t>
      </w:r>
      <w:proofErr w:type="spellStart"/>
      <w:r w:rsidRPr="00981F17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MyDeparser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 function reassembles the packet from the Ethernet, IPv4, and TCP headers before sending it out.</w:t>
      </w:r>
    </w:p>
    <w:p w:rsidR="00D271EE" w:rsidRPr="00320BB7" w:rsidRDefault="00D271EE" w:rsidP="00320BB7">
      <w:pPr>
        <w:pStyle w:val="ListParagraph"/>
        <w:widowControl/>
        <w:numPr>
          <w:ilvl w:val="0"/>
          <w:numId w:val="8"/>
        </w:numPr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0BB7">
        <w:rPr>
          <w:rFonts w:asciiTheme="majorHAnsi" w:eastAsia="Times New Roman" w:hAnsiTheme="majorHAnsi" w:cs="Times New Roman"/>
          <w:b/>
          <w:bCs/>
          <w:sz w:val="16"/>
          <w:szCs w:val="16"/>
        </w:rPr>
        <w:t>Pipeline</w:t>
      </w:r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: The </w:t>
      </w:r>
      <w:proofErr w:type="spellStart"/>
      <w:r w:rsidRPr="00981F17">
        <w:rPr>
          <w:rFonts w:asciiTheme="majorHAnsi" w:eastAsia="Times New Roman" w:hAnsiTheme="majorHAnsi" w:cs="Courier New"/>
          <w:b/>
          <w:bCs/>
          <w:i/>
          <w:iCs/>
          <w:sz w:val="16"/>
          <w:szCs w:val="16"/>
        </w:rPr>
        <w:t>MyPipeline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 xml:space="preserve"> control connects the parser, ingress, and </w:t>
      </w:r>
      <w:proofErr w:type="spellStart"/>
      <w:r w:rsidRPr="00235928">
        <w:rPr>
          <w:rFonts w:asciiTheme="majorHAnsi" w:eastAsia="Times New Roman" w:hAnsiTheme="majorHAnsi" w:cs="Times New Roman"/>
          <w:b/>
          <w:bCs/>
          <w:i/>
          <w:iCs/>
          <w:sz w:val="16"/>
          <w:szCs w:val="16"/>
        </w:rPr>
        <w:t>deparser</w:t>
      </w:r>
      <w:proofErr w:type="spellEnd"/>
      <w:r w:rsidRPr="00320BB7">
        <w:rPr>
          <w:rFonts w:asciiTheme="majorHAnsi" w:eastAsia="Times New Roman" w:hAnsiTheme="majorHAnsi" w:cs="Times New Roman"/>
          <w:sz w:val="16"/>
          <w:szCs w:val="16"/>
        </w:rPr>
        <w:t>, forming the packet processing pipeline.</w:t>
      </w:r>
    </w:p>
    <w:p w:rsidR="003C5630" w:rsidRPr="003C5630" w:rsidRDefault="003C5630" w:rsidP="00D271EE">
      <w:pPr>
        <w:tabs>
          <w:tab w:val="left" w:pos="490"/>
        </w:tabs>
        <w:jc w:val="both"/>
        <w:rPr>
          <w:sz w:val="16"/>
          <w:szCs w:val="16"/>
        </w:rPr>
      </w:pPr>
    </w:p>
    <w:p w:rsidR="008012B8" w:rsidRDefault="008012B8" w:rsidP="003C5630">
      <w:pPr>
        <w:tabs>
          <w:tab w:val="left" w:pos="490"/>
        </w:tabs>
        <w:jc w:val="both"/>
        <w:rPr>
          <w:b/>
          <w:bCs/>
          <w:sz w:val="16"/>
          <w:szCs w:val="16"/>
        </w:rPr>
      </w:pPr>
    </w:p>
    <w:p w:rsidR="003C5630" w:rsidRDefault="00235928" w:rsidP="00235928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  <w:r w:rsidRPr="00235928">
        <w:rPr>
          <w:b/>
          <w:bCs/>
          <w:sz w:val="20"/>
          <w:szCs w:val="20"/>
          <w:u w:val="single"/>
        </w:rPr>
        <w:t>Step-by-Step Deployment Instructions</w:t>
      </w:r>
      <w:r w:rsidR="008012B8" w:rsidRPr="008012B8">
        <w:rPr>
          <w:b/>
          <w:bCs/>
          <w:sz w:val="20"/>
          <w:szCs w:val="20"/>
          <w:u w:val="single"/>
        </w:rPr>
        <w:t>:</w:t>
      </w:r>
    </w:p>
    <w:p w:rsidR="008012B8" w:rsidRPr="008012B8" w:rsidRDefault="008012B8" w:rsidP="003C5630">
      <w:pPr>
        <w:tabs>
          <w:tab w:val="left" w:pos="490"/>
        </w:tabs>
        <w:jc w:val="both"/>
        <w:rPr>
          <w:b/>
          <w:bCs/>
          <w:sz w:val="20"/>
          <w:szCs w:val="20"/>
          <w:u w:val="single"/>
        </w:rPr>
      </w:pPr>
    </w:p>
    <w:p w:rsidR="00591B99" w:rsidRPr="00591B99" w:rsidRDefault="00591B99" w:rsidP="0049262C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Setup P4 Development Environment</w:t>
      </w:r>
      <w:r w:rsidRPr="00591B99">
        <w:rPr>
          <w:sz w:val="16"/>
          <w:szCs w:val="16"/>
        </w:rPr>
        <w:t xml:space="preserve">: Ensure that </w:t>
      </w:r>
      <w:r w:rsidR="0049262C">
        <w:rPr>
          <w:sz w:val="16"/>
          <w:szCs w:val="16"/>
        </w:rPr>
        <w:t>we</w:t>
      </w:r>
      <w:r w:rsidRPr="00591B99">
        <w:rPr>
          <w:sz w:val="16"/>
          <w:szCs w:val="16"/>
        </w:rPr>
        <w:t xml:space="preserve"> have the P4 development environment set up, including tools like P4C (P4 compiler) and BMv2 (Behavioral Model v2).</w:t>
      </w:r>
    </w:p>
    <w:p w:rsidR="00591B99" w:rsidRPr="00591B99" w:rsidRDefault="00591B99" w:rsidP="00591B99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Write the P4 Program</w:t>
      </w:r>
      <w:r w:rsidRPr="00591B99">
        <w:rPr>
          <w:sz w:val="16"/>
          <w:szCs w:val="16"/>
        </w:rPr>
        <w:t xml:space="preserve">: Copy the P4 code provided above into a </w:t>
      </w:r>
      <w:r w:rsidRPr="0049262C">
        <w:rPr>
          <w:b/>
          <w:bCs/>
          <w:i/>
          <w:iCs/>
          <w:sz w:val="16"/>
          <w:szCs w:val="16"/>
        </w:rPr>
        <w:t>.p4</w:t>
      </w:r>
      <w:r w:rsidRPr="00591B99">
        <w:rPr>
          <w:sz w:val="16"/>
          <w:szCs w:val="16"/>
        </w:rPr>
        <w:t xml:space="preserve"> file (</w:t>
      </w:r>
      <w:r w:rsidRPr="0049262C">
        <w:rPr>
          <w:b/>
          <w:bCs/>
          <w:i/>
          <w:iCs/>
          <w:sz w:val="16"/>
          <w:szCs w:val="16"/>
        </w:rPr>
        <w:t>e.g., p4_mcam.p4</w:t>
      </w:r>
      <w:r w:rsidRPr="00591B99">
        <w:rPr>
          <w:sz w:val="16"/>
          <w:szCs w:val="16"/>
        </w:rPr>
        <w:t>).</w:t>
      </w:r>
    </w:p>
    <w:p w:rsidR="00591B99" w:rsidRPr="00AD2668" w:rsidRDefault="00591B99" w:rsidP="00AD2668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Compile the P4 Program</w:t>
      </w:r>
      <w:r w:rsidRPr="00591B99">
        <w:rPr>
          <w:sz w:val="16"/>
          <w:szCs w:val="16"/>
        </w:rPr>
        <w:t>: Use the P4C compiler to compile the P4 program:</w:t>
      </w:r>
      <w:r w:rsidR="00AD2668">
        <w:rPr>
          <w:sz w:val="16"/>
          <w:szCs w:val="16"/>
        </w:rPr>
        <w:t xml:space="preserve"> </w:t>
      </w:r>
      <w:r w:rsidRPr="00AD2668">
        <w:rPr>
          <w:b/>
          <w:bCs/>
          <w:i/>
          <w:iCs/>
          <w:sz w:val="16"/>
          <w:szCs w:val="16"/>
        </w:rPr>
        <w:t>p4c --target bmv2 --arch v1model p4_mcam.p4 -o p4_mcam.json</w:t>
      </w:r>
    </w:p>
    <w:p w:rsidR="00591B99" w:rsidRPr="00AD2668" w:rsidRDefault="00591B99" w:rsidP="00AD2668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Deploy on a P4 Switch</w:t>
      </w:r>
      <w:r w:rsidRPr="00591B99">
        <w:rPr>
          <w:sz w:val="16"/>
          <w:szCs w:val="16"/>
        </w:rPr>
        <w:t>: Load the compiled JSON file onto your P4-enabled switch or a BMv2 software switch:</w:t>
      </w:r>
      <w:r w:rsidR="00AD2668">
        <w:rPr>
          <w:sz w:val="16"/>
          <w:szCs w:val="16"/>
        </w:rPr>
        <w:t xml:space="preserve"> </w:t>
      </w:r>
      <w:proofErr w:type="spellStart"/>
      <w:r w:rsidRPr="00AD2668">
        <w:rPr>
          <w:b/>
          <w:bCs/>
          <w:i/>
          <w:iCs/>
          <w:sz w:val="16"/>
          <w:szCs w:val="16"/>
        </w:rPr>
        <w:t>simple_switch</w:t>
      </w:r>
      <w:proofErr w:type="spellEnd"/>
      <w:r w:rsidRPr="00AD2668">
        <w:rPr>
          <w:b/>
          <w:bCs/>
          <w:i/>
          <w:iCs/>
          <w:sz w:val="16"/>
          <w:szCs w:val="16"/>
        </w:rPr>
        <w:t xml:space="preserve"> --log-console --</w:t>
      </w:r>
      <w:proofErr w:type="spellStart"/>
      <w:r w:rsidRPr="00AD2668">
        <w:rPr>
          <w:b/>
          <w:bCs/>
          <w:i/>
          <w:iCs/>
          <w:sz w:val="16"/>
          <w:szCs w:val="16"/>
        </w:rPr>
        <w:t>json</w:t>
      </w:r>
      <w:proofErr w:type="spellEnd"/>
      <w:r w:rsidRPr="00AD2668">
        <w:rPr>
          <w:b/>
          <w:bCs/>
          <w:i/>
          <w:iCs/>
          <w:sz w:val="16"/>
          <w:szCs w:val="16"/>
        </w:rPr>
        <w:t xml:space="preserve"> p4_mcam.json</w:t>
      </w:r>
    </w:p>
    <w:p w:rsidR="00591B99" w:rsidRPr="00591B99" w:rsidRDefault="00591B99" w:rsidP="00AD2668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Configure the Switch</w:t>
      </w:r>
      <w:r w:rsidRPr="00591B99">
        <w:rPr>
          <w:sz w:val="16"/>
          <w:szCs w:val="16"/>
        </w:rPr>
        <w:t xml:space="preserve">: Use a control plane application or a simple runtime CLI to populate the </w:t>
      </w:r>
      <w:proofErr w:type="spellStart"/>
      <w:r w:rsidRPr="00AD2668">
        <w:rPr>
          <w:b/>
          <w:bCs/>
          <w:i/>
          <w:iCs/>
          <w:sz w:val="16"/>
          <w:szCs w:val="16"/>
        </w:rPr>
        <w:t>attack_detection</w:t>
      </w:r>
      <w:proofErr w:type="spellEnd"/>
      <w:r w:rsidRPr="00591B99">
        <w:rPr>
          <w:sz w:val="16"/>
          <w:szCs w:val="16"/>
        </w:rPr>
        <w:t xml:space="preserve"> and </w:t>
      </w:r>
      <w:proofErr w:type="spellStart"/>
      <w:r w:rsidRPr="00AD2668">
        <w:rPr>
          <w:b/>
          <w:bCs/>
          <w:i/>
          <w:iCs/>
          <w:sz w:val="16"/>
          <w:szCs w:val="16"/>
        </w:rPr>
        <w:t>mitigation_actions</w:t>
      </w:r>
      <w:proofErr w:type="spellEnd"/>
      <w:r w:rsidRPr="00591B99">
        <w:rPr>
          <w:sz w:val="16"/>
          <w:szCs w:val="16"/>
        </w:rPr>
        <w:t xml:space="preserve"> tables with appropriate entries.</w:t>
      </w:r>
    </w:p>
    <w:p w:rsidR="00591B99" w:rsidRPr="00591B99" w:rsidRDefault="00591B99" w:rsidP="00591B99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Monitor and Adapt</w:t>
      </w:r>
      <w:r w:rsidRPr="00591B99">
        <w:rPr>
          <w:sz w:val="16"/>
          <w:szCs w:val="16"/>
        </w:rPr>
        <w:t>: Continuously monitor the network using the deployed P4-MCAM module. Adjust the control plane logic and table entries as new attack patterns are identified or as the network environment changes.</w:t>
      </w:r>
    </w:p>
    <w:p w:rsidR="00591B99" w:rsidRPr="0006679C" w:rsidRDefault="00591B99" w:rsidP="0006679C">
      <w:pPr>
        <w:numPr>
          <w:ilvl w:val="0"/>
          <w:numId w:val="13"/>
        </w:numPr>
        <w:tabs>
          <w:tab w:val="left" w:pos="490"/>
        </w:tabs>
        <w:jc w:val="both"/>
        <w:rPr>
          <w:sz w:val="16"/>
          <w:szCs w:val="16"/>
        </w:rPr>
      </w:pPr>
      <w:r w:rsidRPr="00591B99">
        <w:rPr>
          <w:b/>
          <w:bCs/>
          <w:sz w:val="16"/>
          <w:szCs w:val="16"/>
        </w:rPr>
        <w:t>Logging and Reporting</w:t>
      </w:r>
      <w:r w:rsidRPr="00591B99">
        <w:rPr>
          <w:sz w:val="16"/>
          <w:szCs w:val="16"/>
        </w:rPr>
        <w:t>: Ensure that logs are generated for all mitigation actions, including packet drops and forwarding decisions, and store them for future analysis.</w:t>
      </w:r>
    </w:p>
    <w:p w:rsidR="003C5630" w:rsidRPr="00591B99" w:rsidRDefault="003C5630" w:rsidP="00591B99">
      <w:pPr>
        <w:tabs>
          <w:tab w:val="left" w:pos="490"/>
        </w:tabs>
        <w:ind w:left="720"/>
        <w:jc w:val="both"/>
        <w:rPr>
          <w:sz w:val="16"/>
          <w:szCs w:val="16"/>
        </w:rPr>
      </w:pPr>
    </w:p>
    <w:p w:rsidR="003C5630" w:rsidRDefault="003C5630" w:rsidP="003C5630">
      <w:pPr>
        <w:tabs>
          <w:tab w:val="left" w:pos="490"/>
        </w:tabs>
        <w:jc w:val="both"/>
        <w:rPr>
          <w:sz w:val="16"/>
          <w:szCs w:val="16"/>
        </w:rPr>
      </w:pPr>
    </w:p>
    <w:p w:rsidR="003C5630" w:rsidRPr="003C5630" w:rsidRDefault="003C5630" w:rsidP="003C5630">
      <w:pPr>
        <w:tabs>
          <w:tab w:val="left" w:pos="490"/>
        </w:tabs>
        <w:jc w:val="both"/>
        <w:rPr>
          <w:sz w:val="16"/>
          <w:szCs w:val="16"/>
        </w:rPr>
      </w:pPr>
    </w:p>
    <w:sectPr w:rsidR="003C5630" w:rsidRPr="003C5630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E05" w:rsidRDefault="00216E05" w:rsidP="00400A44">
      <w:r>
        <w:separator/>
      </w:r>
    </w:p>
  </w:endnote>
  <w:endnote w:type="continuationSeparator" w:id="0">
    <w:p w:rsidR="00216E05" w:rsidRDefault="00216E05" w:rsidP="0040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E05" w:rsidRDefault="00216E05" w:rsidP="00400A44">
      <w:r>
        <w:separator/>
      </w:r>
    </w:p>
  </w:footnote>
  <w:footnote w:type="continuationSeparator" w:id="0">
    <w:p w:rsidR="00216E05" w:rsidRDefault="00216E05" w:rsidP="00400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96CBE"/>
    <w:multiLevelType w:val="hybridMultilevel"/>
    <w:tmpl w:val="575610D4"/>
    <w:lvl w:ilvl="0" w:tplc="DCFA02A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77F36"/>
    <w:multiLevelType w:val="multilevel"/>
    <w:tmpl w:val="66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3B1FD8"/>
    <w:multiLevelType w:val="multilevel"/>
    <w:tmpl w:val="A58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C90435"/>
    <w:multiLevelType w:val="multilevel"/>
    <w:tmpl w:val="2A9A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717C58"/>
    <w:multiLevelType w:val="multilevel"/>
    <w:tmpl w:val="C3D0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E052AD"/>
    <w:multiLevelType w:val="multilevel"/>
    <w:tmpl w:val="122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321437"/>
    <w:multiLevelType w:val="hybridMultilevel"/>
    <w:tmpl w:val="78561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54436F"/>
    <w:multiLevelType w:val="hybridMultilevel"/>
    <w:tmpl w:val="DE98F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9B3E12"/>
    <w:multiLevelType w:val="multilevel"/>
    <w:tmpl w:val="EA1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45564F"/>
    <w:multiLevelType w:val="multilevel"/>
    <w:tmpl w:val="32AA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815615"/>
    <w:multiLevelType w:val="hybridMultilevel"/>
    <w:tmpl w:val="642EBFC6"/>
    <w:lvl w:ilvl="0" w:tplc="672447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14C3E"/>
    <w:multiLevelType w:val="multilevel"/>
    <w:tmpl w:val="A798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954821"/>
    <w:multiLevelType w:val="hybridMultilevel"/>
    <w:tmpl w:val="432C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A"/>
    <w:rsid w:val="00044E6E"/>
    <w:rsid w:val="0006679C"/>
    <w:rsid w:val="000E7437"/>
    <w:rsid w:val="00216E05"/>
    <w:rsid w:val="00235928"/>
    <w:rsid w:val="00320BB7"/>
    <w:rsid w:val="003C5630"/>
    <w:rsid w:val="00400A44"/>
    <w:rsid w:val="00461C06"/>
    <w:rsid w:val="0049262C"/>
    <w:rsid w:val="00523A7E"/>
    <w:rsid w:val="0057163D"/>
    <w:rsid w:val="00591B99"/>
    <w:rsid w:val="005A4288"/>
    <w:rsid w:val="005A6BDA"/>
    <w:rsid w:val="005D33FA"/>
    <w:rsid w:val="00652B28"/>
    <w:rsid w:val="007A49E8"/>
    <w:rsid w:val="007B461B"/>
    <w:rsid w:val="008012B8"/>
    <w:rsid w:val="008F6571"/>
    <w:rsid w:val="008F6F4D"/>
    <w:rsid w:val="00914B5A"/>
    <w:rsid w:val="00936FAB"/>
    <w:rsid w:val="00981F17"/>
    <w:rsid w:val="009E4082"/>
    <w:rsid w:val="009F600E"/>
    <w:rsid w:val="00A86B7B"/>
    <w:rsid w:val="00AD2668"/>
    <w:rsid w:val="00B05549"/>
    <w:rsid w:val="00B221A5"/>
    <w:rsid w:val="00C0238F"/>
    <w:rsid w:val="00C660F3"/>
    <w:rsid w:val="00C8128E"/>
    <w:rsid w:val="00D0288C"/>
    <w:rsid w:val="00D24B94"/>
    <w:rsid w:val="00D271EE"/>
    <w:rsid w:val="00D74A9E"/>
    <w:rsid w:val="00DC4BCC"/>
    <w:rsid w:val="00DE5B4D"/>
    <w:rsid w:val="00E0258F"/>
    <w:rsid w:val="00EB7EDC"/>
    <w:rsid w:val="00F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A4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0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A44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5A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E4CD3-F8AE-46EC-B34B-89EE9B806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2024-08-20T22:10:00Z</dcterms:created>
  <dcterms:modified xsi:type="dcterms:W3CDTF">2024-08-28T02:29:00Z</dcterms:modified>
</cp:coreProperties>
</file>