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F747" w14:textId="77777777" w:rsidR="00B87C6F" w:rsidRDefault="00B87C6F" w:rsidP="00B87C6F"/>
    <w:p w14:paraId="622441B2" w14:textId="77777777" w:rsidR="00B87C6F" w:rsidRDefault="00B87C6F" w:rsidP="00B87C6F">
      <w:r>
        <w:rPr>
          <w:noProof/>
        </w:rPr>
        <w:drawing>
          <wp:anchor distT="0" distB="0" distL="114300" distR="114300" simplePos="0" relativeHeight="251659264" behindDoc="0" locked="0" layoutInCell="1" allowOverlap="1" wp14:anchorId="66DFFC70" wp14:editId="39E440A9">
            <wp:simplePos x="0" y="0"/>
            <wp:positionH relativeFrom="margin">
              <wp:posOffset>1257300</wp:posOffset>
            </wp:positionH>
            <wp:positionV relativeFrom="paragraph">
              <wp:posOffset>3810</wp:posOffset>
            </wp:positionV>
            <wp:extent cx="3733800" cy="12700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38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940E1" w14:textId="77777777" w:rsidR="00B87C6F" w:rsidRDefault="00B87C6F" w:rsidP="00B87C6F">
      <w:pPr>
        <w:jc w:val="center"/>
        <w:rPr>
          <w:rFonts w:asciiTheme="majorBidi" w:hAnsiTheme="majorBidi" w:cstheme="majorBidi"/>
          <w:b/>
          <w:bCs/>
          <w:sz w:val="36"/>
          <w:szCs w:val="36"/>
        </w:rPr>
      </w:pPr>
      <w:r w:rsidRPr="00E6313E">
        <w:rPr>
          <w:rFonts w:asciiTheme="majorBidi" w:hAnsiTheme="majorBidi" w:cstheme="majorBidi"/>
          <w:b/>
          <w:bCs/>
          <w:sz w:val="36"/>
          <w:szCs w:val="36"/>
        </w:rPr>
        <w:t>Computer machine learning</w:t>
      </w:r>
    </w:p>
    <w:p w14:paraId="2C3AAAD7" w14:textId="77777777" w:rsidR="00B87C6F" w:rsidRPr="00306293" w:rsidRDefault="00B87C6F" w:rsidP="00B87C6F">
      <w:pPr>
        <w:jc w:val="center"/>
        <w:rPr>
          <w:rFonts w:asciiTheme="majorBidi" w:hAnsiTheme="majorBidi" w:cstheme="majorBidi"/>
          <w:b/>
          <w:bCs/>
          <w:sz w:val="48"/>
          <w:szCs w:val="48"/>
        </w:rPr>
      </w:pPr>
      <w:r>
        <w:rPr>
          <w:rFonts w:asciiTheme="majorBidi" w:hAnsiTheme="majorBidi" w:cstheme="majorBidi"/>
          <w:b/>
          <w:bCs/>
          <w:sz w:val="48"/>
          <w:szCs w:val="48"/>
        </w:rPr>
        <w:t>COMP4388</w:t>
      </w:r>
    </w:p>
    <w:p w14:paraId="61B8CF4C" w14:textId="77777777" w:rsidR="00B87C6F" w:rsidRPr="00355B2A" w:rsidRDefault="00B87C6F" w:rsidP="00B87C6F">
      <w:pPr>
        <w:pBdr>
          <w:bottom w:val="single" w:sz="8" w:space="1" w:color="auto"/>
        </w:pBdr>
        <w:jc w:val="center"/>
        <w:rPr>
          <w:rFonts w:asciiTheme="majorBidi" w:hAnsiTheme="majorBidi" w:cstheme="majorBidi"/>
          <w:sz w:val="36"/>
          <w:szCs w:val="36"/>
        </w:rPr>
      </w:pPr>
      <w:r w:rsidRPr="00E6313E">
        <w:rPr>
          <w:rFonts w:asciiTheme="majorBidi" w:hAnsiTheme="majorBidi" w:cstheme="majorBidi"/>
          <w:color w:val="000000"/>
          <w:sz w:val="36"/>
          <w:szCs w:val="36"/>
          <w:shd w:val="clear" w:color="auto" w:fill="FFFFFF"/>
        </w:rPr>
        <w:t>Machine learning</w:t>
      </w:r>
    </w:p>
    <w:p w14:paraId="09F5849C" w14:textId="77777777" w:rsidR="00B87C6F" w:rsidRDefault="00B87C6F" w:rsidP="00B87C6F">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Dr</w:t>
      </w:r>
      <w:r w:rsidRPr="00440B19">
        <w:rPr>
          <w:rFonts w:asciiTheme="majorBidi" w:hAnsiTheme="majorBidi" w:cstheme="majorBidi"/>
          <w:sz w:val="36"/>
          <w:szCs w:val="36"/>
        </w:rPr>
        <w:t xml:space="preserve">: </w:t>
      </w:r>
      <w:hyperlink r:id="rId8" w:history="1">
        <w:r w:rsidRPr="00E6313E">
          <w:rPr>
            <w:rFonts w:asciiTheme="majorBidi" w:hAnsiTheme="majorBidi" w:cstheme="majorBidi"/>
            <w:sz w:val="36"/>
            <w:szCs w:val="36"/>
          </w:rPr>
          <w:t>Radi Jarrar</w:t>
        </w:r>
      </w:hyperlink>
    </w:p>
    <w:p w14:paraId="2AECFAAA" w14:textId="7CEA6AFD" w:rsidR="00B87C6F" w:rsidRPr="006B5D5E" w:rsidRDefault="00B87C6F" w:rsidP="00B87C6F">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r>
      <w:r w:rsidR="00485417">
        <w:rPr>
          <w:rFonts w:asciiTheme="majorBidi" w:hAnsiTheme="majorBidi" w:cstheme="majorBidi"/>
          <w:sz w:val="36"/>
          <w:szCs w:val="36"/>
        </w:rPr>
        <w:t>3ed</w:t>
      </w:r>
      <w:r>
        <w:rPr>
          <w:rFonts w:asciiTheme="majorBidi" w:hAnsiTheme="majorBidi" w:cstheme="majorBidi"/>
          <w:sz w:val="36"/>
          <w:szCs w:val="36"/>
        </w:rPr>
        <w:t xml:space="preserve"> </w:t>
      </w:r>
      <w:r w:rsidR="00485417">
        <w:rPr>
          <w:rFonts w:asciiTheme="majorBidi" w:hAnsiTheme="majorBidi" w:cstheme="majorBidi"/>
          <w:sz w:val="36"/>
          <w:szCs w:val="36"/>
        </w:rPr>
        <w:t xml:space="preserve">Assignment </w:t>
      </w:r>
    </w:p>
    <w:p w14:paraId="605902C1" w14:textId="77777777" w:rsidR="00B87C6F" w:rsidRPr="00CC15F7" w:rsidRDefault="00B87C6F" w:rsidP="00B87C6F">
      <w:pPr>
        <w:rPr>
          <w:rFonts w:asciiTheme="majorBidi" w:hAnsiTheme="majorBidi" w:cstheme="majorBidi"/>
          <w:b/>
          <w:bCs/>
          <w:sz w:val="32"/>
          <w:szCs w:val="32"/>
          <w:u w:val="single"/>
          <w:lang w:bidi="ar-JO"/>
        </w:rPr>
      </w:pPr>
    </w:p>
    <w:p w14:paraId="53E5CF02" w14:textId="77777777" w:rsidR="00485417" w:rsidRPr="00485417" w:rsidRDefault="00485417" w:rsidP="00485417">
      <w:pPr>
        <w:pStyle w:val="ListParagraph"/>
        <w:numPr>
          <w:ilvl w:val="0"/>
          <w:numId w:val="3"/>
        </w:numPr>
        <w:spacing w:line="600" w:lineRule="auto"/>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Name: </w:t>
      </w:r>
      <w:r w:rsidR="00B87C6F">
        <w:rPr>
          <w:rFonts w:asciiTheme="majorBidi" w:hAnsiTheme="majorBidi" w:cstheme="majorBidi"/>
          <w:b/>
          <w:bCs/>
          <w:sz w:val="32"/>
          <w:szCs w:val="32"/>
          <w:lang w:bidi="ar-JO"/>
        </w:rPr>
        <w:t xml:space="preserve">member: </w:t>
      </w:r>
      <w:r w:rsidR="00B87C6F" w:rsidRPr="00485417">
        <w:rPr>
          <w:rFonts w:asciiTheme="majorBidi" w:hAnsiTheme="majorBidi" w:cstheme="majorBidi"/>
          <w:sz w:val="28"/>
          <w:szCs w:val="28"/>
        </w:rPr>
        <w:t>Amir Eleyan</w:t>
      </w:r>
      <w:r>
        <w:rPr>
          <w:rFonts w:asciiTheme="majorBidi" w:hAnsiTheme="majorBidi" w:cstheme="majorBidi"/>
          <w:sz w:val="28"/>
          <w:szCs w:val="28"/>
        </w:rPr>
        <w:t>.</w:t>
      </w:r>
    </w:p>
    <w:p w14:paraId="74B55D06" w14:textId="640D015A" w:rsidR="00B87C6F" w:rsidRPr="00485417" w:rsidRDefault="00485417" w:rsidP="00485417">
      <w:pPr>
        <w:pStyle w:val="ListParagraph"/>
        <w:numPr>
          <w:ilvl w:val="0"/>
          <w:numId w:val="3"/>
        </w:numPr>
        <w:spacing w:line="600" w:lineRule="auto"/>
        <w:rPr>
          <w:rFonts w:asciiTheme="majorBidi" w:hAnsiTheme="majorBidi" w:cstheme="majorBidi"/>
          <w:b/>
          <w:bCs/>
          <w:sz w:val="32"/>
          <w:szCs w:val="32"/>
          <w:u w:val="single"/>
          <w:lang w:bidi="ar-JO"/>
        </w:rPr>
      </w:pPr>
      <w:r>
        <w:rPr>
          <w:rFonts w:asciiTheme="majorBidi" w:hAnsiTheme="majorBidi" w:cstheme="majorBidi"/>
          <w:b/>
          <w:bCs/>
          <w:sz w:val="32"/>
          <w:szCs w:val="32"/>
          <w:lang w:bidi="ar-JO"/>
        </w:rPr>
        <w:t>Student ID:</w:t>
      </w:r>
      <w:r>
        <w:rPr>
          <w:rFonts w:asciiTheme="majorBidi" w:hAnsiTheme="majorBidi" w:cstheme="majorBidi"/>
          <w:sz w:val="28"/>
          <w:szCs w:val="28"/>
        </w:rPr>
        <w:t xml:space="preserve"> </w:t>
      </w:r>
      <w:r w:rsidR="00B87C6F" w:rsidRPr="00485417">
        <w:rPr>
          <w:rFonts w:asciiTheme="majorBidi" w:hAnsiTheme="majorBidi" w:cstheme="majorBidi"/>
          <w:sz w:val="28"/>
          <w:szCs w:val="28"/>
        </w:rPr>
        <w:t>1191076.</w:t>
      </w:r>
    </w:p>
    <w:p w14:paraId="6CBE9827" w14:textId="482F846A" w:rsidR="00B87C6F" w:rsidRPr="00204AFC" w:rsidRDefault="00B87C6F" w:rsidP="00485417">
      <w:pPr>
        <w:pStyle w:val="ListParagraph"/>
        <w:numPr>
          <w:ilvl w:val="0"/>
          <w:numId w:val="3"/>
        </w:numPr>
        <w:spacing w:line="600" w:lineRule="auto"/>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Date: </w:t>
      </w:r>
      <w:r>
        <w:rPr>
          <w:rFonts w:asciiTheme="majorBidi" w:hAnsiTheme="majorBidi" w:cstheme="majorBidi"/>
          <w:sz w:val="32"/>
          <w:szCs w:val="32"/>
          <w:lang w:bidi="ar-JO"/>
        </w:rPr>
        <w:t>Tuesday, January 18, 2022</w:t>
      </w:r>
    </w:p>
    <w:p w14:paraId="6DD1CE68" w14:textId="24E86DEF" w:rsidR="00B87C6F" w:rsidRDefault="00B87C6F" w:rsidP="00204177">
      <w:pPr>
        <w:ind w:left="720" w:hanging="360"/>
        <w:rPr>
          <w:rtl/>
        </w:rPr>
      </w:pPr>
    </w:p>
    <w:p w14:paraId="03CE30EF" w14:textId="183802C4" w:rsidR="00B87C6F" w:rsidRDefault="00B87C6F" w:rsidP="00204177">
      <w:pPr>
        <w:ind w:left="720" w:hanging="360"/>
        <w:rPr>
          <w:rtl/>
        </w:rPr>
      </w:pPr>
    </w:p>
    <w:p w14:paraId="37CEC6AF" w14:textId="12A90B3B" w:rsidR="00B87C6F" w:rsidRDefault="00B87C6F" w:rsidP="00204177">
      <w:pPr>
        <w:ind w:left="720" w:hanging="360"/>
        <w:rPr>
          <w:rtl/>
        </w:rPr>
      </w:pPr>
    </w:p>
    <w:p w14:paraId="7A20A03C" w14:textId="50B01AC7" w:rsidR="00B87C6F" w:rsidRDefault="00B87C6F" w:rsidP="00204177">
      <w:pPr>
        <w:ind w:left="720" w:hanging="360"/>
        <w:rPr>
          <w:rtl/>
        </w:rPr>
      </w:pPr>
    </w:p>
    <w:p w14:paraId="0F001D3C" w14:textId="126E5194" w:rsidR="00B87C6F" w:rsidRDefault="00B87C6F" w:rsidP="00204177">
      <w:pPr>
        <w:ind w:left="720" w:hanging="360"/>
        <w:rPr>
          <w:rtl/>
        </w:rPr>
      </w:pPr>
    </w:p>
    <w:p w14:paraId="2D3C58E2" w14:textId="7F2A9FD4" w:rsidR="00B87C6F" w:rsidRDefault="00B87C6F" w:rsidP="00204177">
      <w:pPr>
        <w:ind w:left="720" w:hanging="360"/>
        <w:rPr>
          <w:rtl/>
        </w:rPr>
      </w:pPr>
    </w:p>
    <w:p w14:paraId="54F79CB3" w14:textId="3A4358B8" w:rsidR="00B87C6F" w:rsidRDefault="00B87C6F" w:rsidP="000C487D">
      <w:pPr>
        <w:rPr>
          <w:rtl/>
        </w:rPr>
      </w:pPr>
    </w:p>
    <w:p w14:paraId="44AF4E94" w14:textId="77777777" w:rsidR="00B87C6F" w:rsidRDefault="00B87C6F" w:rsidP="00204177">
      <w:pPr>
        <w:ind w:left="720" w:hanging="360"/>
      </w:pPr>
    </w:p>
    <w:p w14:paraId="0C45A603" w14:textId="6FE636D0" w:rsidR="00D7250B" w:rsidRPr="00204177" w:rsidRDefault="00D7250B" w:rsidP="00204177">
      <w:pPr>
        <w:pStyle w:val="Heading1"/>
        <w:numPr>
          <w:ilvl w:val="0"/>
          <w:numId w:val="2"/>
        </w:numPr>
        <w:rPr>
          <w:rFonts w:asciiTheme="majorBidi" w:hAnsiTheme="majorBidi"/>
          <w:b/>
          <w:bCs/>
          <w:color w:val="000000" w:themeColor="text1"/>
        </w:rPr>
      </w:pPr>
      <w:r w:rsidRPr="00204177">
        <w:rPr>
          <w:rFonts w:asciiTheme="majorBidi" w:hAnsiTheme="majorBidi"/>
          <w:b/>
          <w:bCs/>
          <w:color w:val="000000" w:themeColor="text1"/>
        </w:rPr>
        <w:lastRenderedPageBreak/>
        <w:t>Part one:</w:t>
      </w:r>
    </w:p>
    <w:p w14:paraId="795EC3DB" w14:textId="30F066C6" w:rsidR="004E309C" w:rsidRPr="004D4D35" w:rsidRDefault="004E309C" w:rsidP="004E309C">
      <w:pPr>
        <w:pStyle w:val="Heading2"/>
        <w:numPr>
          <w:ilvl w:val="0"/>
          <w:numId w:val="1"/>
        </w:numPr>
        <w:rPr>
          <w:rFonts w:asciiTheme="majorBidi" w:hAnsiTheme="majorBidi"/>
          <w:b/>
          <w:bCs/>
          <w:color w:val="000000" w:themeColor="text1"/>
          <w:sz w:val="28"/>
          <w:szCs w:val="28"/>
        </w:rPr>
      </w:pPr>
      <w:r w:rsidRPr="004D4D35">
        <w:rPr>
          <w:rFonts w:asciiTheme="majorBidi" w:hAnsiTheme="majorBidi"/>
          <w:b/>
          <w:bCs/>
          <w:color w:val="000000" w:themeColor="text1"/>
          <w:sz w:val="28"/>
          <w:szCs w:val="28"/>
        </w:rPr>
        <w:t>Random Forest:</w:t>
      </w:r>
    </w:p>
    <w:p w14:paraId="37978257" w14:textId="5B16F347" w:rsidR="004E309C" w:rsidRPr="004E309C" w:rsidRDefault="004E309C" w:rsidP="004E309C">
      <w:pPr>
        <w:ind w:left="720" w:firstLine="360"/>
        <w:rPr>
          <w:rFonts w:asciiTheme="majorBidi" w:hAnsiTheme="majorBidi" w:cstheme="majorBidi"/>
          <w:color w:val="000000" w:themeColor="text1"/>
          <w:sz w:val="24"/>
          <w:szCs w:val="24"/>
        </w:rPr>
      </w:pPr>
      <w:r w:rsidRPr="004E309C">
        <w:rPr>
          <w:rFonts w:asciiTheme="majorBidi" w:hAnsiTheme="majorBidi" w:cstheme="majorBidi"/>
          <w:color w:val="000000" w:themeColor="text1"/>
          <w:sz w:val="24"/>
          <w:szCs w:val="24"/>
        </w:rPr>
        <w:t>Random forest is a supervised learning algorithm. The "forest" it builds, is an ensemble of decision trees</w:t>
      </w:r>
      <w:r w:rsidR="005754B8" w:rsidRPr="005754B8">
        <w:t xml:space="preserve"> </w:t>
      </w:r>
      <w:r w:rsidR="005754B8" w:rsidRPr="005754B8">
        <w:rPr>
          <w:rFonts w:asciiTheme="majorBidi" w:hAnsiTheme="majorBidi" w:cstheme="majorBidi"/>
          <w:color w:val="000000" w:themeColor="text1"/>
          <w:sz w:val="24"/>
          <w:szCs w:val="24"/>
        </w:rPr>
        <w:t>like CART</w:t>
      </w:r>
      <w:r w:rsidRPr="004E309C">
        <w:rPr>
          <w:rFonts w:asciiTheme="majorBidi" w:hAnsiTheme="majorBidi" w:cstheme="majorBidi"/>
          <w:color w:val="000000" w:themeColor="text1"/>
          <w:sz w:val="24"/>
          <w:szCs w:val="24"/>
        </w:rPr>
        <w:t>, usually trained with the “bagging” method. The general idea of the bagging method is that a combination of learning models increases the overall result.</w:t>
      </w:r>
    </w:p>
    <w:p w14:paraId="73FAEEF9" w14:textId="3768AD7B" w:rsidR="004E309C" w:rsidRPr="004E309C" w:rsidRDefault="004E309C" w:rsidP="006D1F8C">
      <w:pPr>
        <w:ind w:left="720"/>
        <w:rPr>
          <w:rFonts w:asciiTheme="majorBidi" w:hAnsiTheme="majorBidi" w:cstheme="majorBidi"/>
          <w:color w:val="000000" w:themeColor="text1"/>
          <w:sz w:val="24"/>
          <w:szCs w:val="24"/>
        </w:rPr>
      </w:pPr>
      <w:r w:rsidRPr="004E309C">
        <w:rPr>
          <w:rFonts w:asciiTheme="majorBidi" w:hAnsiTheme="majorBidi" w:cstheme="majorBidi"/>
          <w:color w:val="000000" w:themeColor="text1"/>
          <w:sz w:val="24"/>
          <w:szCs w:val="24"/>
        </w:rPr>
        <w:t>Put simply: random forest builds multiple decision trees and merges them together to get a more accurate and stable prediction.</w:t>
      </w:r>
      <w:r w:rsidR="006D1F8C">
        <w:rPr>
          <w:rFonts w:asciiTheme="majorBidi" w:hAnsiTheme="majorBidi" w:cstheme="majorBidi"/>
          <w:color w:val="000000" w:themeColor="text1"/>
          <w:sz w:val="24"/>
          <w:szCs w:val="24"/>
        </w:rPr>
        <w:t xml:space="preserve"> </w:t>
      </w:r>
      <w:r w:rsidRPr="004E309C">
        <w:rPr>
          <w:rFonts w:asciiTheme="majorBidi" w:hAnsiTheme="majorBidi" w:cstheme="majorBidi"/>
          <w:color w:val="000000" w:themeColor="text1"/>
          <w:sz w:val="24"/>
          <w:szCs w:val="24"/>
        </w:rPr>
        <w:t xml:space="preserve">One big advantage of random forest is that it can be used for both classification and regression problems, which form the majority of current machine learning systems. </w:t>
      </w:r>
    </w:p>
    <w:p w14:paraId="53FD41B3" w14:textId="450EA5AB" w:rsidR="004E309C" w:rsidRPr="004E309C" w:rsidRDefault="004E309C" w:rsidP="004E309C">
      <w:pPr>
        <w:ind w:left="720"/>
        <w:rPr>
          <w:rFonts w:asciiTheme="majorBidi" w:hAnsiTheme="majorBidi" w:cstheme="majorBidi"/>
          <w:color w:val="000000" w:themeColor="text1"/>
          <w:sz w:val="24"/>
          <w:szCs w:val="24"/>
        </w:rPr>
      </w:pPr>
      <w:r w:rsidRPr="004E309C">
        <w:rPr>
          <w:rFonts w:asciiTheme="majorBidi" w:hAnsiTheme="majorBidi" w:cstheme="majorBidi"/>
          <w:color w:val="000000" w:themeColor="text1"/>
          <w:sz w:val="24"/>
          <w:szCs w:val="24"/>
        </w:rPr>
        <w:t>The 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6FBA4D94" w14:textId="35CE43E0" w:rsidR="004E309C" w:rsidRPr="004E309C" w:rsidRDefault="004E309C" w:rsidP="004E309C">
      <w:pPr>
        <w:ind w:left="720"/>
        <w:rPr>
          <w:rFonts w:asciiTheme="majorBidi" w:hAnsiTheme="majorBidi" w:cstheme="majorBidi"/>
          <w:color w:val="000000" w:themeColor="text1"/>
          <w:sz w:val="24"/>
          <w:szCs w:val="24"/>
        </w:rPr>
      </w:pPr>
      <w:r w:rsidRPr="004E309C">
        <w:rPr>
          <w:rFonts w:asciiTheme="majorBidi" w:hAnsiTheme="majorBidi" w:cstheme="majorBidi"/>
          <w:color w:val="000000" w:themeColor="text1"/>
          <w:sz w:val="24"/>
          <w:szCs w:val="24"/>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39E6C388" w14:textId="1A618382" w:rsidR="00D7250B" w:rsidRPr="00931EE9" w:rsidRDefault="00D7250B" w:rsidP="00D7250B">
      <w:pPr>
        <w:pStyle w:val="Heading2"/>
        <w:numPr>
          <w:ilvl w:val="0"/>
          <w:numId w:val="1"/>
        </w:numPr>
        <w:rPr>
          <w:rFonts w:asciiTheme="majorBidi" w:hAnsiTheme="majorBidi"/>
          <w:b/>
          <w:bCs/>
          <w:color w:val="000000" w:themeColor="text1"/>
          <w:sz w:val="28"/>
          <w:szCs w:val="28"/>
        </w:rPr>
      </w:pPr>
      <w:r w:rsidRPr="00931EE9">
        <w:rPr>
          <w:rFonts w:asciiTheme="majorBidi" w:hAnsiTheme="majorBidi"/>
          <w:b/>
          <w:bCs/>
          <w:color w:val="000000" w:themeColor="text1"/>
          <w:sz w:val="28"/>
          <w:szCs w:val="28"/>
        </w:rPr>
        <w:t>Boosting:</w:t>
      </w:r>
    </w:p>
    <w:p w14:paraId="6994FCB9" w14:textId="13123988" w:rsidR="00F010DB" w:rsidRPr="00F010DB" w:rsidRDefault="00F010DB" w:rsidP="001F1122">
      <w:pPr>
        <w:pStyle w:val="NoSpacing"/>
        <w:ind w:left="1080" w:firstLine="360"/>
        <w:rPr>
          <w:rFonts w:asciiTheme="majorBidi" w:hAnsiTheme="majorBidi" w:cstheme="majorBidi"/>
          <w:sz w:val="24"/>
          <w:szCs w:val="24"/>
        </w:rPr>
      </w:pPr>
      <w:r w:rsidRPr="00F010DB">
        <w:rPr>
          <w:rFonts w:asciiTheme="majorBidi" w:hAnsiTheme="majorBidi" w:cstheme="majorBidi"/>
          <w:sz w:val="24"/>
          <w:szCs w:val="24"/>
        </w:rPr>
        <w:t>Boosting is an ensemble learning method that combines a set of weak learners into a strong learner to minimize training errors. In boosting, a random sample of data is selected, fitted with a model, and then trained sequentially</w:t>
      </w:r>
      <w:r w:rsidR="006401B3">
        <w:rPr>
          <w:rFonts w:asciiTheme="majorBidi" w:hAnsiTheme="majorBidi" w:cstheme="majorBidi"/>
          <w:sz w:val="24"/>
          <w:szCs w:val="24"/>
        </w:rPr>
        <w:t xml:space="preserve"> t</w:t>
      </w:r>
      <w:r w:rsidRPr="00F010DB">
        <w:rPr>
          <w:rFonts w:asciiTheme="majorBidi" w:hAnsiTheme="majorBidi" w:cstheme="majorBidi"/>
          <w:sz w:val="24"/>
          <w:szCs w:val="24"/>
        </w:rPr>
        <w:t xml:space="preserve">hat is, each model tries to compensate for the weaknesses of its predecessor. With each iteration, the weak rules from each individual classifier are combined to form one, strong prediction rule. </w:t>
      </w:r>
    </w:p>
    <w:p w14:paraId="235EF09A" w14:textId="77777777" w:rsidR="006D1F8C" w:rsidRDefault="006D1F8C" w:rsidP="003B3B92">
      <w:pPr>
        <w:pStyle w:val="NoSpacing"/>
        <w:ind w:left="1080"/>
        <w:rPr>
          <w:rFonts w:asciiTheme="majorBidi" w:hAnsiTheme="majorBidi" w:cstheme="majorBidi"/>
          <w:sz w:val="24"/>
          <w:szCs w:val="24"/>
        </w:rPr>
      </w:pPr>
    </w:p>
    <w:p w14:paraId="13B0366D" w14:textId="0363B68D" w:rsidR="00F010DB" w:rsidRPr="00F010DB" w:rsidRDefault="00F010DB" w:rsidP="003B3B92">
      <w:pPr>
        <w:pStyle w:val="NoSpacing"/>
        <w:ind w:left="1080"/>
        <w:rPr>
          <w:rFonts w:asciiTheme="majorBidi" w:hAnsiTheme="majorBidi" w:cstheme="majorBidi"/>
          <w:sz w:val="24"/>
          <w:szCs w:val="24"/>
        </w:rPr>
      </w:pPr>
      <w:r w:rsidRPr="00F010DB">
        <w:rPr>
          <w:rFonts w:asciiTheme="majorBidi" w:hAnsiTheme="majorBidi" w:cstheme="majorBidi"/>
          <w:sz w:val="24"/>
          <w:szCs w:val="24"/>
        </w:rPr>
        <w:t>Ensemble learning</w:t>
      </w:r>
      <w:r>
        <w:rPr>
          <w:rFonts w:asciiTheme="majorBidi" w:hAnsiTheme="majorBidi" w:cstheme="majorBidi"/>
          <w:sz w:val="24"/>
          <w:szCs w:val="24"/>
        </w:rPr>
        <w:t>:</w:t>
      </w:r>
    </w:p>
    <w:p w14:paraId="76EC634C" w14:textId="1F7B1E32" w:rsidR="00F010DB" w:rsidRDefault="00F010DB" w:rsidP="003B3B92">
      <w:pPr>
        <w:pStyle w:val="NoSpacing"/>
        <w:ind w:left="1080"/>
        <w:rPr>
          <w:rFonts w:asciiTheme="majorBidi" w:hAnsiTheme="majorBidi" w:cstheme="majorBidi"/>
          <w:sz w:val="24"/>
          <w:szCs w:val="24"/>
        </w:rPr>
      </w:pPr>
      <w:r w:rsidRPr="00F010DB">
        <w:rPr>
          <w:rFonts w:asciiTheme="majorBidi" w:hAnsiTheme="majorBidi" w:cstheme="majorBidi"/>
          <w:sz w:val="24"/>
          <w:szCs w:val="24"/>
        </w:rPr>
        <w:t>Ensemble learning gives credence to the idea of the “wisdom of crowds,” which suggests that the decision-making of a larger group of people is typically better than that of an individual expert. Similarly, ensemble learning refers to a group (or ensemble) of base learners, or models, which work collectively to achieve a better final prediction. A single model, also known as a base or weak learner, may not perform well individually due to high variance or high bias. However, when weak learners are aggregated, they can form a strong learner, as their combination reduces bias or variance, yielding better model performance.</w:t>
      </w:r>
    </w:p>
    <w:p w14:paraId="7ED9C4E6" w14:textId="77777777" w:rsidR="006D1F8C" w:rsidRDefault="006D1F8C" w:rsidP="003B3B92">
      <w:pPr>
        <w:pStyle w:val="NoSpacing"/>
        <w:ind w:left="1080"/>
        <w:rPr>
          <w:rFonts w:asciiTheme="majorBidi" w:hAnsiTheme="majorBidi" w:cstheme="majorBidi"/>
          <w:sz w:val="24"/>
          <w:szCs w:val="24"/>
        </w:rPr>
      </w:pPr>
    </w:p>
    <w:p w14:paraId="514221AE" w14:textId="738CE27D" w:rsidR="00074543" w:rsidRDefault="003B3B92" w:rsidP="003B3B92">
      <w:pPr>
        <w:pStyle w:val="NoSpacing"/>
        <w:ind w:left="1080"/>
        <w:rPr>
          <w:rFonts w:asciiTheme="majorBidi" w:hAnsiTheme="majorBidi" w:cstheme="majorBidi"/>
          <w:sz w:val="24"/>
          <w:szCs w:val="24"/>
        </w:rPr>
      </w:pPr>
      <w:r w:rsidRPr="003B3B92">
        <w:rPr>
          <w:rFonts w:asciiTheme="majorBidi" w:hAnsiTheme="majorBidi" w:cstheme="majorBidi"/>
          <w:sz w:val="24"/>
          <w:szCs w:val="24"/>
        </w:rPr>
        <w:t>Boosting algorithms can differ in how they create and aggregate weak learners during the sequential process. Three popular types of boosting methods include</w:t>
      </w:r>
      <w:r>
        <w:rPr>
          <w:rFonts w:asciiTheme="majorBidi" w:hAnsiTheme="majorBidi" w:cstheme="majorBidi"/>
          <w:sz w:val="24"/>
          <w:szCs w:val="24"/>
        </w:rPr>
        <w:t>:</w:t>
      </w:r>
    </w:p>
    <w:p w14:paraId="3F19CF6F" w14:textId="0778DB03" w:rsidR="003B3B92" w:rsidRDefault="003B3B92" w:rsidP="003B3B92">
      <w:pPr>
        <w:pStyle w:val="NoSpacing"/>
        <w:ind w:left="1080"/>
        <w:rPr>
          <w:rFonts w:asciiTheme="majorBidi" w:hAnsiTheme="majorBidi" w:cstheme="majorBidi"/>
          <w:sz w:val="24"/>
          <w:szCs w:val="24"/>
        </w:rPr>
      </w:pPr>
      <w:r w:rsidRPr="003B3B92">
        <w:rPr>
          <w:rFonts w:asciiTheme="majorBidi" w:hAnsiTheme="majorBidi" w:cstheme="majorBidi"/>
          <w:sz w:val="24"/>
          <w:szCs w:val="24"/>
        </w:rPr>
        <w:t>Adaptive boosting or AdaBoost, Gradient boosting,</w:t>
      </w:r>
      <w:r>
        <w:rPr>
          <w:rFonts w:asciiTheme="majorBidi" w:hAnsiTheme="majorBidi" w:cstheme="majorBidi"/>
          <w:sz w:val="24"/>
          <w:szCs w:val="24"/>
        </w:rPr>
        <w:t xml:space="preserve"> </w:t>
      </w:r>
      <w:r w:rsidRPr="003B3B92">
        <w:rPr>
          <w:rFonts w:asciiTheme="majorBidi" w:hAnsiTheme="majorBidi" w:cstheme="majorBidi"/>
          <w:sz w:val="24"/>
          <w:szCs w:val="24"/>
        </w:rPr>
        <w:t>Extreme gradient boosting or</w:t>
      </w:r>
      <w:r>
        <w:rPr>
          <w:rFonts w:asciiTheme="majorBidi" w:hAnsiTheme="majorBidi" w:cstheme="majorBidi"/>
          <w:sz w:val="24"/>
          <w:szCs w:val="24"/>
        </w:rPr>
        <w:t xml:space="preserve"> </w:t>
      </w:r>
      <w:r w:rsidRPr="003B3B92">
        <w:rPr>
          <w:rFonts w:asciiTheme="majorBidi" w:hAnsiTheme="majorBidi" w:cstheme="majorBidi"/>
          <w:sz w:val="24"/>
          <w:szCs w:val="24"/>
        </w:rPr>
        <w:t>XGBoost</w:t>
      </w:r>
    </w:p>
    <w:p w14:paraId="511A2867" w14:textId="77777777" w:rsidR="006D1F8C" w:rsidRDefault="006D1F8C" w:rsidP="003B3B92">
      <w:pPr>
        <w:pStyle w:val="NoSpacing"/>
        <w:ind w:left="360" w:firstLine="720"/>
        <w:rPr>
          <w:rFonts w:asciiTheme="majorBidi" w:hAnsiTheme="majorBidi" w:cstheme="majorBidi"/>
          <w:sz w:val="24"/>
          <w:szCs w:val="24"/>
        </w:rPr>
      </w:pPr>
    </w:p>
    <w:p w14:paraId="50909028" w14:textId="6468E901" w:rsidR="00F010DB" w:rsidRDefault="00F010DB" w:rsidP="008D144C">
      <w:pPr>
        <w:pStyle w:val="NoSpacing"/>
        <w:numPr>
          <w:ilvl w:val="0"/>
          <w:numId w:val="4"/>
        </w:numPr>
        <w:rPr>
          <w:rFonts w:asciiTheme="majorBidi" w:hAnsiTheme="majorBidi" w:cstheme="majorBidi"/>
          <w:sz w:val="24"/>
          <w:szCs w:val="24"/>
        </w:rPr>
      </w:pPr>
      <w:r w:rsidRPr="00F010DB">
        <w:rPr>
          <w:rFonts w:asciiTheme="majorBidi" w:hAnsiTheme="majorBidi" w:cstheme="majorBidi"/>
          <w:sz w:val="24"/>
          <w:szCs w:val="24"/>
        </w:rPr>
        <w:t>Benefits of boosting</w:t>
      </w:r>
      <w:r>
        <w:rPr>
          <w:rFonts w:asciiTheme="majorBidi" w:hAnsiTheme="majorBidi" w:cstheme="majorBidi"/>
          <w:sz w:val="24"/>
          <w:szCs w:val="24"/>
        </w:rPr>
        <w:t xml:space="preserve">: </w:t>
      </w:r>
      <w:r w:rsidR="00074543">
        <w:rPr>
          <w:rFonts w:asciiTheme="majorBidi" w:hAnsiTheme="majorBidi" w:cstheme="majorBidi"/>
          <w:sz w:val="24"/>
          <w:szCs w:val="24"/>
        </w:rPr>
        <w:t>e</w:t>
      </w:r>
      <w:r w:rsidR="00074543" w:rsidRPr="00074543">
        <w:rPr>
          <w:rFonts w:asciiTheme="majorBidi" w:hAnsiTheme="majorBidi" w:cstheme="majorBidi"/>
          <w:sz w:val="24"/>
          <w:szCs w:val="24"/>
        </w:rPr>
        <w:t xml:space="preserve">ase of </w:t>
      </w:r>
      <w:r w:rsidR="00074543">
        <w:rPr>
          <w:rFonts w:asciiTheme="majorBidi" w:hAnsiTheme="majorBidi" w:cstheme="majorBidi"/>
          <w:sz w:val="24"/>
          <w:szCs w:val="24"/>
        </w:rPr>
        <w:t>i</w:t>
      </w:r>
      <w:r w:rsidR="00074543" w:rsidRPr="00074543">
        <w:rPr>
          <w:rFonts w:asciiTheme="majorBidi" w:hAnsiTheme="majorBidi" w:cstheme="majorBidi"/>
          <w:sz w:val="24"/>
          <w:szCs w:val="24"/>
        </w:rPr>
        <w:t>mplementation</w:t>
      </w:r>
      <w:r w:rsidR="00074543">
        <w:rPr>
          <w:rFonts w:asciiTheme="majorBidi" w:hAnsiTheme="majorBidi" w:cstheme="majorBidi"/>
          <w:sz w:val="24"/>
          <w:szCs w:val="24"/>
        </w:rPr>
        <w:t>, r</w:t>
      </w:r>
      <w:r w:rsidR="00074543" w:rsidRPr="00074543">
        <w:rPr>
          <w:rFonts w:asciiTheme="majorBidi" w:hAnsiTheme="majorBidi" w:cstheme="majorBidi"/>
          <w:sz w:val="24"/>
          <w:szCs w:val="24"/>
        </w:rPr>
        <w:t>eduction of bias</w:t>
      </w:r>
      <w:r w:rsidR="00074543">
        <w:rPr>
          <w:rFonts w:asciiTheme="majorBidi" w:hAnsiTheme="majorBidi" w:cstheme="majorBidi"/>
          <w:sz w:val="24"/>
          <w:szCs w:val="24"/>
        </w:rPr>
        <w:t>.</w:t>
      </w:r>
    </w:p>
    <w:p w14:paraId="56CFA513" w14:textId="5118C135" w:rsidR="001C2E0B" w:rsidRPr="00F05476" w:rsidRDefault="00074543" w:rsidP="00F05476">
      <w:pPr>
        <w:pStyle w:val="NoSpacing"/>
        <w:numPr>
          <w:ilvl w:val="0"/>
          <w:numId w:val="4"/>
        </w:numPr>
        <w:rPr>
          <w:rFonts w:asciiTheme="majorBidi" w:hAnsiTheme="majorBidi" w:cstheme="majorBidi"/>
          <w:sz w:val="24"/>
          <w:szCs w:val="24"/>
          <w:rtl/>
        </w:rPr>
      </w:pPr>
      <w:r>
        <w:rPr>
          <w:rFonts w:asciiTheme="majorBidi" w:hAnsiTheme="majorBidi" w:cstheme="majorBidi"/>
          <w:sz w:val="24"/>
          <w:szCs w:val="24"/>
        </w:rPr>
        <w:t>C</w:t>
      </w:r>
      <w:r w:rsidRPr="00074543">
        <w:rPr>
          <w:rFonts w:asciiTheme="majorBidi" w:hAnsiTheme="majorBidi" w:cstheme="majorBidi"/>
          <w:sz w:val="24"/>
          <w:szCs w:val="24"/>
        </w:rPr>
        <w:t xml:space="preserve">hallenges </w:t>
      </w:r>
      <w:r w:rsidRPr="00F010DB">
        <w:rPr>
          <w:rFonts w:asciiTheme="majorBidi" w:hAnsiTheme="majorBidi" w:cstheme="majorBidi"/>
          <w:sz w:val="24"/>
          <w:szCs w:val="24"/>
        </w:rPr>
        <w:t>of boosting</w:t>
      </w:r>
      <w:r>
        <w:rPr>
          <w:rFonts w:asciiTheme="majorBidi" w:hAnsiTheme="majorBidi" w:cstheme="majorBidi"/>
          <w:sz w:val="24"/>
          <w:szCs w:val="24"/>
        </w:rPr>
        <w:t>: o</w:t>
      </w:r>
      <w:r w:rsidRPr="00074543">
        <w:rPr>
          <w:rFonts w:asciiTheme="majorBidi" w:hAnsiTheme="majorBidi" w:cstheme="majorBidi"/>
          <w:sz w:val="24"/>
          <w:szCs w:val="24"/>
        </w:rPr>
        <w:t>verfitting</w:t>
      </w:r>
      <w:r>
        <w:rPr>
          <w:rFonts w:asciiTheme="majorBidi" w:hAnsiTheme="majorBidi" w:cstheme="majorBidi"/>
          <w:sz w:val="24"/>
          <w:szCs w:val="24"/>
        </w:rPr>
        <w:t>, i</w:t>
      </w:r>
      <w:r w:rsidRPr="00074543">
        <w:rPr>
          <w:rFonts w:asciiTheme="majorBidi" w:hAnsiTheme="majorBidi" w:cstheme="majorBidi"/>
          <w:sz w:val="24"/>
          <w:szCs w:val="24"/>
        </w:rPr>
        <w:t>ntense computation</w:t>
      </w:r>
      <w:r>
        <w:rPr>
          <w:rFonts w:asciiTheme="majorBidi" w:hAnsiTheme="majorBidi" w:cstheme="majorBidi"/>
          <w:sz w:val="24"/>
          <w:szCs w:val="24"/>
        </w:rPr>
        <w:t>.</w:t>
      </w:r>
    </w:p>
    <w:p w14:paraId="55CEF9EF" w14:textId="054F582E" w:rsidR="001C2E0B" w:rsidRDefault="001C2E0B" w:rsidP="001C2E0B">
      <w:pPr>
        <w:pStyle w:val="Heading2"/>
        <w:numPr>
          <w:ilvl w:val="0"/>
          <w:numId w:val="1"/>
        </w:numPr>
        <w:rPr>
          <w:rFonts w:asciiTheme="majorBidi" w:hAnsiTheme="majorBidi"/>
          <w:b/>
          <w:bCs/>
          <w:color w:val="000000" w:themeColor="text1"/>
          <w:sz w:val="28"/>
          <w:szCs w:val="28"/>
          <w:lang w:bidi="ar-EG"/>
        </w:rPr>
      </w:pPr>
      <w:r w:rsidRPr="001C2E0B">
        <w:rPr>
          <w:rFonts w:asciiTheme="majorBidi" w:hAnsiTheme="majorBidi"/>
          <w:b/>
          <w:bCs/>
          <w:color w:val="000000" w:themeColor="text1"/>
          <w:sz w:val="28"/>
          <w:szCs w:val="28"/>
          <w:lang w:bidi="ar-EG"/>
        </w:rPr>
        <w:lastRenderedPageBreak/>
        <w:t>Random forest Vs. XGBoost</w:t>
      </w:r>
      <w:r>
        <w:rPr>
          <w:rFonts w:asciiTheme="majorBidi" w:hAnsiTheme="majorBidi"/>
          <w:b/>
          <w:bCs/>
          <w:color w:val="000000" w:themeColor="text1"/>
          <w:sz w:val="28"/>
          <w:szCs w:val="28"/>
          <w:lang w:bidi="ar-EG"/>
        </w:rPr>
        <w:t>:</w:t>
      </w:r>
    </w:p>
    <w:p w14:paraId="4FF69C66" w14:textId="77777777" w:rsidR="001C2E0B" w:rsidRPr="001C2E0B" w:rsidRDefault="001C2E0B" w:rsidP="001C2E0B">
      <w:pPr>
        <w:rPr>
          <w:lang w:bidi="ar-EG"/>
        </w:rPr>
      </w:pPr>
    </w:p>
    <w:tbl>
      <w:tblPr>
        <w:tblStyle w:val="TableGrid"/>
        <w:tblW w:w="9768" w:type="dxa"/>
        <w:tblLook w:val="04A0" w:firstRow="1" w:lastRow="0" w:firstColumn="1" w:lastColumn="0" w:noHBand="0" w:noVBand="1"/>
      </w:tblPr>
      <w:tblGrid>
        <w:gridCol w:w="4883"/>
        <w:gridCol w:w="4885"/>
      </w:tblGrid>
      <w:tr w:rsidR="001C2E0B" w:rsidRPr="001C2E0B" w14:paraId="34B5DE70" w14:textId="77777777" w:rsidTr="000D210C">
        <w:trPr>
          <w:trHeight w:val="548"/>
        </w:trPr>
        <w:tc>
          <w:tcPr>
            <w:tcW w:w="4883" w:type="dxa"/>
            <w:vAlign w:val="center"/>
          </w:tcPr>
          <w:p w14:paraId="29EAC518" w14:textId="66CE6D0F" w:rsidR="001C2E0B" w:rsidRPr="00A5221C" w:rsidRDefault="001C2E0B" w:rsidP="001C2E0B">
            <w:pPr>
              <w:jc w:val="center"/>
              <w:rPr>
                <w:rFonts w:asciiTheme="majorBidi" w:hAnsiTheme="majorBidi" w:cstheme="majorBidi"/>
                <w:b/>
                <w:bCs/>
                <w:i/>
                <w:iCs/>
                <w:sz w:val="26"/>
                <w:szCs w:val="26"/>
                <w:lang w:bidi="ar-EG"/>
              </w:rPr>
            </w:pPr>
            <w:r w:rsidRPr="00A5221C">
              <w:rPr>
                <w:rFonts w:asciiTheme="majorBidi" w:hAnsiTheme="majorBidi" w:cstheme="majorBidi"/>
                <w:b/>
                <w:bCs/>
                <w:i/>
                <w:iCs/>
                <w:sz w:val="26"/>
                <w:szCs w:val="26"/>
                <w:lang w:bidi="ar-EG"/>
              </w:rPr>
              <w:t>Random Forest</w:t>
            </w:r>
          </w:p>
        </w:tc>
        <w:tc>
          <w:tcPr>
            <w:tcW w:w="4885" w:type="dxa"/>
            <w:vAlign w:val="center"/>
          </w:tcPr>
          <w:p w14:paraId="2E97EA02" w14:textId="26E9DEE9" w:rsidR="001C2E0B" w:rsidRPr="00A5221C" w:rsidRDefault="001C2E0B" w:rsidP="001C2E0B">
            <w:pPr>
              <w:jc w:val="center"/>
              <w:rPr>
                <w:rFonts w:asciiTheme="majorBidi" w:hAnsiTheme="majorBidi" w:cstheme="majorBidi"/>
                <w:b/>
                <w:bCs/>
                <w:i/>
                <w:iCs/>
                <w:sz w:val="26"/>
                <w:szCs w:val="26"/>
                <w:lang w:bidi="ar-EG"/>
              </w:rPr>
            </w:pPr>
            <w:r w:rsidRPr="00A5221C">
              <w:rPr>
                <w:rFonts w:asciiTheme="majorBidi" w:hAnsiTheme="majorBidi" w:cstheme="majorBidi"/>
                <w:b/>
                <w:bCs/>
                <w:i/>
                <w:iCs/>
                <w:sz w:val="26"/>
                <w:szCs w:val="26"/>
                <w:lang w:bidi="ar-EG"/>
              </w:rPr>
              <w:t>XGBoost</w:t>
            </w:r>
          </w:p>
        </w:tc>
      </w:tr>
      <w:tr w:rsidR="001C2E0B" w:rsidRPr="001C2E0B" w14:paraId="16369C8B" w14:textId="77777777" w:rsidTr="000D210C">
        <w:trPr>
          <w:trHeight w:val="1529"/>
        </w:trPr>
        <w:tc>
          <w:tcPr>
            <w:tcW w:w="4883" w:type="dxa"/>
          </w:tcPr>
          <w:p w14:paraId="40233040" w14:textId="0A4B8BF5" w:rsidR="001C2E0B" w:rsidRPr="001C2E0B" w:rsidRDefault="001C2E0B" w:rsidP="001C2E0B">
            <w:pPr>
              <w:rPr>
                <w:rFonts w:asciiTheme="majorBidi" w:hAnsiTheme="majorBidi" w:cstheme="majorBidi"/>
                <w:sz w:val="24"/>
                <w:szCs w:val="24"/>
                <w:lang w:bidi="ar-EG"/>
              </w:rPr>
            </w:pPr>
            <w:r>
              <w:rPr>
                <w:rFonts w:asciiTheme="majorBidi" w:hAnsiTheme="majorBidi" w:cstheme="majorBidi"/>
                <w:sz w:val="24"/>
                <w:szCs w:val="24"/>
                <w:lang w:bidi="ar-EG"/>
              </w:rPr>
              <w:t>T</w:t>
            </w:r>
            <w:r w:rsidRPr="001C2E0B">
              <w:rPr>
                <w:rFonts w:asciiTheme="majorBidi" w:hAnsiTheme="majorBidi" w:cstheme="majorBidi"/>
                <w:sz w:val="24"/>
                <w:szCs w:val="24"/>
                <w:lang w:bidi="ar-EG"/>
              </w:rPr>
              <w:t>he decision trees are built independently so that if there are five trees in an algorithm, all the trees are built at a time but with different features and data present in the algorithm.</w:t>
            </w:r>
          </w:p>
        </w:tc>
        <w:tc>
          <w:tcPr>
            <w:tcW w:w="4885" w:type="dxa"/>
            <w:vAlign w:val="center"/>
          </w:tcPr>
          <w:p w14:paraId="20FEDE9E" w14:textId="0EE85092" w:rsidR="001C2E0B" w:rsidRPr="001C2E0B" w:rsidRDefault="001C2E0B" w:rsidP="001C2E0B">
            <w:pPr>
              <w:jc w:val="both"/>
              <w:rPr>
                <w:rFonts w:asciiTheme="majorBidi" w:hAnsiTheme="majorBidi" w:cstheme="majorBidi"/>
                <w:sz w:val="24"/>
                <w:szCs w:val="24"/>
                <w:lang w:bidi="ar-EG"/>
              </w:rPr>
            </w:pPr>
            <w:r w:rsidRPr="001C2E0B">
              <w:rPr>
                <w:rFonts w:asciiTheme="majorBidi" w:hAnsiTheme="majorBidi" w:cstheme="majorBidi"/>
                <w:sz w:val="24"/>
                <w:szCs w:val="24"/>
                <w:lang w:bidi="ar-EG"/>
              </w:rPr>
              <w:t>XGBoost builds one tree at a time so that each data pertaining to the decision tree is taken into account and the data is filled if there are any missing data. This helps to work with gradient algorithms along with the decision tree algorithm for better results.</w:t>
            </w:r>
          </w:p>
        </w:tc>
      </w:tr>
      <w:tr w:rsidR="001C2E0B" w:rsidRPr="001C2E0B" w14:paraId="62DFEE65" w14:textId="77777777" w:rsidTr="000D210C">
        <w:trPr>
          <w:trHeight w:val="1475"/>
        </w:trPr>
        <w:tc>
          <w:tcPr>
            <w:tcW w:w="4883" w:type="dxa"/>
          </w:tcPr>
          <w:p w14:paraId="4820425C" w14:textId="2C2D71DC" w:rsidR="001C2E0B" w:rsidRPr="001C2E0B" w:rsidRDefault="00CF21CD" w:rsidP="00CF21CD">
            <w:pPr>
              <w:rPr>
                <w:rFonts w:asciiTheme="majorBidi" w:hAnsiTheme="majorBidi" w:cstheme="majorBidi"/>
                <w:sz w:val="24"/>
                <w:szCs w:val="24"/>
                <w:lang w:bidi="ar-EG"/>
              </w:rPr>
            </w:pPr>
            <w:r w:rsidRPr="00CF21CD">
              <w:rPr>
                <w:rFonts w:asciiTheme="majorBidi" w:hAnsiTheme="majorBidi" w:cstheme="majorBidi"/>
                <w:sz w:val="24"/>
                <w:szCs w:val="24"/>
                <w:lang w:bidi="ar-EG"/>
              </w:rPr>
              <w:t>Once all the decision trees are built, the results are calculated by taking the average of all the decision tree values. This makes us wait for building all the decision trees to the end and the cumulative results are taken into account.</w:t>
            </w:r>
          </w:p>
        </w:tc>
        <w:tc>
          <w:tcPr>
            <w:tcW w:w="4885" w:type="dxa"/>
          </w:tcPr>
          <w:p w14:paraId="189E904D" w14:textId="7B5CE4D4" w:rsidR="001C2E0B" w:rsidRPr="001C2E0B" w:rsidRDefault="00CF21CD" w:rsidP="00CF21CD">
            <w:pPr>
              <w:rPr>
                <w:rFonts w:asciiTheme="majorBidi" w:hAnsiTheme="majorBidi" w:cstheme="majorBidi"/>
                <w:sz w:val="24"/>
                <w:szCs w:val="24"/>
                <w:lang w:bidi="ar-EG"/>
              </w:rPr>
            </w:pPr>
            <w:r w:rsidRPr="00CF21CD">
              <w:rPr>
                <w:rFonts w:asciiTheme="majorBidi" w:hAnsiTheme="majorBidi" w:cstheme="majorBidi"/>
                <w:sz w:val="24"/>
                <w:szCs w:val="24"/>
                <w:lang w:bidi="ar-EG"/>
              </w:rPr>
              <w:t>While the model is building the decision trees, the results are calculated and added up for the next tree and hence the gradient of the results is considered. This helps to get an idea of the results even if the decision trees take time</w:t>
            </w:r>
          </w:p>
        </w:tc>
      </w:tr>
      <w:tr w:rsidR="000D210C" w:rsidRPr="001C2E0B" w14:paraId="74E167FE" w14:textId="77777777" w:rsidTr="000D210C">
        <w:trPr>
          <w:trHeight w:val="1649"/>
        </w:trPr>
        <w:tc>
          <w:tcPr>
            <w:tcW w:w="4883" w:type="dxa"/>
          </w:tcPr>
          <w:p w14:paraId="54C876DF" w14:textId="496CA3CB" w:rsidR="000D210C" w:rsidRPr="00CF21CD" w:rsidRDefault="000D210C" w:rsidP="00CF21CD">
            <w:pPr>
              <w:rPr>
                <w:rFonts w:asciiTheme="majorBidi" w:hAnsiTheme="majorBidi" w:cstheme="majorBidi"/>
                <w:sz w:val="24"/>
                <w:szCs w:val="24"/>
                <w:lang w:bidi="ar-EG"/>
              </w:rPr>
            </w:pPr>
            <w:r w:rsidRPr="000D210C">
              <w:rPr>
                <w:rFonts w:asciiTheme="majorBidi" w:hAnsiTheme="majorBidi" w:cstheme="majorBidi"/>
                <w:sz w:val="24"/>
                <w:szCs w:val="24"/>
                <w:lang w:bidi="ar-EG"/>
              </w:rPr>
              <w:t>Random Forest has many trees with leaves of equal weight so that high accuracy and precision can be obtained easily with the available data. This makes it's easy to add more features to the data and look at how it performs for all the data given to the algorithm.</w:t>
            </w:r>
          </w:p>
        </w:tc>
        <w:tc>
          <w:tcPr>
            <w:tcW w:w="4885" w:type="dxa"/>
          </w:tcPr>
          <w:p w14:paraId="29852B78" w14:textId="23515F11" w:rsidR="000D210C" w:rsidRPr="00CF21CD" w:rsidRDefault="000D210C" w:rsidP="00CF21CD">
            <w:pPr>
              <w:rPr>
                <w:rFonts w:asciiTheme="majorBidi" w:hAnsiTheme="majorBidi" w:cstheme="majorBidi"/>
                <w:sz w:val="24"/>
                <w:szCs w:val="24"/>
                <w:rtl/>
                <w:lang w:bidi="ar-JO"/>
              </w:rPr>
            </w:pPr>
            <w:r w:rsidRPr="000D210C">
              <w:rPr>
                <w:rFonts w:asciiTheme="majorBidi" w:hAnsiTheme="majorBidi" w:cstheme="majorBidi"/>
                <w:sz w:val="24"/>
                <w:szCs w:val="24"/>
                <w:lang w:bidi="ar-EG"/>
              </w:rPr>
              <w:t>XGBoost does not account for the number of leaves present in the algorithm. If the model predictability is not good, the algorithm performs better with more leaves in the decision tree. This improves the bias and the results completely depend on the data present in the algorithm.</w:t>
            </w:r>
          </w:p>
        </w:tc>
      </w:tr>
    </w:tbl>
    <w:p w14:paraId="7506AE51" w14:textId="1C5A4F71" w:rsidR="000C487D" w:rsidRDefault="000C487D" w:rsidP="000C487D">
      <w:pPr>
        <w:rPr>
          <w:lang w:bidi="ar-EG"/>
        </w:rPr>
      </w:pPr>
    </w:p>
    <w:p w14:paraId="4FA658D3" w14:textId="6E863783" w:rsidR="000C487D" w:rsidRPr="000C487D" w:rsidRDefault="000C487D" w:rsidP="000C487D">
      <w:pPr>
        <w:pStyle w:val="Heading1"/>
        <w:numPr>
          <w:ilvl w:val="0"/>
          <w:numId w:val="2"/>
        </w:numPr>
        <w:rPr>
          <w:rFonts w:asciiTheme="majorBidi" w:hAnsiTheme="majorBidi"/>
          <w:b/>
          <w:bCs/>
          <w:color w:val="000000" w:themeColor="text1"/>
          <w:lang w:bidi="ar-EG"/>
        </w:rPr>
      </w:pPr>
      <w:r w:rsidRPr="000C487D">
        <w:rPr>
          <w:rFonts w:asciiTheme="majorBidi" w:hAnsiTheme="majorBidi"/>
          <w:b/>
          <w:bCs/>
          <w:color w:val="000000" w:themeColor="text1"/>
          <w:lang w:bidi="ar-EG"/>
        </w:rPr>
        <w:t>Part two:</w:t>
      </w:r>
    </w:p>
    <w:p w14:paraId="4A5D0B19" w14:textId="00E0E8EE" w:rsidR="00775D79" w:rsidRDefault="008437E7" w:rsidP="00775D79">
      <w:pPr>
        <w:ind w:left="720"/>
        <w:rPr>
          <w:lang w:bidi="ar-EG"/>
        </w:rPr>
      </w:pPr>
      <w:r w:rsidRPr="00126DD5">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7982E197" wp14:editId="5E56464A">
                <wp:simplePos x="0" y="0"/>
                <wp:positionH relativeFrom="column">
                  <wp:posOffset>-472440</wp:posOffset>
                </wp:positionH>
                <wp:positionV relativeFrom="paragraph">
                  <wp:posOffset>1174750</wp:posOffset>
                </wp:positionV>
                <wp:extent cx="692150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437E7" w:rsidRPr="00FD78AA" w14:paraId="2E862229" w14:textId="77777777" w:rsidTr="009F254A">
                              <w:trPr>
                                <w:trHeight w:val="662"/>
                              </w:trPr>
                              <w:tc>
                                <w:tcPr>
                                  <w:tcW w:w="1267" w:type="dxa"/>
                                  <w:vAlign w:val="center"/>
                                </w:tcPr>
                                <w:p w14:paraId="358B864B"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44ABAD08"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0919F82E"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4452C23F"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35F2B3F1"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AEE0236"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57D7AD67"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082435D1"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70314DE4"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437E7" w:rsidRPr="00FD78AA" w14:paraId="6C6EEBC2" w14:textId="77777777" w:rsidTr="009F254A">
                              <w:trPr>
                                <w:trHeight w:val="316"/>
                              </w:trPr>
                              <w:tc>
                                <w:tcPr>
                                  <w:tcW w:w="1267" w:type="dxa"/>
                                  <w:vAlign w:val="center"/>
                                </w:tcPr>
                                <w:p w14:paraId="6AD93BF5"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2ADE27A2" w14:textId="77777777" w:rsidR="008437E7" w:rsidRPr="00FD78AA" w:rsidRDefault="008437E7"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27A32E9F" w14:textId="15603ED7"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9.0%</w:t>
                                  </w:r>
                                </w:p>
                              </w:tc>
                              <w:tc>
                                <w:tcPr>
                                  <w:tcW w:w="1395" w:type="dxa"/>
                                  <w:vAlign w:val="center"/>
                                </w:tcPr>
                                <w:p w14:paraId="3A404927" w14:textId="0E4EDD9E" w:rsidR="008437E7" w:rsidRPr="00FD78AA" w:rsidRDefault="008437E7" w:rsidP="008C00D0">
                                  <w:pPr>
                                    <w:jc w:val="center"/>
                                    <w:rPr>
                                      <w:rFonts w:asciiTheme="majorBidi" w:hAnsiTheme="majorBidi" w:cstheme="majorBidi"/>
                                      <w:sz w:val="24"/>
                                      <w:szCs w:val="24"/>
                                    </w:rPr>
                                  </w:pPr>
                                  <w:r>
                                    <w:rPr>
                                      <w:rFonts w:asciiTheme="majorBidi" w:hAnsiTheme="majorBidi" w:cstheme="majorBidi"/>
                                      <w:color w:val="000000" w:themeColor="text1"/>
                                      <w:sz w:val="24"/>
                                      <w:szCs w:val="24"/>
                                    </w:rPr>
                                    <w:t>100.0%</w:t>
                                  </w:r>
                                </w:p>
                              </w:tc>
                              <w:tc>
                                <w:tcPr>
                                  <w:tcW w:w="1153" w:type="dxa"/>
                                  <w:vAlign w:val="center"/>
                                </w:tcPr>
                                <w:p w14:paraId="4F432A45" w14:textId="38C1E521"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8</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1066" w:type="dxa"/>
                                  <w:vAlign w:val="center"/>
                                </w:tcPr>
                                <w:p w14:paraId="5EB96F62" w14:textId="51FD520E"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845" w:type="dxa"/>
                                  <w:vAlign w:val="center"/>
                                </w:tcPr>
                                <w:p w14:paraId="0AF2E609" w14:textId="52F489F1"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15</w:t>
                                  </w:r>
                                </w:p>
                              </w:tc>
                              <w:tc>
                                <w:tcPr>
                                  <w:tcW w:w="845" w:type="dxa"/>
                                  <w:vAlign w:val="center"/>
                                </w:tcPr>
                                <w:p w14:paraId="236F9C2C" w14:textId="5FA1EFAC"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06</w:t>
                                  </w:r>
                                </w:p>
                              </w:tc>
                              <w:tc>
                                <w:tcPr>
                                  <w:tcW w:w="1284" w:type="dxa"/>
                                  <w:vAlign w:val="center"/>
                                </w:tcPr>
                                <w:p w14:paraId="0BC7009B" w14:textId="77777777"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76576D2E" w14:textId="77777777" w:rsidR="008437E7" w:rsidRDefault="008437E7" w:rsidP="00843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2E197" id="_x0000_t202" coordsize="21600,21600" o:spt="202" path="m,l,21600r21600,l21600,xe">
                <v:stroke joinstyle="miter"/>
                <v:path gradientshapeok="t" o:connecttype="rect"/>
              </v:shapetype>
              <v:shape id="Text Box 2" o:spid="_x0000_s1026" type="#_x0000_t202" style="position:absolute;left:0;text-align:left;margin-left:-37.2pt;margin-top:92.5pt;width:54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437E7" w:rsidRPr="00FD78AA" w14:paraId="2E862229" w14:textId="77777777" w:rsidTr="009F254A">
                        <w:trPr>
                          <w:trHeight w:val="662"/>
                        </w:trPr>
                        <w:tc>
                          <w:tcPr>
                            <w:tcW w:w="1267" w:type="dxa"/>
                            <w:vAlign w:val="center"/>
                          </w:tcPr>
                          <w:p w14:paraId="358B864B"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44ABAD08"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0919F82E"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4452C23F"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35F2B3F1"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AEE0236"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57D7AD67"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082435D1"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70314DE4" w14:textId="77777777" w:rsidR="008437E7" w:rsidRPr="00FD78AA" w:rsidRDefault="008437E7"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437E7" w:rsidRPr="00FD78AA" w14:paraId="6C6EEBC2" w14:textId="77777777" w:rsidTr="009F254A">
                        <w:trPr>
                          <w:trHeight w:val="316"/>
                        </w:trPr>
                        <w:tc>
                          <w:tcPr>
                            <w:tcW w:w="1267" w:type="dxa"/>
                            <w:vAlign w:val="center"/>
                          </w:tcPr>
                          <w:p w14:paraId="6AD93BF5" w14:textId="77777777" w:rsidR="008437E7" w:rsidRPr="00FD78AA" w:rsidRDefault="008437E7"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2ADE27A2" w14:textId="77777777" w:rsidR="008437E7" w:rsidRPr="00FD78AA" w:rsidRDefault="008437E7"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27A32E9F" w14:textId="15603ED7"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9.0%</w:t>
                            </w:r>
                          </w:p>
                        </w:tc>
                        <w:tc>
                          <w:tcPr>
                            <w:tcW w:w="1395" w:type="dxa"/>
                            <w:vAlign w:val="center"/>
                          </w:tcPr>
                          <w:p w14:paraId="3A404927" w14:textId="0E4EDD9E" w:rsidR="008437E7" w:rsidRPr="00FD78AA" w:rsidRDefault="008437E7" w:rsidP="008C00D0">
                            <w:pPr>
                              <w:jc w:val="center"/>
                              <w:rPr>
                                <w:rFonts w:asciiTheme="majorBidi" w:hAnsiTheme="majorBidi" w:cstheme="majorBidi"/>
                                <w:sz w:val="24"/>
                                <w:szCs w:val="24"/>
                              </w:rPr>
                            </w:pPr>
                            <w:r>
                              <w:rPr>
                                <w:rFonts w:asciiTheme="majorBidi" w:hAnsiTheme="majorBidi" w:cstheme="majorBidi"/>
                                <w:color w:val="000000" w:themeColor="text1"/>
                                <w:sz w:val="24"/>
                                <w:szCs w:val="24"/>
                              </w:rPr>
                              <w:t>100.0%</w:t>
                            </w:r>
                          </w:p>
                        </w:tc>
                        <w:tc>
                          <w:tcPr>
                            <w:tcW w:w="1153" w:type="dxa"/>
                            <w:vAlign w:val="center"/>
                          </w:tcPr>
                          <w:p w14:paraId="4F432A45" w14:textId="38C1E521"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8</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1066" w:type="dxa"/>
                            <w:vAlign w:val="center"/>
                          </w:tcPr>
                          <w:p w14:paraId="5EB96F62" w14:textId="51FD520E" w:rsidR="008437E7" w:rsidRPr="00FD78AA" w:rsidRDefault="008437E7"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845" w:type="dxa"/>
                            <w:vAlign w:val="center"/>
                          </w:tcPr>
                          <w:p w14:paraId="0AF2E609" w14:textId="52F489F1"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15</w:t>
                            </w:r>
                          </w:p>
                        </w:tc>
                        <w:tc>
                          <w:tcPr>
                            <w:tcW w:w="845" w:type="dxa"/>
                            <w:vAlign w:val="center"/>
                          </w:tcPr>
                          <w:p w14:paraId="236F9C2C" w14:textId="5FA1EFAC"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06</w:t>
                            </w:r>
                          </w:p>
                        </w:tc>
                        <w:tc>
                          <w:tcPr>
                            <w:tcW w:w="1284" w:type="dxa"/>
                            <w:vAlign w:val="center"/>
                          </w:tcPr>
                          <w:p w14:paraId="0BC7009B" w14:textId="77777777" w:rsidR="008437E7" w:rsidRPr="00FD78AA" w:rsidRDefault="008437E7"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76576D2E" w14:textId="77777777" w:rsidR="008437E7" w:rsidRDefault="008437E7" w:rsidP="008437E7"/>
                  </w:txbxContent>
                </v:textbox>
              </v:shape>
            </w:pict>
          </mc:Fallback>
        </mc:AlternateContent>
      </w:r>
      <w:r w:rsidR="00775D79" w:rsidRPr="00126DD5">
        <w:rPr>
          <w:rFonts w:asciiTheme="majorBidi" w:hAnsiTheme="majorBidi" w:cstheme="majorBidi"/>
          <w:sz w:val="24"/>
          <w:szCs w:val="24"/>
          <w:lang w:bidi="ar-EG"/>
        </w:rPr>
        <w:t xml:space="preserve">Procedure: First of all, read dataset and remove spaces from it, describe the data, min max, mean etc. Checking if there is no null value and if there </w:t>
      </w:r>
      <w:r w:rsidR="00F010DB" w:rsidRPr="00126DD5">
        <w:rPr>
          <w:rFonts w:asciiTheme="majorBidi" w:hAnsiTheme="majorBidi" w:cstheme="majorBidi"/>
          <w:sz w:val="24"/>
          <w:szCs w:val="24"/>
          <w:lang w:bidi="ar-EG"/>
        </w:rPr>
        <w:t>are</w:t>
      </w:r>
      <w:r w:rsidR="00775D79" w:rsidRPr="00126DD5">
        <w:rPr>
          <w:rFonts w:asciiTheme="majorBidi" w:hAnsiTheme="majorBidi" w:cstheme="majorBidi"/>
          <w:sz w:val="24"/>
          <w:szCs w:val="24"/>
          <w:lang w:bidi="ar-EG"/>
        </w:rPr>
        <w:t xml:space="preserve"> no rows with zero value, calculate the correlation between independent and target </w:t>
      </w:r>
      <w:r w:rsidR="002619EE" w:rsidRPr="00126DD5">
        <w:rPr>
          <w:rFonts w:asciiTheme="majorBidi" w:hAnsiTheme="majorBidi" w:cstheme="majorBidi"/>
          <w:sz w:val="24"/>
          <w:szCs w:val="24"/>
          <w:lang w:bidi="ar-EG"/>
        </w:rPr>
        <w:t>variable,</w:t>
      </w:r>
      <w:r w:rsidR="00775D79" w:rsidRPr="00126DD5">
        <w:rPr>
          <w:rFonts w:asciiTheme="majorBidi" w:hAnsiTheme="majorBidi" w:cstheme="majorBidi"/>
          <w:sz w:val="24"/>
          <w:szCs w:val="24"/>
          <w:lang w:bidi="ar-EG"/>
        </w:rPr>
        <w:t xml:space="preserve"> drop the “ID” class; because has very low correlation with </w:t>
      </w:r>
      <w:r w:rsidR="009350DC" w:rsidRPr="00126DD5">
        <w:rPr>
          <w:rFonts w:asciiTheme="majorBidi" w:hAnsiTheme="majorBidi" w:cstheme="majorBidi"/>
          <w:sz w:val="24"/>
          <w:szCs w:val="24"/>
          <w:lang w:bidi="ar-EG"/>
        </w:rPr>
        <w:t>“status”</w:t>
      </w:r>
      <w:r w:rsidR="00775D79" w:rsidRPr="00126DD5">
        <w:rPr>
          <w:rFonts w:asciiTheme="majorBidi" w:hAnsiTheme="majorBidi" w:cstheme="majorBidi"/>
          <w:sz w:val="24"/>
          <w:szCs w:val="24"/>
          <w:lang w:bidi="ar-EG"/>
        </w:rPr>
        <w:t xml:space="preserve"> variable</w:t>
      </w:r>
      <w:r w:rsidR="009350DC" w:rsidRPr="00126DD5">
        <w:rPr>
          <w:rFonts w:asciiTheme="majorBidi" w:hAnsiTheme="majorBidi" w:cstheme="majorBidi"/>
          <w:sz w:val="24"/>
          <w:szCs w:val="24"/>
          <w:lang w:bidi="ar-EG"/>
        </w:rPr>
        <w:t>.</w:t>
      </w:r>
      <w:r w:rsidR="002619EE" w:rsidRPr="00126DD5">
        <w:rPr>
          <w:rFonts w:asciiTheme="majorBidi" w:hAnsiTheme="majorBidi" w:cstheme="majorBidi"/>
          <w:sz w:val="24"/>
          <w:szCs w:val="24"/>
          <w:lang w:bidi="ar-EG"/>
        </w:rPr>
        <w:t xml:space="preserve"> Shuffling the data set and split them to 80% for training and 20% for testing.</w:t>
      </w:r>
      <w:r w:rsidR="00F56F7C" w:rsidRPr="00126DD5">
        <w:rPr>
          <w:rFonts w:asciiTheme="majorBidi" w:hAnsiTheme="majorBidi" w:cstheme="majorBidi"/>
          <w:sz w:val="24"/>
          <w:szCs w:val="24"/>
          <w:lang w:bidi="ar-EG"/>
        </w:rPr>
        <w:t xml:space="preserve"> Define the Random Forest model and these values were the result of building this model</w:t>
      </w:r>
      <w:r w:rsidR="00F56F7C">
        <w:rPr>
          <w:lang w:bidi="ar-EG"/>
        </w:rPr>
        <w:t>.</w:t>
      </w:r>
    </w:p>
    <w:p w14:paraId="35F73A1B" w14:textId="31D05B8F" w:rsidR="00F56F7C" w:rsidRDefault="00F56F7C" w:rsidP="00775D79">
      <w:pPr>
        <w:ind w:left="720"/>
        <w:rPr>
          <w:lang w:bidi="ar-EG"/>
        </w:rPr>
      </w:pPr>
    </w:p>
    <w:p w14:paraId="21553ED0" w14:textId="121E3989" w:rsidR="008437E7" w:rsidRPr="008437E7" w:rsidRDefault="008437E7" w:rsidP="008437E7">
      <w:pPr>
        <w:rPr>
          <w:lang w:bidi="ar-EG"/>
        </w:rPr>
      </w:pPr>
    </w:p>
    <w:p w14:paraId="57207A95" w14:textId="4404B881" w:rsidR="008437E7" w:rsidRDefault="008437E7" w:rsidP="008437E7">
      <w:pPr>
        <w:rPr>
          <w:lang w:bidi="ar-EG"/>
        </w:rPr>
      </w:pPr>
    </w:p>
    <w:p w14:paraId="7767C642" w14:textId="69642366" w:rsidR="00126DD5" w:rsidRPr="00126DD5" w:rsidRDefault="00126DD5" w:rsidP="00126DD5">
      <w:pPr>
        <w:ind w:firstLine="720"/>
        <w:rPr>
          <w:rFonts w:asciiTheme="majorBidi" w:hAnsiTheme="majorBidi" w:cstheme="majorBidi"/>
          <w:sz w:val="24"/>
          <w:szCs w:val="24"/>
          <w:lang w:bidi="ar-EG"/>
        </w:rPr>
      </w:pPr>
      <w:r w:rsidRPr="00126DD5">
        <w:rPr>
          <w:rFonts w:asciiTheme="majorBidi" w:hAnsiTheme="majorBidi" w:cstheme="majorBidi"/>
          <w:sz w:val="24"/>
          <w:szCs w:val="24"/>
          <w:lang w:bidi="ar-EG"/>
        </w:rPr>
        <w:t>After that, define the C4.5 model, and these values were the result of building this model.</w:t>
      </w:r>
    </w:p>
    <w:p w14:paraId="04270E6D" w14:textId="41AEF1DF" w:rsidR="00126DD5" w:rsidRPr="008437E7" w:rsidRDefault="00126DD5" w:rsidP="008437E7">
      <w:pPr>
        <w:rPr>
          <w:lang w:bidi="ar-EG"/>
        </w:rPr>
      </w:pPr>
      <w:r>
        <w:rPr>
          <w:noProof/>
        </w:rPr>
        <mc:AlternateContent>
          <mc:Choice Requires="wps">
            <w:drawing>
              <wp:anchor distT="0" distB="0" distL="114300" distR="114300" simplePos="0" relativeHeight="251663360" behindDoc="0" locked="0" layoutInCell="1" allowOverlap="1" wp14:anchorId="67A6F65D" wp14:editId="6F81CE7A">
                <wp:simplePos x="0" y="0"/>
                <wp:positionH relativeFrom="margin">
                  <wp:align>center</wp:align>
                </wp:positionH>
                <wp:positionV relativeFrom="paragraph">
                  <wp:posOffset>160020</wp:posOffset>
                </wp:positionV>
                <wp:extent cx="6921500" cy="838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126DD5" w:rsidRPr="00FD78AA" w14:paraId="7A74F93A" w14:textId="77777777" w:rsidTr="009F254A">
                              <w:trPr>
                                <w:trHeight w:val="662"/>
                              </w:trPr>
                              <w:tc>
                                <w:tcPr>
                                  <w:tcW w:w="1267" w:type="dxa"/>
                                  <w:vAlign w:val="center"/>
                                </w:tcPr>
                                <w:p w14:paraId="2E1963D1"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1F171714"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53DD1F0D"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64FD05D2"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9D529CC"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61B14F26"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A364F0D"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4083954B"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1303237C"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126DD5" w:rsidRPr="00FD78AA" w14:paraId="092791DE" w14:textId="77777777" w:rsidTr="009F254A">
                              <w:trPr>
                                <w:trHeight w:val="316"/>
                              </w:trPr>
                              <w:tc>
                                <w:tcPr>
                                  <w:tcW w:w="1267" w:type="dxa"/>
                                  <w:vAlign w:val="center"/>
                                </w:tcPr>
                                <w:p w14:paraId="748A1436"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0365C6B" w14:textId="77777777" w:rsidR="00126DD5" w:rsidRPr="00FD78AA" w:rsidRDefault="00126DD5"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70845800"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9.0%</w:t>
                                  </w:r>
                                </w:p>
                              </w:tc>
                              <w:tc>
                                <w:tcPr>
                                  <w:tcW w:w="1395" w:type="dxa"/>
                                  <w:vAlign w:val="center"/>
                                </w:tcPr>
                                <w:p w14:paraId="2030DDD4" w14:textId="77777777" w:rsidR="00126DD5" w:rsidRPr="00FD78AA" w:rsidRDefault="00126DD5" w:rsidP="008C00D0">
                                  <w:pPr>
                                    <w:jc w:val="center"/>
                                    <w:rPr>
                                      <w:rFonts w:asciiTheme="majorBidi" w:hAnsiTheme="majorBidi" w:cstheme="majorBidi"/>
                                      <w:sz w:val="24"/>
                                      <w:szCs w:val="24"/>
                                    </w:rPr>
                                  </w:pPr>
                                  <w:r>
                                    <w:rPr>
                                      <w:rFonts w:asciiTheme="majorBidi" w:hAnsiTheme="majorBidi" w:cstheme="majorBidi"/>
                                      <w:color w:val="000000" w:themeColor="text1"/>
                                      <w:sz w:val="24"/>
                                      <w:szCs w:val="24"/>
                                    </w:rPr>
                                    <w:t>100.0%</w:t>
                                  </w:r>
                                </w:p>
                              </w:tc>
                              <w:tc>
                                <w:tcPr>
                                  <w:tcW w:w="1153" w:type="dxa"/>
                                  <w:vAlign w:val="center"/>
                                </w:tcPr>
                                <w:p w14:paraId="0DBAE22A"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8</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1066" w:type="dxa"/>
                                  <w:vAlign w:val="center"/>
                                </w:tcPr>
                                <w:p w14:paraId="5583180F"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845" w:type="dxa"/>
                                  <w:vAlign w:val="center"/>
                                </w:tcPr>
                                <w:p w14:paraId="213ED723" w14:textId="11AA4C45"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23</w:t>
                                  </w:r>
                                </w:p>
                              </w:tc>
                              <w:tc>
                                <w:tcPr>
                                  <w:tcW w:w="845" w:type="dxa"/>
                                  <w:vAlign w:val="center"/>
                                </w:tcPr>
                                <w:p w14:paraId="02D00B79" w14:textId="2E37CCDB"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07</w:t>
                                  </w:r>
                                </w:p>
                              </w:tc>
                              <w:tc>
                                <w:tcPr>
                                  <w:tcW w:w="1284" w:type="dxa"/>
                                  <w:vAlign w:val="center"/>
                                </w:tcPr>
                                <w:p w14:paraId="0254C574" w14:textId="5FB9AB52"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16</w:t>
                                  </w:r>
                                </w:p>
                              </w:tc>
                            </w:tr>
                          </w:tbl>
                          <w:p w14:paraId="4E13A7E4" w14:textId="77777777" w:rsidR="00126DD5" w:rsidRDefault="00126DD5" w:rsidP="00126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6F65D" id="Text Box 3" o:spid="_x0000_s1027" type="#_x0000_t202" style="position:absolute;margin-left:0;margin-top:12.6pt;width:545pt;height: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u4LQ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126DD5" w:rsidRPr="00FD78AA" w14:paraId="7A74F93A" w14:textId="77777777" w:rsidTr="009F254A">
                        <w:trPr>
                          <w:trHeight w:val="662"/>
                        </w:trPr>
                        <w:tc>
                          <w:tcPr>
                            <w:tcW w:w="1267" w:type="dxa"/>
                            <w:vAlign w:val="center"/>
                          </w:tcPr>
                          <w:p w14:paraId="2E1963D1"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1F171714"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53DD1F0D"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64FD05D2"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9D529CC"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61B14F26"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A364F0D"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4083954B"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1303237C" w14:textId="77777777" w:rsidR="00126DD5" w:rsidRPr="00FD78AA" w:rsidRDefault="00126DD5"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126DD5" w:rsidRPr="00FD78AA" w14:paraId="092791DE" w14:textId="77777777" w:rsidTr="009F254A">
                        <w:trPr>
                          <w:trHeight w:val="316"/>
                        </w:trPr>
                        <w:tc>
                          <w:tcPr>
                            <w:tcW w:w="1267" w:type="dxa"/>
                            <w:vAlign w:val="center"/>
                          </w:tcPr>
                          <w:p w14:paraId="748A1436" w14:textId="77777777" w:rsidR="00126DD5" w:rsidRPr="00FD78AA" w:rsidRDefault="00126DD5"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0365C6B" w14:textId="77777777" w:rsidR="00126DD5" w:rsidRPr="00FD78AA" w:rsidRDefault="00126DD5"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70845800"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9.0%</w:t>
                            </w:r>
                          </w:p>
                        </w:tc>
                        <w:tc>
                          <w:tcPr>
                            <w:tcW w:w="1395" w:type="dxa"/>
                            <w:vAlign w:val="center"/>
                          </w:tcPr>
                          <w:p w14:paraId="2030DDD4" w14:textId="77777777" w:rsidR="00126DD5" w:rsidRPr="00FD78AA" w:rsidRDefault="00126DD5" w:rsidP="008C00D0">
                            <w:pPr>
                              <w:jc w:val="center"/>
                              <w:rPr>
                                <w:rFonts w:asciiTheme="majorBidi" w:hAnsiTheme="majorBidi" w:cstheme="majorBidi"/>
                                <w:sz w:val="24"/>
                                <w:szCs w:val="24"/>
                              </w:rPr>
                            </w:pPr>
                            <w:r>
                              <w:rPr>
                                <w:rFonts w:asciiTheme="majorBidi" w:hAnsiTheme="majorBidi" w:cstheme="majorBidi"/>
                                <w:color w:val="000000" w:themeColor="text1"/>
                                <w:sz w:val="24"/>
                                <w:szCs w:val="24"/>
                              </w:rPr>
                              <w:t>100.0%</w:t>
                            </w:r>
                          </w:p>
                        </w:tc>
                        <w:tc>
                          <w:tcPr>
                            <w:tcW w:w="1153" w:type="dxa"/>
                            <w:vAlign w:val="center"/>
                          </w:tcPr>
                          <w:p w14:paraId="0DBAE22A"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8</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1066" w:type="dxa"/>
                            <w:vAlign w:val="center"/>
                          </w:tcPr>
                          <w:p w14:paraId="5583180F" w14:textId="77777777" w:rsidR="00126DD5" w:rsidRPr="00FD78AA" w:rsidRDefault="00126DD5"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9</w:t>
                            </w:r>
                            <w:r w:rsidRPr="00FD78A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0%</w:t>
                            </w:r>
                          </w:p>
                        </w:tc>
                        <w:tc>
                          <w:tcPr>
                            <w:tcW w:w="845" w:type="dxa"/>
                            <w:vAlign w:val="center"/>
                          </w:tcPr>
                          <w:p w14:paraId="213ED723" w14:textId="11AA4C45"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23</w:t>
                            </w:r>
                          </w:p>
                        </w:tc>
                        <w:tc>
                          <w:tcPr>
                            <w:tcW w:w="845" w:type="dxa"/>
                            <w:vAlign w:val="center"/>
                          </w:tcPr>
                          <w:p w14:paraId="02D00B79" w14:textId="2E37CCDB"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07</w:t>
                            </w:r>
                          </w:p>
                        </w:tc>
                        <w:tc>
                          <w:tcPr>
                            <w:tcW w:w="1284" w:type="dxa"/>
                            <w:vAlign w:val="center"/>
                          </w:tcPr>
                          <w:p w14:paraId="0254C574" w14:textId="5FB9AB52" w:rsidR="00126DD5" w:rsidRPr="00FD78AA" w:rsidRDefault="00126DD5"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w:t>
                            </w:r>
                            <w:r>
                              <w:rPr>
                                <w:rFonts w:asciiTheme="majorBidi" w:eastAsia="Times New Roman" w:hAnsiTheme="majorBidi" w:cstheme="majorBidi"/>
                                <w:color w:val="000000" w:themeColor="text1"/>
                                <w:sz w:val="24"/>
                                <w:szCs w:val="24"/>
                              </w:rPr>
                              <w:t>16</w:t>
                            </w:r>
                          </w:p>
                        </w:tc>
                      </w:tr>
                    </w:tbl>
                    <w:p w14:paraId="4E13A7E4" w14:textId="77777777" w:rsidR="00126DD5" w:rsidRDefault="00126DD5" w:rsidP="00126DD5"/>
                  </w:txbxContent>
                </v:textbox>
                <w10:wrap anchorx="margin"/>
              </v:shape>
            </w:pict>
          </mc:Fallback>
        </mc:AlternateContent>
      </w:r>
    </w:p>
    <w:sectPr w:rsidR="00126DD5" w:rsidRPr="008437E7" w:rsidSect="00B87C6F">
      <w:footerReference w:type="default" r:id="rId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85E7" w14:textId="77777777" w:rsidR="008C033D" w:rsidRDefault="008C033D" w:rsidP="00B87C6F">
      <w:pPr>
        <w:spacing w:after="0" w:line="240" w:lineRule="auto"/>
      </w:pPr>
      <w:r>
        <w:separator/>
      </w:r>
    </w:p>
  </w:endnote>
  <w:endnote w:type="continuationSeparator" w:id="0">
    <w:p w14:paraId="1E54B589" w14:textId="77777777" w:rsidR="008C033D" w:rsidRDefault="008C033D" w:rsidP="00B8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72982"/>
      <w:docPartObj>
        <w:docPartGallery w:val="Page Numbers (Bottom of Page)"/>
        <w:docPartUnique/>
      </w:docPartObj>
    </w:sdtPr>
    <w:sdtEndPr>
      <w:rPr>
        <w:rFonts w:asciiTheme="majorBidi" w:hAnsiTheme="majorBidi" w:cstheme="majorBidi"/>
        <w:i/>
        <w:iCs/>
        <w:noProof/>
        <w:sz w:val="24"/>
        <w:szCs w:val="24"/>
      </w:rPr>
    </w:sdtEndPr>
    <w:sdtContent>
      <w:p w14:paraId="01E9EE3D" w14:textId="773239F5" w:rsidR="00B87C6F" w:rsidRPr="00B87C6F" w:rsidRDefault="00B87C6F">
        <w:pPr>
          <w:pStyle w:val="Footer"/>
          <w:jc w:val="center"/>
          <w:rPr>
            <w:rFonts w:asciiTheme="majorBidi" w:hAnsiTheme="majorBidi" w:cstheme="majorBidi"/>
            <w:i/>
            <w:iCs/>
            <w:sz w:val="24"/>
            <w:szCs w:val="24"/>
          </w:rPr>
        </w:pPr>
        <w:r w:rsidRPr="00B87C6F">
          <w:rPr>
            <w:rFonts w:asciiTheme="majorBidi" w:hAnsiTheme="majorBidi" w:cstheme="majorBidi"/>
            <w:i/>
            <w:iCs/>
            <w:sz w:val="24"/>
            <w:szCs w:val="24"/>
          </w:rPr>
          <w:fldChar w:fldCharType="begin"/>
        </w:r>
        <w:r w:rsidRPr="00B87C6F">
          <w:rPr>
            <w:rFonts w:asciiTheme="majorBidi" w:hAnsiTheme="majorBidi" w:cstheme="majorBidi"/>
            <w:i/>
            <w:iCs/>
            <w:sz w:val="24"/>
            <w:szCs w:val="24"/>
          </w:rPr>
          <w:instrText xml:space="preserve"> PAGE   \* MERGEFORMAT </w:instrText>
        </w:r>
        <w:r w:rsidRPr="00B87C6F">
          <w:rPr>
            <w:rFonts w:asciiTheme="majorBidi" w:hAnsiTheme="majorBidi" w:cstheme="majorBidi"/>
            <w:i/>
            <w:iCs/>
            <w:sz w:val="24"/>
            <w:szCs w:val="24"/>
          </w:rPr>
          <w:fldChar w:fldCharType="separate"/>
        </w:r>
        <w:r w:rsidRPr="00B87C6F">
          <w:rPr>
            <w:rFonts w:asciiTheme="majorBidi" w:hAnsiTheme="majorBidi" w:cstheme="majorBidi"/>
            <w:i/>
            <w:iCs/>
            <w:noProof/>
            <w:sz w:val="24"/>
            <w:szCs w:val="24"/>
          </w:rPr>
          <w:t>2</w:t>
        </w:r>
        <w:r w:rsidRPr="00B87C6F">
          <w:rPr>
            <w:rFonts w:asciiTheme="majorBidi" w:hAnsiTheme="majorBidi" w:cstheme="majorBidi"/>
            <w:i/>
            <w:iCs/>
            <w:noProof/>
            <w:sz w:val="24"/>
            <w:szCs w:val="24"/>
          </w:rPr>
          <w:fldChar w:fldCharType="end"/>
        </w:r>
      </w:p>
    </w:sdtContent>
  </w:sdt>
  <w:p w14:paraId="18C506FA" w14:textId="77777777" w:rsidR="00B87C6F" w:rsidRDefault="00B87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2B675" w14:textId="77777777" w:rsidR="008C033D" w:rsidRDefault="008C033D" w:rsidP="00B87C6F">
      <w:pPr>
        <w:spacing w:after="0" w:line="240" w:lineRule="auto"/>
      </w:pPr>
      <w:r>
        <w:separator/>
      </w:r>
    </w:p>
  </w:footnote>
  <w:footnote w:type="continuationSeparator" w:id="0">
    <w:p w14:paraId="0657FB1B" w14:textId="77777777" w:rsidR="008C033D" w:rsidRDefault="008C033D" w:rsidP="00B87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E3C"/>
    <w:multiLevelType w:val="hybridMultilevel"/>
    <w:tmpl w:val="EECCC304"/>
    <w:lvl w:ilvl="0" w:tplc="D48EE8A0">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AA4FE3"/>
    <w:multiLevelType w:val="hybridMultilevel"/>
    <w:tmpl w:val="E2F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F66F6"/>
    <w:multiLevelType w:val="hybridMultilevel"/>
    <w:tmpl w:val="0B121854"/>
    <w:lvl w:ilvl="0" w:tplc="85208C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C33281"/>
    <w:multiLevelType w:val="hybridMultilevel"/>
    <w:tmpl w:val="0BF041E4"/>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22"/>
    <w:rsid w:val="00074543"/>
    <w:rsid w:val="000C487D"/>
    <w:rsid w:val="000D210C"/>
    <w:rsid w:val="00126DD5"/>
    <w:rsid w:val="001C2E0B"/>
    <w:rsid w:val="001F1122"/>
    <w:rsid w:val="00204177"/>
    <w:rsid w:val="002619EE"/>
    <w:rsid w:val="0028042B"/>
    <w:rsid w:val="002C0FD4"/>
    <w:rsid w:val="003B3B92"/>
    <w:rsid w:val="004647B4"/>
    <w:rsid w:val="00485417"/>
    <w:rsid w:val="004D4D35"/>
    <w:rsid w:val="004E309C"/>
    <w:rsid w:val="005754B8"/>
    <w:rsid w:val="006401B3"/>
    <w:rsid w:val="006A39B6"/>
    <w:rsid w:val="006D1F8C"/>
    <w:rsid w:val="006F73D7"/>
    <w:rsid w:val="00775D79"/>
    <w:rsid w:val="008437E7"/>
    <w:rsid w:val="008C033D"/>
    <w:rsid w:val="008D144C"/>
    <w:rsid w:val="00931EE9"/>
    <w:rsid w:val="009350DC"/>
    <w:rsid w:val="009E3122"/>
    <w:rsid w:val="00A5221C"/>
    <w:rsid w:val="00A54119"/>
    <w:rsid w:val="00AA587F"/>
    <w:rsid w:val="00AC6038"/>
    <w:rsid w:val="00B87C6F"/>
    <w:rsid w:val="00C7550D"/>
    <w:rsid w:val="00CF21CD"/>
    <w:rsid w:val="00D7250B"/>
    <w:rsid w:val="00E2114E"/>
    <w:rsid w:val="00F010DB"/>
    <w:rsid w:val="00F05476"/>
    <w:rsid w:val="00F56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72B63"/>
  <w15:chartTrackingRefBased/>
  <w15:docId w15:val="{71FEEBFD-9C1C-415A-AE7C-47FE2012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D5"/>
  </w:style>
  <w:style w:type="paragraph" w:styleId="Heading1">
    <w:name w:val="heading 1"/>
    <w:basedOn w:val="Normal"/>
    <w:next w:val="Normal"/>
    <w:link w:val="Heading1Char"/>
    <w:uiPriority w:val="9"/>
    <w:qFormat/>
    <w:rsid w:val="00D72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50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250B"/>
    <w:pPr>
      <w:spacing w:after="0" w:line="240" w:lineRule="auto"/>
    </w:pPr>
  </w:style>
  <w:style w:type="table" w:styleId="TableGrid">
    <w:name w:val="Table Grid"/>
    <w:basedOn w:val="TableNormal"/>
    <w:uiPriority w:val="39"/>
    <w:rsid w:val="001C2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C6F"/>
    <w:pPr>
      <w:ind w:left="720"/>
      <w:contextualSpacing/>
    </w:pPr>
  </w:style>
  <w:style w:type="paragraph" w:styleId="Header">
    <w:name w:val="header"/>
    <w:basedOn w:val="Normal"/>
    <w:link w:val="HeaderChar"/>
    <w:uiPriority w:val="99"/>
    <w:unhideWhenUsed/>
    <w:rsid w:val="00B8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6F"/>
  </w:style>
  <w:style w:type="paragraph" w:styleId="Footer">
    <w:name w:val="footer"/>
    <w:basedOn w:val="Normal"/>
    <w:link w:val="FooterChar"/>
    <w:uiPriority w:val="99"/>
    <w:unhideWhenUsed/>
    <w:rsid w:val="00B8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0573">
      <w:bodyDiv w:val="1"/>
      <w:marLeft w:val="0"/>
      <w:marRight w:val="0"/>
      <w:marTop w:val="0"/>
      <w:marBottom w:val="0"/>
      <w:divBdr>
        <w:top w:val="none" w:sz="0" w:space="0" w:color="auto"/>
        <w:left w:val="none" w:sz="0" w:space="0" w:color="auto"/>
        <w:bottom w:val="none" w:sz="0" w:space="0" w:color="auto"/>
        <w:right w:val="none" w:sz="0" w:space="0" w:color="auto"/>
      </w:divBdr>
      <w:divsChild>
        <w:div w:id="1849753625">
          <w:marLeft w:val="0"/>
          <w:marRight w:val="0"/>
          <w:marTop w:val="0"/>
          <w:marBottom w:val="0"/>
          <w:divBdr>
            <w:top w:val="none" w:sz="0" w:space="0" w:color="auto"/>
            <w:left w:val="none" w:sz="0" w:space="0" w:color="auto"/>
            <w:bottom w:val="none" w:sz="0" w:space="0" w:color="auto"/>
            <w:right w:val="none" w:sz="0" w:space="0" w:color="auto"/>
          </w:divBdr>
          <w:divsChild>
            <w:div w:id="1521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taj.birzeit.edu/bzu-msgs/type?mttid=104&amp;classid=18318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2022-01-18T01:21:00Z</dcterms:created>
  <dcterms:modified xsi:type="dcterms:W3CDTF">2022-01-31T18:57:00Z</dcterms:modified>
</cp:coreProperties>
</file>