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2A31" w14:textId="77777777" w:rsidR="00D855B6" w:rsidRDefault="00D855B6" w:rsidP="00D855B6"/>
    <w:p w14:paraId="5BA96866" w14:textId="77777777" w:rsidR="00D855B6" w:rsidRDefault="00D855B6" w:rsidP="00D855B6">
      <w:r>
        <w:rPr>
          <w:noProof/>
        </w:rPr>
        <w:drawing>
          <wp:anchor distT="0" distB="0" distL="114300" distR="114300" simplePos="0" relativeHeight="251659264" behindDoc="0" locked="0" layoutInCell="1" allowOverlap="1" wp14:anchorId="7F3CE9A1" wp14:editId="5EDBD3B3">
            <wp:simplePos x="0" y="0"/>
            <wp:positionH relativeFrom="margin">
              <wp:posOffset>1257300</wp:posOffset>
            </wp:positionH>
            <wp:positionV relativeFrom="paragraph">
              <wp:posOffset>3810</wp:posOffset>
            </wp:positionV>
            <wp:extent cx="3733800" cy="12700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6FFA7" w14:textId="77777777" w:rsidR="00D855B6" w:rsidRDefault="00D855B6" w:rsidP="00D855B6">
      <w:pPr>
        <w:jc w:val="center"/>
        <w:rPr>
          <w:rFonts w:asciiTheme="majorBidi" w:hAnsiTheme="majorBidi" w:cstheme="majorBidi"/>
          <w:b/>
          <w:bCs/>
          <w:sz w:val="36"/>
          <w:szCs w:val="36"/>
        </w:rPr>
      </w:pPr>
      <w:r w:rsidRPr="00E6313E">
        <w:rPr>
          <w:rFonts w:asciiTheme="majorBidi" w:hAnsiTheme="majorBidi" w:cstheme="majorBidi"/>
          <w:b/>
          <w:bCs/>
          <w:sz w:val="36"/>
          <w:szCs w:val="36"/>
        </w:rPr>
        <w:t>Computer machine learning</w:t>
      </w:r>
    </w:p>
    <w:p w14:paraId="465A610A" w14:textId="77777777" w:rsidR="00D855B6" w:rsidRPr="00306293" w:rsidRDefault="00D855B6" w:rsidP="00D855B6">
      <w:pPr>
        <w:jc w:val="center"/>
        <w:rPr>
          <w:rFonts w:asciiTheme="majorBidi" w:hAnsiTheme="majorBidi" w:cstheme="majorBidi"/>
          <w:b/>
          <w:bCs/>
          <w:sz w:val="48"/>
          <w:szCs w:val="48"/>
        </w:rPr>
      </w:pPr>
      <w:r>
        <w:rPr>
          <w:rFonts w:asciiTheme="majorBidi" w:hAnsiTheme="majorBidi" w:cstheme="majorBidi"/>
          <w:b/>
          <w:bCs/>
          <w:sz w:val="48"/>
          <w:szCs w:val="48"/>
        </w:rPr>
        <w:t>COMP4388</w:t>
      </w:r>
    </w:p>
    <w:p w14:paraId="14499F64" w14:textId="77777777" w:rsidR="00D855B6" w:rsidRPr="00355B2A" w:rsidRDefault="00D855B6" w:rsidP="00D855B6">
      <w:pPr>
        <w:pBdr>
          <w:bottom w:val="single" w:sz="8" w:space="1" w:color="auto"/>
        </w:pBdr>
        <w:jc w:val="center"/>
        <w:rPr>
          <w:rFonts w:asciiTheme="majorBidi" w:hAnsiTheme="majorBidi" w:cstheme="majorBidi"/>
          <w:sz w:val="36"/>
          <w:szCs w:val="36"/>
        </w:rPr>
      </w:pPr>
      <w:r w:rsidRPr="00E6313E">
        <w:rPr>
          <w:rFonts w:asciiTheme="majorBidi" w:hAnsiTheme="majorBidi" w:cstheme="majorBidi"/>
          <w:color w:val="000000"/>
          <w:sz w:val="36"/>
          <w:szCs w:val="36"/>
          <w:shd w:val="clear" w:color="auto" w:fill="FFFFFF"/>
        </w:rPr>
        <w:t>Machine learning</w:t>
      </w:r>
    </w:p>
    <w:p w14:paraId="6774823D" w14:textId="77777777" w:rsidR="00D855B6"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Dr</w:t>
      </w:r>
      <w:r w:rsidRPr="00440B19">
        <w:rPr>
          <w:rFonts w:asciiTheme="majorBidi" w:hAnsiTheme="majorBidi" w:cstheme="majorBidi"/>
          <w:sz w:val="36"/>
          <w:szCs w:val="36"/>
        </w:rPr>
        <w:t xml:space="preserve">: </w:t>
      </w:r>
      <w:hyperlink r:id="rId9" w:history="1">
        <w:r w:rsidRPr="00E6313E">
          <w:rPr>
            <w:rFonts w:asciiTheme="majorBidi" w:hAnsiTheme="majorBidi" w:cstheme="majorBidi"/>
            <w:sz w:val="36"/>
            <w:szCs w:val="36"/>
          </w:rPr>
          <w:t>Radi Jarrar</w:t>
        </w:r>
      </w:hyperlink>
    </w:p>
    <w:p w14:paraId="7BB53FDD" w14:textId="77777777" w:rsidR="00D855B6" w:rsidRPr="006B5D5E"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Second Project</w:t>
      </w:r>
    </w:p>
    <w:p w14:paraId="735FFC17" w14:textId="77777777" w:rsidR="00D855B6" w:rsidRPr="00CC15F7" w:rsidRDefault="00D855B6" w:rsidP="00D855B6">
      <w:pPr>
        <w:rPr>
          <w:rFonts w:asciiTheme="majorBidi" w:hAnsiTheme="majorBidi" w:cstheme="majorBidi"/>
          <w:b/>
          <w:bCs/>
          <w:sz w:val="32"/>
          <w:szCs w:val="32"/>
          <w:u w:val="single"/>
          <w:lang w:bidi="ar-JO"/>
        </w:rPr>
      </w:pPr>
    </w:p>
    <w:p w14:paraId="4456F378" w14:textId="77777777" w:rsidR="00D855B6" w:rsidRPr="00CC15F7" w:rsidRDefault="00D855B6" w:rsidP="00D855B6">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Group member: </w:t>
      </w:r>
    </w:p>
    <w:p w14:paraId="56C718D6" w14:textId="77777777" w:rsidR="00D855B6" w:rsidRPr="00E6313E"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Mohammad AbuBader-1190478</w:t>
      </w:r>
      <w:r>
        <w:rPr>
          <w:rFonts w:asciiTheme="majorBidi" w:hAnsiTheme="majorBidi" w:cstheme="majorBidi"/>
          <w:sz w:val="28"/>
          <w:szCs w:val="28"/>
        </w:rPr>
        <w:t>.</w:t>
      </w:r>
    </w:p>
    <w:p w14:paraId="2F10A634" w14:textId="77777777" w:rsidR="00D855B6" w:rsidRPr="00CC15F7"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Am</w:t>
      </w:r>
      <w:r>
        <w:rPr>
          <w:rFonts w:asciiTheme="majorBidi" w:hAnsiTheme="majorBidi" w:cstheme="majorBidi"/>
          <w:sz w:val="28"/>
          <w:szCs w:val="28"/>
        </w:rPr>
        <w:t>i</w:t>
      </w:r>
      <w:r w:rsidRPr="00440B19">
        <w:rPr>
          <w:rFonts w:asciiTheme="majorBidi" w:hAnsiTheme="majorBidi" w:cstheme="majorBidi"/>
          <w:sz w:val="28"/>
          <w:szCs w:val="28"/>
        </w:rPr>
        <w:t>r Eleyan-1191076</w:t>
      </w:r>
      <w:r>
        <w:rPr>
          <w:rFonts w:asciiTheme="majorBidi" w:hAnsiTheme="majorBidi" w:cstheme="majorBidi"/>
          <w:sz w:val="28"/>
          <w:szCs w:val="28"/>
        </w:rPr>
        <w:t>.</w:t>
      </w:r>
    </w:p>
    <w:p w14:paraId="2CC4F847" w14:textId="77777777" w:rsidR="007B76EC" w:rsidRDefault="007B76EC" w:rsidP="00D855B6"/>
    <w:p w14:paraId="06473F4E" w14:textId="2067C4EB" w:rsidR="00010655" w:rsidRPr="00010655" w:rsidRDefault="00010655" w:rsidP="00010655">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Date</w:t>
      </w:r>
      <w:r>
        <w:rPr>
          <w:rFonts w:asciiTheme="majorBidi" w:hAnsiTheme="majorBidi" w:cstheme="majorBidi"/>
          <w:b/>
          <w:bCs/>
          <w:sz w:val="32"/>
          <w:szCs w:val="32"/>
          <w:lang w:bidi="ar-JO"/>
        </w:rPr>
        <w:t xml:space="preserve">: </w:t>
      </w:r>
    </w:p>
    <w:p w14:paraId="47FA2178" w14:textId="4E51C419" w:rsidR="00010655" w:rsidRPr="00010655" w:rsidRDefault="00010655" w:rsidP="00010655">
      <w:pPr>
        <w:pStyle w:val="ListParagraph"/>
        <w:numPr>
          <w:ilvl w:val="0"/>
          <w:numId w:val="5"/>
        </w:numPr>
        <w:rPr>
          <w:rFonts w:asciiTheme="majorBidi" w:hAnsiTheme="majorBidi" w:cstheme="majorBidi"/>
          <w:sz w:val="32"/>
          <w:szCs w:val="32"/>
          <w:lang w:bidi="ar-JO"/>
        </w:rPr>
      </w:pPr>
      <w:r w:rsidRPr="00010655">
        <w:rPr>
          <w:rFonts w:asciiTheme="majorBidi" w:hAnsiTheme="majorBidi" w:cstheme="majorBidi"/>
          <w:sz w:val="32"/>
          <w:szCs w:val="32"/>
          <w:lang w:bidi="ar-JO"/>
        </w:rPr>
        <w:t>Monday, January 10, 2022</w:t>
      </w:r>
      <w:r>
        <w:rPr>
          <w:rFonts w:asciiTheme="majorBidi" w:hAnsiTheme="majorBidi" w:cstheme="majorBidi"/>
          <w:sz w:val="32"/>
          <w:szCs w:val="32"/>
          <w:lang w:bidi="ar-JO"/>
        </w:rPr>
        <w:t>.</w:t>
      </w:r>
    </w:p>
    <w:p w14:paraId="1B75780A" w14:textId="77777777" w:rsidR="00016508" w:rsidRDefault="00016508" w:rsidP="00010655"/>
    <w:p w14:paraId="048ACC9C" w14:textId="77777777" w:rsidR="00016508" w:rsidRDefault="00016508" w:rsidP="00D855B6"/>
    <w:p w14:paraId="5BD84041" w14:textId="77777777" w:rsidR="00016508" w:rsidRDefault="00016508" w:rsidP="00D855B6"/>
    <w:p w14:paraId="1225F7AD" w14:textId="77777777" w:rsidR="00016508" w:rsidRDefault="00016508" w:rsidP="00D855B6"/>
    <w:p w14:paraId="559B5734" w14:textId="77777777" w:rsidR="00016508" w:rsidRDefault="00016508" w:rsidP="00D855B6"/>
    <w:p w14:paraId="436D37F0" w14:textId="77777777" w:rsidR="00016508" w:rsidRDefault="00016508" w:rsidP="00D855B6"/>
    <w:p w14:paraId="5007C80E" w14:textId="77777777" w:rsidR="00016508" w:rsidRDefault="00016508" w:rsidP="00D855B6"/>
    <w:p w14:paraId="4CB214FD" w14:textId="31DCD35E" w:rsidR="00016508" w:rsidRDefault="00016508" w:rsidP="00D855B6"/>
    <w:sdt>
      <w:sdtPr>
        <w:rPr>
          <w:rFonts w:asciiTheme="majorBidi" w:hAnsiTheme="majorBidi"/>
        </w:rPr>
        <w:id w:val="-5556323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B60EF75" w14:textId="087AF0B5" w:rsidR="00C33434" w:rsidRPr="00C33434" w:rsidRDefault="00C33434">
          <w:pPr>
            <w:pStyle w:val="TOCHeading"/>
            <w:rPr>
              <w:rFonts w:asciiTheme="majorBidi" w:hAnsiTheme="majorBidi"/>
            </w:rPr>
          </w:pPr>
          <w:r w:rsidRPr="00C33434">
            <w:rPr>
              <w:rFonts w:asciiTheme="majorBidi" w:hAnsiTheme="majorBidi"/>
            </w:rPr>
            <w:t>Table of Contents</w:t>
          </w:r>
        </w:p>
        <w:p w14:paraId="5B5D8726" w14:textId="2727E57A" w:rsidR="00C33434" w:rsidRPr="00C33434" w:rsidRDefault="00C33434">
          <w:pPr>
            <w:pStyle w:val="TOC1"/>
            <w:tabs>
              <w:tab w:val="left" w:pos="440"/>
              <w:tab w:val="right" w:leader="dot" w:pos="9350"/>
            </w:tabs>
            <w:rPr>
              <w:noProof/>
              <w:sz w:val="28"/>
              <w:szCs w:val="28"/>
            </w:rPr>
          </w:pPr>
          <w:r>
            <w:fldChar w:fldCharType="begin"/>
          </w:r>
          <w:r>
            <w:instrText xml:space="preserve"> TOC \o "1-3" \h \z \u </w:instrText>
          </w:r>
          <w:r>
            <w:fldChar w:fldCharType="separate"/>
          </w:r>
          <w:hyperlink w:anchor="_Toc92680727" w:history="1">
            <w:r w:rsidRPr="00C33434">
              <w:rPr>
                <w:rStyle w:val="Hyperlink"/>
                <w:rFonts w:ascii="Wingdings" w:hAnsi="Wingdings"/>
                <w:bCs/>
                <w:iCs/>
                <w:noProof/>
                <w:sz w:val="28"/>
                <w:szCs w:val="28"/>
              </w:rPr>
              <w:t></w:t>
            </w:r>
            <w:r w:rsidRPr="00C33434">
              <w:rPr>
                <w:noProof/>
                <w:sz w:val="28"/>
                <w:szCs w:val="28"/>
              </w:rPr>
              <w:tab/>
            </w:r>
            <w:r w:rsidRPr="00C33434">
              <w:rPr>
                <w:rStyle w:val="Hyperlink"/>
                <w:rFonts w:asciiTheme="majorBidi" w:hAnsiTheme="majorBidi"/>
                <w:b/>
                <w:bCs/>
                <w:i/>
                <w:iCs/>
                <w:noProof/>
                <w:sz w:val="28"/>
                <w:szCs w:val="28"/>
              </w:rPr>
              <w:t>Introduction:</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_Toc92680727 \h </w:instrText>
            </w:r>
            <w:r w:rsidRPr="00C33434">
              <w:rPr>
                <w:noProof/>
                <w:webHidden/>
                <w:sz w:val="28"/>
                <w:szCs w:val="28"/>
              </w:rPr>
            </w:r>
            <w:r w:rsidRPr="00C33434">
              <w:rPr>
                <w:noProof/>
                <w:webHidden/>
                <w:sz w:val="28"/>
                <w:szCs w:val="28"/>
              </w:rPr>
              <w:fldChar w:fldCharType="separate"/>
            </w:r>
            <w:r w:rsidRPr="00C33434">
              <w:rPr>
                <w:noProof/>
                <w:webHidden/>
                <w:sz w:val="28"/>
                <w:szCs w:val="28"/>
              </w:rPr>
              <w:t>3</w:t>
            </w:r>
            <w:r w:rsidRPr="00C33434">
              <w:rPr>
                <w:noProof/>
                <w:webHidden/>
                <w:sz w:val="28"/>
                <w:szCs w:val="28"/>
              </w:rPr>
              <w:fldChar w:fldCharType="end"/>
            </w:r>
          </w:hyperlink>
        </w:p>
        <w:p w14:paraId="2E16A482" w14:textId="3AB7334E" w:rsidR="00C33434" w:rsidRPr="00C33434" w:rsidRDefault="00C33434">
          <w:pPr>
            <w:pStyle w:val="TOC1"/>
            <w:tabs>
              <w:tab w:val="left" w:pos="440"/>
              <w:tab w:val="right" w:leader="dot" w:pos="9350"/>
            </w:tabs>
            <w:rPr>
              <w:noProof/>
              <w:sz w:val="28"/>
              <w:szCs w:val="28"/>
            </w:rPr>
          </w:pPr>
          <w:hyperlink w:anchor="_Toc92680728" w:history="1">
            <w:r w:rsidRPr="00C33434">
              <w:rPr>
                <w:rStyle w:val="Hyperlink"/>
                <w:rFonts w:ascii="Wingdings" w:hAnsi="Wingdings"/>
                <w:bCs/>
                <w:iCs/>
                <w:noProof/>
                <w:sz w:val="28"/>
                <w:szCs w:val="28"/>
              </w:rPr>
              <w:t></w:t>
            </w:r>
            <w:r w:rsidRPr="00C33434">
              <w:rPr>
                <w:noProof/>
                <w:sz w:val="28"/>
                <w:szCs w:val="28"/>
              </w:rPr>
              <w:tab/>
            </w:r>
            <w:r w:rsidRPr="00C33434">
              <w:rPr>
                <w:rStyle w:val="Hyperlink"/>
                <w:rFonts w:asciiTheme="majorBidi" w:hAnsiTheme="majorBidi"/>
                <w:b/>
                <w:bCs/>
                <w:i/>
                <w:iCs/>
                <w:noProof/>
                <w:sz w:val="28"/>
                <w:szCs w:val="28"/>
              </w:rPr>
              <w:t>EDA steps:</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_Toc92680728 \h </w:instrText>
            </w:r>
            <w:r w:rsidRPr="00C33434">
              <w:rPr>
                <w:noProof/>
                <w:webHidden/>
                <w:sz w:val="28"/>
                <w:szCs w:val="28"/>
              </w:rPr>
            </w:r>
            <w:r w:rsidRPr="00C33434">
              <w:rPr>
                <w:noProof/>
                <w:webHidden/>
                <w:sz w:val="28"/>
                <w:szCs w:val="28"/>
              </w:rPr>
              <w:fldChar w:fldCharType="separate"/>
            </w:r>
            <w:r w:rsidRPr="00C33434">
              <w:rPr>
                <w:noProof/>
                <w:webHidden/>
                <w:sz w:val="28"/>
                <w:szCs w:val="28"/>
              </w:rPr>
              <w:t>4</w:t>
            </w:r>
            <w:r w:rsidRPr="00C33434">
              <w:rPr>
                <w:noProof/>
                <w:webHidden/>
                <w:sz w:val="28"/>
                <w:szCs w:val="28"/>
              </w:rPr>
              <w:fldChar w:fldCharType="end"/>
            </w:r>
          </w:hyperlink>
        </w:p>
        <w:p w14:paraId="35B1D1B0" w14:textId="51C4D86A" w:rsidR="00C33434" w:rsidRPr="00C33434" w:rsidRDefault="00C33434">
          <w:pPr>
            <w:pStyle w:val="TOC1"/>
            <w:tabs>
              <w:tab w:val="left" w:pos="440"/>
              <w:tab w:val="right" w:leader="dot" w:pos="9350"/>
            </w:tabs>
            <w:rPr>
              <w:noProof/>
              <w:sz w:val="28"/>
              <w:szCs w:val="28"/>
            </w:rPr>
          </w:pPr>
          <w:hyperlink w:anchor="_Toc92680729" w:history="1">
            <w:r w:rsidRPr="00C33434">
              <w:rPr>
                <w:rStyle w:val="Hyperlink"/>
                <w:rFonts w:ascii="Wingdings" w:hAnsi="Wingdings"/>
                <w:bCs/>
                <w:iCs/>
                <w:noProof/>
                <w:sz w:val="28"/>
                <w:szCs w:val="28"/>
                <w:lang w:bidi="ar-EG"/>
              </w:rPr>
              <w:t></w:t>
            </w:r>
            <w:r w:rsidRPr="00C33434">
              <w:rPr>
                <w:noProof/>
                <w:sz w:val="28"/>
                <w:szCs w:val="28"/>
              </w:rPr>
              <w:tab/>
            </w:r>
            <w:r w:rsidRPr="00C33434">
              <w:rPr>
                <w:rStyle w:val="Hyperlink"/>
                <w:rFonts w:asciiTheme="majorBidi" w:hAnsiTheme="majorBidi"/>
                <w:b/>
                <w:bCs/>
                <w:i/>
                <w:iCs/>
                <w:noProof/>
                <w:sz w:val="28"/>
                <w:szCs w:val="28"/>
                <w:lang w:bidi="ar-EG"/>
              </w:rPr>
              <w:t>Algorithm used</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_Toc92680729 \h </w:instrText>
            </w:r>
            <w:r w:rsidRPr="00C33434">
              <w:rPr>
                <w:noProof/>
                <w:webHidden/>
                <w:sz w:val="28"/>
                <w:szCs w:val="28"/>
              </w:rPr>
            </w:r>
            <w:r w:rsidRPr="00C33434">
              <w:rPr>
                <w:noProof/>
                <w:webHidden/>
                <w:sz w:val="28"/>
                <w:szCs w:val="28"/>
              </w:rPr>
              <w:fldChar w:fldCharType="separate"/>
            </w:r>
            <w:r w:rsidRPr="00C33434">
              <w:rPr>
                <w:noProof/>
                <w:webHidden/>
                <w:sz w:val="28"/>
                <w:szCs w:val="28"/>
              </w:rPr>
              <w:t>5</w:t>
            </w:r>
            <w:r w:rsidRPr="00C33434">
              <w:rPr>
                <w:noProof/>
                <w:webHidden/>
                <w:sz w:val="28"/>
                <w:szCs w:val="28"/>
              </w:rPr>
              <w:fldChar w:fldCharType="end"/>
            </w:r>
          </w:hyperlink>
        </w:p>
        <w:p w14:paraId="01C62B34" w14:textId="455B2065" w:rsidR="00C33434" w:rsidRPr="00C33434" w:rsidRDefault="00C33434">
          <w:pPr>
            <w:pStyle w:val="TOC1"/>
            <w:tabs>
              <w:tab w:val="left" w:pos="440"/>
              <w:tab w:val="right" w:leader="dot" w:pos="9350"/>
            </w:tabs>
            <w:rPr>
              <w:noProof/>
              <w:sz w:val="28"/>
              <w:szCs w:val="28"/>
            </w:rPr>
          </w:pPr>
          <w:hyperlink w:anchor="_Toc92680730" w:history="1">
            <w:r w:rsidRPr="00C33434">
              <w:rPr>
                <w:rStyle w:val="Hyperlink"/>
                <w:rFonts w:ascii="Wingdings" w:hAnsi="Wingdings"/>
                <w:bCs/>
                <w:iCs/>
                <w:noProof/>
                <w:sz w:val="28"/>
                <w:szCs w:val="28"/>
                <w:lang w:bidi="ar-EG"/>
              </w:rPr>
              <w:t></w:t>
            </w:r>
            <w:r w:rsidRPr="00C33434">
              <w:rPr>
                <w:noProof/>
                <w:sz w:val="28"/>
                <w:szCs w:val="28"/>
              </w:rPr>
              <w:tab/>
            </w:r>
            <w:r w:rsidRPr="00C33434">
              <w:rPr>
                <w:rStyle w:val="Hyperlink"/>
                <w:rFonts w:asciiTheme="majorBidi" w:hAnsiTheme="majorBidi"/>
                <w:b/>
                <w:bCs/>
                <w:i/>
                <w:iCs/>
                <w:noProof/>
                <w:sz w:val="28"/>
                <w:szCs w:val="28"/>
                <w:lang w:bidi="ar-EG"/>
              </w:rPr>
              <w:t>What is a Gradient Boosting algorithm?</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_Toc92680730 \h </w:instrText>
            </w:r>
            <w:r w:rsidRPr="00C33434">
              <w:rPr>
                <w:noProof/>
                <w:webHidden/>
                <w:sz w:val="28"/>
                <w:szCs w:val="28"/>
              </w:rPr>
            </w:r>
            <w:r w:rsidRPr="00C33434">
              <w:rPr>
                <w:noProof/>
                <w:webHidden/>
                <w:sz w:val="28"/>
                <w:szCs w:val="28"/>
              </w:rPr>
              <w:fldChar w:fldCharType="separate"/>
            </w:r>
            <w:r w:rsidRPr="00C33434">
              <w:rPr>
                <w:noProof/>
                <w:webHidden/>
                <w:sz w:val="28"/>
                <w:szCs w:val="28"/>
              </w:rPr>
              <w:t>5</w:t>
            </w:r>
            <w:r w:rsidRPr="00C33434">
              <w:rPr>
                <w:noProof/>
                <w:webHidden/>
                <w:sz w:val="28"/>
                <w:szCs w:val="28"/>
              </w:rPr>
              <w:fldChar w:fldCharType="end"/>
            </w:r>
          </w:hyperlink>
        </w:p>
        <w:p w14:paraId="2A740A56" w14:textId="76D1A021" w:rsidR="00C33434" w:rsidRPr="00C33434" w:rsidRDefault="00C33434">
          <w:pPr>
            <w:pStyle w:val="TOC1"/>
            <w:tabs>
              <w:tab w:val="left" w:pos="440"/>
              <w:tab w:val="right" w:leader="dot" w:pos="9350"/>
            </w:tabs>
            <w:rPr>
              <w:noProof/>
              <w:sz w:val="28"/>
              <w:szCs w:val="28"/>
            </w:rPr>
          </w:pPr>
          <w:hyperlink w:anchor="_Toc92680731" w:history="1">
            <w:r w:rsidRPr="00C33434">
              <w:rPr>
                <w:rStyle w:val="Hyperlink"/>
                <w:rFonts w:ascii="Wingdings" w:hAnsi="Wingdings"/>
                <w:bCs/>
                <w:iCs/>
                <w:noProof/>
                <w:sz w:val="28"/>
                <w:szCs w:val="28"/>
              </w:rPr>
              <w:t></w:t>
            </w:r>
            <w:r w:rsidRPr="00C33434">
              <w:rPr>
                <w:noProof/>
                <w:sz w:val="28"/>
                <w:szCs w:val="28"/>
              </w:rPr>
              <w:tab/>
            </w:r>
            <w:r w:rsidRPr="00C33434">
              <w:rPr>
                <w:rStyle w:val="Hyperlink"/>
                <w:rFonts w:asciiTheme="majorBidi" w:hAnsiTheme="majorBidi"/>
                <w:b/>
                <w:bCs/>
                <w:i/>
                <w:iCs/>
                <w:noProof/>
                <w:sz w:val="28"/>
                <w:szCs w:val="28"/>
              </w:rPr>
              <w:t>Results:</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_Toc92680731 \h </w:instrText>
            </w:r>
            <w:r w:rsidRPr="00C33434">
              <w:rPr>
                <w:noProof/>
                <w:webHidden/>
                <w:sz w:val="28"/>
                <w:szCs w:val="28"/>
              </w:rPr>
            </w:r>
            <w:r w:rsidRPr="00C33434">
              <w:rPr>
                <w:noProof/>
                <w:webHidden/>
                <w:sz w:val="28"/>
                <w:szCs w:val="28"/>
              </w:rPr>
              <w:fldChar w:fldCharType="separate"/>
            </w:r>
            <w:r w:rsidRPr="00C33434">
              <w:rPr>
                <w:noProof/>
                <w:webHidden/>
                <w:sz w:val="28"/>
                <w:szCs w:val="28"/>
              </w:rPr>
              <w:t>5</w:t>
            </w:r>
            <w:r w:rsidRPr="00C33434">
              <w:rPr>
                <w:noProof/>
                <w:webHidden/>
                <w:sz w:val="28"/>
                <w:szCs w:val="28"/>
              </w:rPr>
              <w:fldChar w:fldCharType="end"/>
            </w:r>
          </w:hyperlink>
        </w:p>
        <w:p w14:paraId="30CF5470" w14:textId="62F913D6" w:rsidR="00C33434" w:rsidRDefault="00C33434">
          <w:r>
            <w:rPr>
              <w:b/>
              <w:bCs/>
              <w:noProof/>
            </w:rPr>
            <w:fldChar w:fldCharType="end"/>
          </w:r>
        </w:p>
      </w:sdtContent>
    </w:sdt>
    <w:p w14:paraId="7FA58048" w14:textId="0B3740C5" w:rsidR="00010655" w:rsidRDefault="00010655" w:rsidP="00D855B6"/>
    <w:p w14:paraId="61BC8DB8" w14:textId="1995C8FA" w:rsidR="00010655" w:rsidRDefault="00010655" w:rsidP="00D855B6"/>
    <w:p w14:paraId="224BDF56" w14:textId="53C3A8C7" w:rsidR="00010655" w:rsidRDefault="00010655" w:rsidP="00D855B6"/>
    <w:p w14:paraId="142EBF86" w14:textId="60763A5D" w:rsidR="00010655" w:rsidRDefault="00010655" w:rsidP="00D855B6"/>
    <w:p w14:paraId="32A9F4F3" w14:textId="3D26EF16" w:rsidR="00010655" w:rsidRDefault="00010655" w:rsidP="00D855B6"/>
    <w:p w14:paraId="19AEEC8C" w14:textId="66B56A42" w:rsidR="00010655" w:rsidRDefault="00010655" w:rsidP="00D855B6"/>
    <w:p w14:paraId="58BA570B" w14:textId="7FAA1E81" w:rsidR="00010655" w:rsidRDefault="00010655" w:rsidP="00D855B6"/>
    <w:p w14:paraId="3C612F14" w14:textId="7757E19D" w:rsidR="00010655" w:rsidRDefault="00010655" w:rsidP="00D855B6"/>
    <w:p w14:paraId="01772B97" w14:textId="53CFF487" w:rsidR="00010655" w:rsidRDefault="00010655" w:rsidP="00D855B6"/>
    <w:p w14:paraId="6BE4D37B" w14:textId="44920554" w:rsidR="00010655" w:rsidRDefault="00010655" w:rsidP="00D855B6"/>
    <w:p w14:paraId="30E333DE" w14:textId="1749A903" w:rsidR="00010655" w:rsidRDefault="00010655" w:rsidP="00D855B6"/>
    <w:p w14:paraId="7FE59800" w14:textId="260535E2" w:rsidR="00010655" w:rsidRDefault="00010655" w:rsidP="00D855B6"/>
    <w:p w14:paraId="30F0D893" w14:textId="22B13F18" w:rsidR="00010655" w:rsidRDefault="00010655" w:rsidP="00D855B6"/>
    <w:p w14:paraId="04CE3E55" w14:textId="773A08B6" w:rsidR="00010655" w:rsidRDefault="00010655" w:rsidP="00D855B6"/>
    <w:p w14:paraId="086D130D" w14:textId="5B80809C" w:rsidR="00010655" w:rsidRDefault="00010655" w:rsidP="00D855B6"/>
    <w:p w14:paraId="6BD2C4EC" w14:textId="0FD9934A" w:rsidR="00010655" w:rsidRDefault="00010655" w:rsidP="00D855B6"/>
    <w:p w14:paraId="28F4339C" w14:textId="3B6CA437" w:rsidR="00010655" w:rsidRDefault="00010655" w:rsidP="00D855B6"/>
    <w:p w14:paraId="51E4A2D4" w14:textId="4B47787B" w:rsidR="00010655" w:rsidRDefault="00010655" w:rsidP="00D855B6"/>
    <w:p w14:paraId="0FE5DBE1" w14:textId="00310E60" w:rsidR="00010655" w:rsidRDefault="00010655" w:rsidP="00D855B6"/>
    <w:p w14:paraId="75011EDC" w14:textId="4709E1A6" w:rsidR="00010655" w:rsidRDefault="00010655" w:rsidP="00D855B6"/>
    <w:p w14:paraId="61226B9A" w14:textId="0086EC09" w:rsidR="00010655" w:rsidRDefault="00010655" w:rsidP="00D855B6"/>
    <w:p w14:paraId="758DD3C4" w14:textId="77777777" w:rsidR="00010655" w:rsidRDefault="00010655" w:rsidP="00D855B6"/>
    <w:p w14:paraId="25020151" w14:textId="6974722A" w:rsidR="00256CBE" w:rsidRPr="00BD27FF" w:rsidRDefault="00016508" w:rsidP="00E33B46">
      <w:pPr>
        <w:pStyle w:val="Heading1"/>
        <w:numPr>
          <w:ilvl w:val="0"/>
          <w:numId w:val="3"/>
        </w:numPr>
        <w:rPr>
          <w:rFonts w:asciiTheme="majorBidi" w:hAnsiTheme="majorBidi"/>
          <w:b/>
          <w:bCs/>
          <w:i/>
          <w:iCs/>
          <w:color w:val="000000" w:themeColor="text1"/>
        </w:rPr>
      </w:pPr>
      <w:bookmarkStart w:id="0" w:name="_Toc92680727"/>
      <w:r w:rsidRPr="00E33B46">
        <w:rPr>
          <w:rStyle w:val="Heading1Char"/>
          <w:rFonts w:asciiTheme="majorBidi" w:hAnsiTheme="majorBidi"/>
          <w:b/>
          <w:bCs/>
          <w:i/>
          <w:iCs/>
          <w:color w:val="000000" w:themeColor="text1"/>
        </w:rPr>
        <w:lastRenderedPageBreak/>
        <w:t>Introduction</w:t>
      </w:r>
      <w:r w:rsidRPr="00BD27FF">
        <w:rPr>
          <w:rFonts w:asciiTheme="majorBidi" w:hAnsiTheme="majorBidi"/>
          <w:b/>
          <w:bCs/>
          <w:i/>
          <w:iCs/>
          <w:color w:val="000000" w:themeColor="text1"/>
        </w:rPr>
        <w:t>:</w:t>
      </w:r>
      <w:bookmarkEnd w:id="0"/>
    </w:p>
    <w:p w14:paraId="58F946A2" w14:textId="459B8533" w:rsidR="00256CBE" w:rsidRPr="00BD27FF" w:rsidRDefault="00E33B46" w:rsidP="00222109">
      <w:pPr>
        <w:tabs>
          <w:tab w:val="left" w:pos="2412"/>
        </w:tabs>
        <w:jc w:val="both"/>
        <w:rPr>
          <w:rFonts w:asciiTheme="majorBidi" w:hAnsiTheme="majorBidi" w:cstheme="majorBidi"/>
          <w:sz w:val="28"/>
          <w:szCs w:val="28"/>
        </w:rPr>
      </w:pPr>
      <w:r>
        <w:rPr>
          <w:rFonts w:asciiTheme="majorBidi" w:hAnsiTheme="majorBidi" w:cstheme="majorBidi"/>
          <w:sz w:val="28"/>
          <w:szCs w:val="28"/>
        </w:rPr>
        <w:t xml:space="preserve">              </w:t>
      </w:r>
      <w:r w:rsidR="00EA4B6E" w:rsidRPr="00BD27FF">
        <w:rPr>
          <w:rFonts w:asciiTheme="majorBidi" w:hAnsiTheme="majorBidi" w:cstheme="majorBidi"/>
          <w:sz w:val="28"/>
          <w:szCs w:val="28"/>
        </w:rPr>
        <w:t>Initially, we analyzed and processed the data that the module will train on, and we did this through several steps (checking for null values, selecting the most important features, etc...). After that, we started training the module on the data, starting from the complex module back to the simple module, and then back to using the complex module. Gradient Boosting algorithm, which gave us the best result and the highest accuracy.</w:t>
      </w:r>
    </w:p>
    <w:p w14:paraId="6E179641" w14:textId="537BAE3A" w:rsidR="001C2B67" w:rsidRDefault="001C2B67" w:rsidP="00016508">
      <w:pPr>
        <w:tabs>
          <w:tab w:val="left" w:pos="2412"/>
        </w:tabs>
        <w:rPr>
          <w:rFonts w:asciiTheme="majorBidi" w:hAnsiTheme="majorBidi" w:cstheme="majorBidi"/>
          <w:sz w:val="36"/>
          <w:szCs w:val="36"/>
        </w:rPr>
      </w:pPr>
    </w:p>
    <w:p w14:paraId="4AD7CCBF" w14:textId="53D6A7E2" w:rsidR="0099202B" w:rsidRDefault="0099202B" w:rsidP="00016508">
      <w:pPr>
        <w:tabs>
          <w:tab w:val="left" w:pos="2412"/>
        </w:tabs>
        <w:rPr>
          <w:rFonts w:asciiTheme="majorBidi" w:hAnsiTheme="majorBidi" w:cstheme="majorBidi"/>
          <w:sz w:val="36"/>
          <w:szCs w:val="36"/>
        </w:rPr>
      </w:pPr>
    </w:p>
    <w:p w14:paraId="6CF3638A" w14:textId="503E8830" w:rsidR="0099202B" w:rsidRDefault="0099202B" w:rsidP="00016508">
      <w:pPr>
        <w:tabs>
          <w:tab w:val="left" w:pos="2412"/>
        </w:tabs>
        <w:rPr>
          <w:rFonts w:asciiTheme="majorBidi" w:hAnsiTheme="majorBidi" w:cstheme="majorBidi"/>
          <w:sz w:val="36"/>
          <w:szCs w:val="36"/>
        </w:rPr>
      </w:pPr>
    </w:p>
    <w:p w14:paraId="09FB7860" w14:textId="0F45B3AD" w:rsidR="0099202B" w:rsidRDefault="0099202B" w:rsidP="00016508">
      <w:pPr>
        <w:tabs>
          <w:tab w:val="left" w:pos="2412"/>
        </w:tabs>
        <w:rPr>
          <w:rFonts w:asciiTheme="majorBidi" w:hAnsiTheme="majorBidi" w:cstheme="majorBidi"/>
          <w:sz w:val="36"/>
          <w:szCs w:val="36"/>
        </w:rPr>
      </w:pPr>
    </w:p>
    <w:p w14:paraId="000A9B30" w14:textId="31F041C7" w:rsidR="0099202B" w:rsidRDefault="0099202B" w:rsidP="00016508">
      <w:pPr>
        <w:tabs>
          <w:tab w:val="left" w:pos="2412"/>
        </w:tabs>
        <w:rPr>
          <w:rFonts w:asciiTheme="majorBidi" w:hAnsiTheme="majorBidi" w:cstheme="majorBidi"/>
          <w:sz w:val="36"/>
          <w:szCs w:val="36"/>
        </w:rPr>
      </w:pPr>
    </w:p>
    <w:p w14:paraId="691831C1" w14:textId="6039A502" w:rsidR="0099202B" w:rsidRDefault="0099202B" w:rsidP="00016508">
      <w:pPr>
        <w:tabs>
          <w:tab w:val="left" w:pos="2412"/>
        </w:tabs>
        <w:rPr>
          <w:rFonts w:asciiTheme="majorBidi" w:hAnsiTheme="majorBidi" w:cstheme="majorBidi"/>
          <w:sz w:val="36"/>
          <w:szCs w:val="36"/>
        </w:rPr>
      </w:pPr>
    </w:p>
    <w:p w14:paraId="1E7C2D26" w14:textId="1CDCC21B" w:rsidR="0099202B" w:rsidRDefault="0099202B" w:rsidP="00016508">
      <w:pPr>
        <w:tabs>
          <w:tab w:val="left" w:pos="2412"/>
        </w:tabs>
        <w:rPr>
          <w:rFonts w:asciiTheme="majorBidi" w:hAnsiTheme="majorBidi" w:cstheme="majorBidi"/>
          <w:sz w:val="36"/>
          <w:szCs w:val="36"/>
        </w:rPr>
      </w:pPr>
    </w:p>
    <w:p w14:paraId="5C0F3B3B" w14:textId="4F6033D4" w:rsidR="0099202B" w:rsidRDefault="0099202B" w:rsidP="00016508">
      <w:pPr>
        <w:tabs>
          <w:tab w:val="left" w:pos="2412"/>
        </w:tabs>
        <w:rPr>
          <w:rFonts w:asciiTheme="majorBidi" w:hAnsiTheme="majorBidi" w:cstheme="majorBidi"/>
          <w:sz w:val="36"/>
          <w:szCs w:val="36"/>
        </w:rPr>
      </w:pPr>
    </w:p>
    <w:p w14:paraId="38B12D59" w14:textId="0025874D" w:rsidR="0099202B" w:rsidRDefault="0099202B" w:rsidP="00016508">
      <w:pPr>
        <w:tabs>
          <w:tab w:val="left" w:pos="2412"/>
        </w:tabs>
        <w:rPr>
          <w:rFonts w:asciiTheme="majorBidi" w:hAnsiTheme="majorBidi" w:cstheme="majorBidi"/>
          <w:sz w:val="36"/>
          <w:szCs w:val="36"/>
        </w:rPr>
      </w:pPr>
    </w:p>
    <w:p w14:paraId="3AC451E4" w14:textId="18866529" w:rsidR="0099202B" w:rsidRDefault="0099202B" w:rsidP="00016508">
      <w:pPr>
        <w:tabs>
          <w:tab w:val="left" w:pos="2412"/>
        </w:tabs>
        <w:rPr>
          <w:rFonts w:asciiTheme="majorBidi" w:hAnsiTheme="majorBidi" w:cstheme="majorBidi"/>
          <w:sz w:val="36"/>
          <w:szCs w:val="36"/>
        </w:rPr>
      </w:pPr>
    </w:p>
    <w:p w14:paraId="76E382C6" w14:textId="111CDE91" w:rsidR="0099202B" w:rsidRDefault="0099202B" w:rsidP="00016508">
      <w:pPr>
        <w:tabs>
          <w:tab w:val="left" w:pos="2412"/>
        </w:tabs>
        <w:rPr>
          <w:rFonts w:asciiTheme="majorBidi" w:hAnsiTheme="majorBidi" w:cstheme="majorBidi"/>
          <w:sz w:val="36"/>
          <w:szCs w:val="36"/>
        </w:rPr>
      </w:pPr>
    </w:p>
    <w:p w14:paraId="1B93253D" w14:textId="7708505A" w:rsidR="0099202B" w:rsidRDefault="0099202B" w:rsidP="00016508">
      <w:pPr>
        <w:tabs>
          <w:tab w:val="left" w:pos="2412"/>
        </w:tabs>
        <w:rPr>
          <w:rFonts w:asciiTheme="majorBidi" w:hAnsiTheme="majorBidi" w:cstheme="majorBidi"/>
          <w:sz w:val="36"/>
          <w:szCs w:val="36"/>
        </w:rPr>
      </w:pPr>
    </w:p>
    <w:p w14:paraId="14FF7992" w14:textId="27E786AB" w:rsidR="0099202B" w:rsidRDefault="0099202B" w:rsidP="00016508">
      <w:pPr>
        <w:tabs>
          <w:tab w:val="left" w:pos="2412"/>
        </w:tabs>
        <w:rPr>
          <w:rFonts w:asciiTheme="majorBidi" w:hAnsiTheme="majorBidi" w:cstheme="majorBidi"/>
          <w:sz w:val="36"/>
          <w:szCs w:val="36"/>
        </w:rPr>
      </w:pPr>
    </w:p>
    <w:p w14:paraId="78262389" w14:textId="6A2E41AB" w:rsidR="0099202B" w:rsidRDefault="0099202B" w:rsidP="00016508">
      <w:pPr>
        <w:tabs>
          <w:tab w:val="left" w:pos="2412"/>
        </w:tabs>
        <w:rPr>
          <w:rFonts w:asciiTheme="majorBidi" w:hAnsiTheme="majorBidi" w:cstheme="majorBidi"/>
          <w:sz w:val="36"/>
          <w:szCs w:val="36"/>
        </w:rPr>
      </w:pPr>
    </w:p>
    <w:p w14:paraId="0B9A238D" w14:textId="33529750" w:rsidR="0099202B" w:rsidRDefault="0099202B" w:rsidP="00016508">
      <w:pPr>
        <w:tabs>
          <w:tab w:val="left" w:pos="2412"/>
        </w:tabs>
        <w:rPr>
          <w:rFonts w:asciiTheme="majorBidi" w:hAnsiTheme="majorBidi" w:cstheme="majorBidi"/>
          <w:sz w:val="36"/>
          <w:szCs w:val="36"/>
        </w:rPr>
      </w:pPr>
    </w:p>
    <w:p w14:paraId="0283AFA8" w14:textId="10F68079" w:rsidR="0099202B" w:rsidRDefault="0099202B" w:rsidP="00016508">
      <w:pPr>
        <w:tabs>
          <w:tab w:val="left" w:pos="2412"/>
        </w:tabs>
        <w:rPr>
          <w:rFonts w:asciiTheme="majorBidi" w:hAnsiTheme="majorBidi" w:cstheme="majorBidi"/>
          <w:sz w:val="36"/>
          <w:szCs w:val="36"/>
        </w:rPr>
      </w:pPr>
    </w:p>
    <w:p w14:paraId="5BAB5D87" w14:textId="77777777" w:rsidR="0099202B" w:rsidRPr="00BD27FF" w:rsidRDefault="0099202B" w:rsidP="00016508">
      <w:pPr>
        <w:tabs>
          <w:tab w:val="left" w:pos="2412"/>
        </w:tabs>
        <w:rPr>
          <w:rFonts w:asciiTheme="majorBidi" w:hAnsiTheme="majorBidi" w:cstheme="majorBidi"/>
          <w:sz w:val="36"/>
          <w:szCs w:val="36"/>
        </w:rPr>
      </w:pPr>
    </w:p>
    <w:p w14:paraId="19EC40EA" w14:textId="77777777" w:rsidR="001C2B67" w:rsidRPr="00E33B46" w:rsidRDefault="001C2B67" w:rsidP="00E33B46">
      <w:pPr>
        <w:pStyle w:val="Heading1"/>
        <w:numPr>
          <w:ilvl w:val="0"/>
          <w:numId w:val="3"/>
        </w:numPr>
        <w:rPr>
          <w:rFonts w:asciiTheme="majorBidi" w:hAnsiTheme="majorBidi"/>
          <w:b/>
          <w:bCs/>
          <w:i/>
          <w:iCs/>
          <w:color w:val="000000" w:themeColor="text1"/>
        </w:rPr>
      </w:pPr>
      <w:bookmarkStart w:id="1" w:name="_Toc92680728"/>
      <w:r w:rsidRPr="00E33B46">
        <w:rPr>
          <w:rFonts w:asciiTheme="majorBidi" w:hAnsiTheme="majorBidi"/>
          <w:b/>
          <w:bCs/>
          <w:i/>
          <w:iCs/>
          <w:color w:val="000000" w:themeColor="text1"/>
        </w:rPr>
        <w:lastRenderedPageBreak/>
        <w:t>EDA steps:</w:t>
      </w:r>
      <w:bookmarkEnd w:id="1"/>
    </w:p>
    <w:p w14:paraId="178309E2" w14:textId="56C0C275" w:rsidR="00BF7869" w:rsidRPr="00BD27FF" w:rsidRDefault="00E33B46" w:rsidP="00222109">
      <w:pPr>
        <w:tabs>
          <w:tab w:val="left" w:pos="2412"/>
        </w:tabs>
        <w:jc w:val="both"/>
        <w:rPr>
          <w:rFonts w:asciiTheme="majorBidi" w:hAnsiTheme="majorBidi" w:cstheme="majorBidi"/>
          <w:sz w:val="28"/>
          <w:szCs w:val="28"/>
        </w:rPr>
      </w:pPr>
      <w:r>
        <w:rPr>
          <w:rFonts w:asciiTheme="majorBidi" w:hAnsiTheme="majorBidi" w:cstheme="majorBidi"/>
          <w:sz w:val="28"/>
          <w:szCs w:val="28"/>
        </w:rPr>
        <w:t xml:space="preserve">              </w:t>
      </w:r>
      <w:r w:rsidR="00BF7869" w:rsidRPr="00BD27FF">
        <w:rPr>
          <w:rFonts w:asciiTheme="majorBidi" w:hAnsiTheme="majorBidi" w:cstheme="majorBidi"/>
          <w:sz w:val="28"/>
          <w:szCs w:val="28"/>
        </w:rPr>
        <w:t>First of all, the training and testing data was read, delete the spaces from the cells if they exist, and then the data was described (mean, standard deviation, max, etc...). Any row all his value is zero was deleted, it was checked that there were no empty cells</w:t>
      </w:r>
      <w:r w:rsidR="00F908B5" w:rsidRPr="00BD27FF">
        <w:rPr>
          <w:rFonts w:asciiTheme="majorBidi" w:hAnsiTheme="majorBidi" w:cstheme="majorBidi"/>
          <w:sz w:val="28"/>
          <w:szCs w:val="28"/>
        </w:rPr>
        <w:t xml:space="preserve"> </w:t>
      </w:r>
      <w:r w:rsidR="00BF7869" w:rsidRPr="00BD27FF">
        <w:rPr>
          <w:rFonts w:asciiTheme="majorBidi" w:hAnsiTheme="majorBidi" w:cstheme="majorBidi"/>
          <w:sz w:val="28"/>
          <w:szCs w:val="28"/>
        </w:rPr>
        <w:t>(missing values). The target variable was transformed into a binary classification (1 = good, 0 = bad).</w:t>
      </w:r>
    </w:p>
    <w:p w14:paraId="191ED169" w14:textId="77777777" w:rsidR="00BF7869" w:rsidRPr="00BD27FF"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The feature selection process started by calculating the "Correlation" and "Feature importance" between the dependent variables and the independent (status) variables.</w:t>
      </w:r>
    </w:p>
    <w:p w14:paraId="4E54665C" w14:textId="77777777" w:rsidR="00BF7869" w:rsidRPr="00BD27FF"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Feature importance scores can provide insight into the dataset. The relative scores can highlight which features may be most relevant to the target, and the converse, which features are the least relevant. This may be interpreted by a domain expert and could be used as the basis for gathering more or different data.</w:t>
      </w:r>
    </w:p>
    <w:p w14:paraId="16E7C0A0" w14:textId="582FDE08" w:rsidR="00256CBE"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Based on the above two results, the features that have a significant impact on the target class were selected, and the features that had no effect (</w:t>
      </w:r>
      <w:proofErr w:type="gramStart"/>
      <w:r w:rsidRPr="00BD27FF">
        <w:rPr>
          <w:rFonts w:asciiTheme="majorBidi" w:hAnsiTheme="majorBidi" w:cstheme="majorBidi"/>
          <w:sz w:val="28"/>
          <w:szCs w:val="28"/>
        </w:rPr>
        <w:t>i.e.</w:t>
      </w:r>
      <w:proofErr w:type="gramEnd"/>
      <w:r w:rsidRPr="00BD27FF">
        <w:rPr>
          <w:rFonts w:asciiTheme="majorBidi" w:hAnsiTheme="majorBidi" w:cstheme="majorBidi"/>
          <w:sz w:val="28"/>
          <w:szCs w:val="28"/>
        </w:rPr>
        <w:t xml:space="preserve"> negligible) were deleted.</w:t>
      </w:r>
    </w:p>
    <w:p w14:paraId="66337040" w14:textId="35E541D1" w:rsidR="0099202B" w:rsidRPr="00142CFC" w:rsidRDefault="00142CFC" w:rsidP="00142CFC">
      <w:pPr>
        <w:tabs>
          <w:tab w:val="left" w:pos="2412"/>
        </w:tabs>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5AA0B43" wp14:editId="0890CBC0">
            <wp:extent cx="6141720" cy="4421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4965" cy="4424243"/>
                    </a:xfrm>
                    <a:prstGeom prst="rect">
                      <a:avLst/>
                    </a:prstGeom>
                  </pic:spPr>
                </pic:pic>
              </a:graphicData>
            </a:graphic>
          </wp:inline>
        </w:drawing>
      </w:r>
    </w:p>
    <w:p w14:paraId="741C2B20" w14:textId="758E3650" w:rsidR="00E33B46" w:rsidRPr="006A1043" w:rsidRDefault="006A1043" w:rsidP="006A1043">
      <w:pPr>
        <w:pStyle w:val="Heading1"/>
        <w:numPr>
          <w:ilvl w:val="0"/>
          <w:numId w:val="4"/>
        </w:numPr>
        <w:rPr>
          <w:rFonts w:asciiTheme="majorBidi" w:hAnsiTheme="majorBidi"/>
          <w:b/>
          <w:bCs/>
          <w:i/>
          <w:iCs/>
          <w:color w:val="000000" w:themeColor="text1"/>
          <w:rtl/>
          <w:lang w:bidi="ar-EG"/>
        </w:rPr>
      </w:pPr>
      <w:bookmarkStart w:id="2" w:name="_Toc92680729"/>
      <w:r w:rsidRPr="006A1043">
        <w:rPr>
          <w:rFonts w:asciiTheme="majorBidi" w:hAnsiTheme="majorBidi"/>
          <w:b/>
          <w:bCs/>
          <w:i/>
          <w:iCs/>
          <w:color w:val="000000" w:themeColor="text1"/>
          <w:lang w:bidi="ar-EG"/>
        </w:rPr>
        <w:lastRenderedPageBreak/>
        <w:t>Algorithm used</w:t>
      </w:r>
      <w:bookmarkEnd w:id="2"/>
    </w:p>
    <w:p w14:paraId="77351B3C" w14:textId="7A75BD4E" w:rsidR="006A1043" w:rsidRPr="00F00460" w:rsidRDefault="006A1043" w:rsidP="00F00460">
      <w:pPr>
        <w:tabs>
          <w:tab w:val="left" w:pos="2412"/>
        </w:tabs>
        <w:rPr>
          <w:rFonts w:asciiTheme="majorBidi" w:hAnsiTheme="majorBidi" w:cstheme="majorBidi"/>
          <w:sz w:val="28"/>
          <w:szCs w:val="28"/>
        </w:rPr>
      </w:pPr>
      <w:r>
        <w:rPr>
          <w:rFonts w:asciiTheme="majorBidi" w:hAnsiTheme="majorBidi" w:cstheme="majorBidi" w:hint="cs"/>
          <w:sz w:val="28"/>
          <w:szCs w:val="28"/>
          <w:rtl/>
        </w:rPr>
        <w:t xml:space="preserve">          </w:t>
      </w:r>
      <w:r w:rsidR="00F87380" w:rsidRPr="006A1043">
        <w:rPr>
          <w:rFonts w:asciiTheme="majorBidi" w:hAnsiTheme="majorBidi" w:cstheme="majorBidi"/>
          <w:sz w:val="28"/>
          <w:szCs w:val="28"/>
        </w:rPr>
        <w:t>Several modules were used such as the SVM algorithm, KNN algorithm, decision tree, logistic regression, naive basis, and gradient boosting algorithm.</w:t>
      </w:r>
      <w:r>
        <w:rPr>
          <w:rFonts w:asciiTheme="majorBidi" w:hAnsiTheme="majorBidi" w:cstheme="majorBidi" w:hint="cs"/>
          <w:sz w:val="28"/>
          <w:szCs w:val="28"/>
          <w:rtl/>
        </w:rPr>
        <w:t xml:space="preserve"> </w:t>
      </w:r>
      <w:r w:rsidR="00F87380" w:rsidRPr="006A1043">
        <w:rPr>
          <w:rFonts w:asciiTheme="majorBidi" w:hAnsiTheme="majorBidi" w:cstheme="majorBidi"/>
          <w:sz w:val="28"/>
          <w:szCs w:val="28"/>
        </w:rPr>
        <w:t>Gradient boosting algorithm had better accuracy and better module</w:t>
      </w:r>
      <w:r w:rsidR="00F87380" w:rsidRPr="00BD27FF">
        <w:rPr>
          <w:rFonts w:asciiTheme="majorBidi" w:hAnsiTheme="majorBidi" w:cstheme="majorBidi"/>
          <w:sz w:val="36"/>
          <w:szCs w:val="36"/>
        </w:rPr>
        <w:t>.</w:t>
      </w:r>
    </w:p>
    <w:p w14:paraId="29BB1B06" w14:textId="2CB2FECE" w:rsidR="006A1043" w:rsidRPr="00EF1916" w:rsidRDefault="006A1043" w:rsidP="006A1043">
      <w:pPr>
        <w:pStyle w:val="Heading1"/>
        <w:numPr>
          <w:ilvl w:val="0"/>
          <w:numId w:val="4"/>
        </w:numPr>
        <w:rPr>
          <w:rFonts w:asciiTheme="majorBidi" w:hAnsiTheme="majorBidi"/>
          <w:b/>
          <w:bCs/>
          <w:i/>
          <w:iCs/>
          <w:color w:val="000000" w:themeColor="text1"/>
          <w:lang w:bidi="ar-EG"/>
        </w:rPr>
      </w:pPr>
      <w:bookmarkStart w:id="3" w:name="_Toc92680730"/>
      <w:r w:rsidRPr="00EF1916">
        <w:rPr>
          <w:rFonts w:asciiTheme="majorBidi" w:hAnsiTheme="majorBidi"/>
          <w:b/>
          <w:bCs/>
          <w:i/>
          <w:iCs/>
          <w:color w:val="000000" w:themeColor="text1"/>
          <w:lang w:bidi="ar-EG"/>
        </w:rPr>
        <w:t>What is a Gradient Boosting algorithm?</w:t>
      </w:r>
      <w:bookmarkEnd w:id="3"/>
    </w:p>
    <w:p w14:paraId="33E6A787" w14:textId="170A5169"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Gradient Boosting is an iterative functional gradient algorithm, i.e an algorithm that minimizes a loss function by iteratively choosing a function that points towards the negative gradient; a weak hypothesis.</w:t>
      </w:r>
    </w:p>
    <w:p w14:paraId="01473603" w14:textId="4512598D"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Gradient Boosting has three main components:</w:t>
      </w:r>
    </w:p>
    <w:p w14:paraId="3E74B5F2" w14:textId="6C0245A5"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Loss Function - The role of the loss function is to estimate how good the model is at making predictions with the given data. This could vary depending on the problem at hand. For example, if we're trying to predict the weight of a person depending on some input variables (a regression problem), then the loss function would be something that helps us find the difference between the predicted weights and the observed weights. On the other hand, if we're trying to categorize if a person will like a certain movie based on their personality, we'll require a loss function that helps us understand how accurate our model is at classifying people who did or didn't like certain movies.</w:t>
      </w:r>
    </w:p>
    <w:p w14:paraId="05E144AF" w14:textId="2E36B976"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Weak Learner - A weak learner is one that classifies our data but does so poorly, perhaps no better than random guessing. In other words, it has a high error rate. These are typically decision trees (also called decision stumps, because they are less complicated than typical decision trees).</w:t>
      </w:r>
    </w:p>
    <w:p w14:paraId="3BDEACE0" w14:textId="689AE843" w:rsidR="008C00D0" w:rsidRPr="006A1043" w:rsidRDefault="00F87380" w:rsidP="008C00D0">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Additive Model - This is the iterative and sequential approach of adding the trees (weak learners) one step at a time. After each iteration, we need to be closer to our final model. In other words, each iteration should reduce the value of our loss function.</w:t>
      </w:r>
    </w:p>
    <w:p w14:paraId="64A6E887" w14:textId="19CD38D8" w:rsidR="00EF1916" w:rsidRDefault="00EF1916" w:rsidP="00EF1916">
      <w:pPr>
        <w:pStyle w:val="Heading1"/>
        <w:numPr>
          <w:ilvl w:val="0"/>
          <w:numId w:val="4"/>
        </w:numPr>
        <w:rPr>
          <w:rFonts w:asciiTheme="majorBidi" w:hAnsiTheme="majorBidi"/>
          <w:b/>
          <w:bCs/>
          <w:i/>
          <w:iCs/>
          <w:color w:val="000000" w:themeColor="text1"/>
        </w:rPr>
      </w:pPr>
      <w:bookmarkStart w:id="4" w:name="_Toc92680731"/>
      <w:r w:rsidRPr="00EF1916">
        <w:rPr>
          <w:rFonts w:asciiTheme="majorBidi" w:hAnsiTheme="majorBidi"/>
          <w:b/>
          <w:bCs/>
          <w:i/>
          <w:iCs/>
          <w:color w:val="000000" w:themeColor="text1"/>
        </w:rPr>
        <w:t>Results:</w:t>
      </w:r>
      <w:bookmarkEnd w:id="4"/>
    </w:p>
    <w:p w14:paraId="710A7C86" w14:textId="4A12A28F" w:rsidR="008C00D0" w:rsidRDefault="008C00D0" w:rsidP="008C00D0">
      <w:r>
        <w:rPr>
          <w:noProof/>
        </w:rPr>
        <mc:AlternateContent>
          <mc:Choice Requires="wps">
            <w:drawing>
              <wp:anchor distT="0" distB="0" distL="114300" distR="114300" simplePos="0" relativeHeight="251660288" behindDoc="0" locked="0" layoutInCell="1" allowOverlap="1" wp14:anchorId="47F3333F" wp14:editId="53A02922">
                <wp:simplePos x="0" y="0"/>
                <wp:positionH relativeFrom="column">
                  <wp:posOffset>-444500</wp:posOffset>
                </wp:positionH>
                <wp:positionV relativeFrom="paragraph">
                  <wp:posOffset>104140</wp:posOffset>
                </wp:positionV>
                <wp:extent cx="6921500"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1500" cy="838200"/>
                        </a:xfrm>
                        <a:prstGeom prst="rect">
                          <a:avLst/>
                        </a:prstGeom>
                        <a:solidFill>
                          <a:schemeClr val="lt1"/>
                        </a:solidFill>
                        <a:ln w="6350">
                          <a:noFill/>
                        </a:ln>
                      </wps:spPr>
                      <wps:txb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99.9</w:t>
                                  </w:r>
                                </w:p>
                              </w:tc>
                              <w:tc>
                                <w:tcPr>
                                  <w:tcW w:w="1417" w:type="dxa"/>
                                  <w:vAlign w:val="center"/>
                                </w:tcPr>
                                <w:p w14:paraId="43727476"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1395" w:type="dxa"/>
                                  <w:vAlign w:val="center"/>
                                </w:tcPr>
                                <w:p w14:paraId="18EAA969"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97.3</w:t>
                                  </w:r>
                                </w:p>
                              </w:tc>
                              <w:tc>
                                <w:tcPr>
                                  <w:tcW w:w="1153" w:type="dxa"/>
                                  <w:vAlign w:val="center"/>
                                </w:tcPr>
                                <w:p w14:paraId="7D71F31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97.1</w:t>
                                  </w:r>
                                </w:p>
                              </w:tc>
                              <w:tc>
                                <w:tcPr>
                                  <w:tcW w:w="1066" w:type="dxa"/>
                                  <w:vAlign w:val="center"/>
                                </w:tcPr>
                                <w:p w14:paraId="178894C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845" w:type="dxa"/>
                                  <w:vAlign w:val="center"/>
                                </w:tcPr>
                                <w:p w14:paraId="6DC13A49"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0.034</w:t>
                                  </w:r>
                                </w:p>
                              </w:tc>
                              <w:tc>
                                <w:tcPr>
                                  <w:tcW w:w="845" w:type="dxa"/>
                                  <w:vAlign w:val="center"/>
                                </w:tcPr>
                                <w:p w14:paraId="28E5FD1B"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3333F" id="_x0000_t202" coordsize="21600,21600" o:spt="202" path="m,l,21600r21600,l21600,xe">
                <v:stroke joinstyle="miter"/>
                <v:path gradientshapeok="t" o:connecttype="rect"/>
              </v:shapetype>
              <v:shape id="Text Box 2" o:spid="_x0000_s1026" type="#_x0000_t202" style="position:absolute;margin-left:-35pt;margin-top:8.2pt;width:54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mTLAIAAFQEAAAOAAAAZHJzL2Uyb0RvYy54bWysVE1v2zAMvQ/ofxB0b+ykSZcacYosRYYB&#10;QVsgHXpWZCk2IIuapMTOfv0o2flYt9Owi0yK1BPJ9+TZY1srchDWVaBzOhyklAjNoaj0Lqff31a3&#10;U0qcZ7pgCrTI6VE4+ji/+TRrTCZGUIIqhCUIol3WmJyW3pssSRwvRc3cAIzQGJRga+bRtbuksKxB&#10;9FolozS9TxqwhbHAhXO4+9QF6TziSym4f5HSCU9UTrE2H1cb121Yk/mMZTvLTFnxvgz2D1XUrNJ4&#10;6RnqiXlG9rb6A6quuAUH0g841AlIWXERe8BuhumHbjYlMyL2gsNx5jwm9/9g+fNhY14t8e0XaJHA&#10;MJDGuMzhZuinlbYOX6yUYBxHeDyPTbSecNy8fxgNJymGOMamd1PkJcAkl9PGOv9VQE2CkVOLtMRp&#10;scPa+S71lBIuc6CqYlUpFZ0gBbFUlhwYkqh8rBHBf8tSmjRYyd0kjcAawvEOWWms5dJTsHy7bftG&#10;t1AcsX8LnTSc4asKi1wz51+ZRS1gX6hv/4KLVICXQG9RUoL9+bf9kI8UYZSSBrWVU/djz6ygRH3T&#10;SN7DcDwOYozOePJ5hI69jmyvI3pfLwE7H+JLMjyaId+rkykt1O/4DBbhVgwxzfHunPqTufSd4vEZ&#10;cbFYxCSUn2F+rTeGB+gw6UDBW/vOrOl58sjwM5xUyLIPdHW54aSGxd6DrCKXYcDdVPu5o3SjGvpn&#10;Ft7GtR+zLj+D+S8AAAD//wMAUEsDBBQABgAIAAAAIQAxbfOm4QAAAAsBAAAPAAAAZHJzL2Rvd25y&#10;ZXYueG1sTI/NTsMwEITvSLyDtUhcUGtDQ1uFOBVC/EjcaKAVNzdekoh4HcVuEt6e7Qluu5rRzDfZ&#10;ZnKtGLAPjScN13MFAqn0tqFKw3vxNFuDCNGQNa0n1PCDATb5+VlmUutHesNhGyvBIRRSo6GOsUul&#10;DGWNzoS575BY+/K9M5HfvpK2NyOHu1beKLWUzjTEDbXp8KHG8nt7dBo+r6r9a5ieP8bF7aJ7fBmK&#10;1c4WWl9eTPd3ICJO8c8MJ3xGh5yZDv5INohWw2yleEtkYZmAOBkUF4I48JWsE5B5Jv9vyH8BAAD/&#10;/wMAUEsBAi0AFAAGAAgAAAAhALaDOJL+AAAA4QEAABMAAAAAAAAAAAAAAAAAAAAAAFtDb250ZW50&#10;X1R5cGVzXS54bWxQSwECLQAUAAYACAAAACEAOP0h/9YAAACUAQAACwAAAAAAAAAAAAAAAAAvAQAA&#10;X3JlbHMvLnJlbHNQSwECLQAUAAYACAAAACEAFsXJkywCAABUBAAADgAAAAAAAAAAAAAAAAAuAgAA&#10;ZHJzL2Uyb0RvYy54bWxQSwECLQAUAAYACAAAACEAMW3zpuEAAAALAQAADwAAAAAAAAAAAAAAAACG&#10;BAAAZHJzL2Rvd25yZXYueG1sUEsFBgAAAAAEAAQA8wAAAJQFAAAAAA==&#10;" fillcolor="white [3201]" stroked="f" strokeweight=".5pt">
                <v:textbo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99.9</w:t>
                            </w:r>
                          </w:p>
                        </w:tc>
                        <w:tc>
                          <w:tcPr>
                            <w:tcW w:w="1417" w:type="dxa"/>
                            <w:vAlign w:val="center"/>
                          </w:tcPr>
                          <w:p w14:paraId="43727476"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1395" w:type="dxa"/>
                            <w:vAlign w:val="center"/>
                          </w:tcPr>
                          <w:p w14:paraId="18EAA969"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97.3</w:t>
                            </w:r>
                          </w:p>
                        </w:tc>
                        <w:tc>
                          <w:tcPr>
                            <w:tcW w:w="1153" w:type="dxa"/>
                            <w:vAlign w:val="center"/>
                          </w:tcPr>
                          <w:p w14:paraId="7D71F31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97.1</w:t>
                            </w:r>
                          </w:p>
                        </w:tc>
                        <w:tc>
                          <w:tcPr>
                            <w:tcW w:w="1066" w:type="dxa"/>
                            <w:vAlign w:val="center"/>
                          </w:tcPr>
                          <w:p w14:paraId="178894CD" w14:textId="77777777"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97.2</w:t>
                            </w:r>
                          </w:p>
                        </w:tc>
                        <w:tc>
                          <w:tcPr>
                            <w:tcW w:w="845" w:type="dxa"/>
                            <w:vAlign w:val="center"/>
                          </w:tcPr>
                          <w:p w14:paraId="6DC13A49"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0.034</w:t>
                            </w:r>
                          </w:p>
                        </w:tc>
                        <w:tc>
                          <w:tcPr>
                            <w:tcW w:w="845" w:type="dxa"/>
                            <w:vAlign w:val="center"/>
                          </w:tcPr>
                          <w:p w14:paraId="28E5FD1B"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v:textbox>
              </v:shape>
            </w:pict>
          </mc:Fallback>
        </mc:AlternateContent>
      </w:r>
    </w:p>
    <w:p w14:paraId="60FDFAEA" w14:textId="77777777" w:rsidR="008C00D0" w:rsidRPr="008C00D0" w:rsidRDefault="008C00D0" w:rsidP="008C00D0"/>
    <w:p w14:paraId="32A059BF" w14:textId="11EC6348" w:rsidR="00BD27FF" w:rsidRDefault="00BD27FF" w:rsidP="00010655">
      <w:pPr>
        <w:rPr>
          <w:sz w:val="28"/>
          <w:szCs w:val="28"/>
        </w:rPr>
      </w:pPr>
    </w:p>
    <w:p w14:paraId="34A98411" w14:textId="7636297F" w:rsidR="00F00460" w:rsidRPr="00F00460" w:rsidRDefault="00F00460" w:rsidP="00F00460">
      <w:pPr>
        <w:rPr>
          <w:sz w:val="28"/>
          <w:szCs w:val="28"/>
        </w:rPr>
      </w:pPr>
      <w:r>
        <w:rPr>
          <w:sz w:val="28"/>
          <w:szCs w:val="28"/>
        </w:rPr>
        <w:t>So, our module is a good balance.</w:t>
      </w:r>
    </w:p>
    <w:sectPr w:rsidR="00F00460" w:rsidRPr="00F00460" w:rsidSect="008C00D0">
      <w:footerReference w:type="defaul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4E50" w14:textId="77777777" w:rsidR="00946F66" w:rsidRDefault="00946F66" w:rsidP="00BD27FF">
      <w:pPr>
        <w:spacing w:after="0" w:line="240" w:lineRule="auto"/>
      </w:pPr>
      <w:r>
        <w:separator/>
      </w:r>
    </w:p>
  </w:endnote>
  <w:endnote w:type="continuationSeparator" w:id="0">
    <w:p w14:paraId="704755DC" w14:textId="77777777" w:rsidR="00946F66" w:rsidRDefault="00946F66" w:rsidP="00BD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06032"/>
      <w:docPartObj>
        <w:docPartGallery w:val="Page Numbers (Bottom of Page)"/>
        <w:docPartUnique/>
      </w:docPartObj>
    </w:sdtPr>
    <w:sdtEndPr>
      <w:rPr>
        <w:noProof/>
      </w:rPr>
    </w:sdtEndPr>
    <w:sdtContent>
      <w:p w14:paraId="222EAE90" w14:textId="3056113D" w:rsidR="00BD27FF" w:rsidRDefault="00BD27FF">
        <w:pPr>
          <w:pStyle w:val="Footer"/>
          <w:jc w:val="center"/>
        </w:pPr>
        <w:r w:rsidRPr="00BD27FF">
          <w:rPr>
            <w:rFonts w:asciiTheme="majorBidi" w:hAnsiTheme="majorBidi" w:cstheme="majorBidi"/>
            <w:sz w:val="24"/>
            <w:szCs w:val="24"/>
          </w:rPr>
          <w:fldChar w:fldCharType="begin"/>
        </w:r>
        <w:r w:rsidRPr="00BD27FF">
          <w:rPr>
            <w:rFonts w:asciiTheme="majorBidi" w:hAnsiTheme="majorBidi" w:cstheme="majorBidi"/>
            <w:sz w:val="24"/>
            <w:szCs w:val="24"/>
          </w:rPr>
          <w:instrText xml:space="preserve"> PAGE   \* MERGEFORMAT </w:instrText>
        </w:r>
        <w:r w:rsidRPr="00BD27FF">
          <w:rPr>
            <w:rFonts w:asciiTheme="majorBidi" w:hAnsiTheme="majorBidi" w:cstheme="majorBidi"/>
            <w:sz w:val="24"/>
            <w:szCs w:val="24"/>
          </w:rPr>
          <w:fldChar w:fldCharType="separate"/>
        </w:r>
        <w:r w:rsidRPr="00BD27FF">
          <w:rPr>
            <w:rFonts w:asciiTheme="majorBidi" w:hAnsiTheme="majorBidi" w:cstheme="majorBidi"/>
            <w:noProof/>
            <w:sz w:val="24"/>
            <w:szCs w:val="24"/>
          </w:rPr>
          <w:t>2</w:t>
        </w:r>
        <w:r w:rsidRPr="00BD27FF">
          <w:rPr>
            <w:rFonts w:asciiTheme="majorBidi" w:hAnsiTheme="majorBidi" w:cstheme="majorBidi"/>
            <w:noProof/>
            <w:sz w:val="24"/>
            <w:szCs w:val="24"/>
          </w:rPr>
          <w:fldChar w:fldCharType="end"/>
        </w:r>
      </w:p>
    </w:sdtContent>
  </w:sdt>
  <w:p w14:paraId="361C916A" w14:textId="77777777" w:rsidR="00BD27FF" w:rsidRDefault="00BD2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6387" w14:textId="77777777" w:rsidR="00946F66" w:rsidRDefault="00946F66" w:rsidP="00BD27FF">
      <w:pPr>
        <w:spacing w:after="0" w:line="240" w:lineRule="auto"/>
      </w:pPr>
      <w:r>
        <w:separator/>
      </w:r>
    </w:p>
  </w:footnote>
  <w:footnote w:type="continuationSeparator" w:id="0">
    <w:p w14:paraId="24152A1F" w14:textId="77777777" w:rsidR="00946F66" w:rsidRDefault="00946F66" w:rsidP="00BD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A442C"/>
    <w:multiLevelType w:val="multilevel"/>
    <w:tmpl w:val="22F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A4FE3"/>
    <w:multiLevelType w:val="hybridMultilevel"/>
    <w:tmpl w:val="E2F46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A7B53"/>
    <w:multiLevelType w:val="hybridMultilevel"/>
    <w:tmpl w:val="1B20F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52641"/>
    <w:multiLevelType w:val="hybridMultilevel"/>
    <w:tmpl w:val="EF042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A358B"/>
    <w:multiLevelType w:val="hybridMultilevel"/>
    <w:tmpl w:val="9522C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B6"/>
    <w:rsid w:val="00010655"/>
    <w:rsid w:val="00016508"/>
    <w:rsid w:val="000E17AA"/>
    <w:rsid w:val="00142CFC"/>
    <w:rsid w:val="001C2B67"/>
    <w:rsid w:val="001D0B08"/>
    <w:rsid w:val="00222109"/>
    <w:rsid w:val="00256CBE"/>
    <w:rsid w:val="00324806"/>
    <w:rsid w:val="006A1043"/>
    <w:rsid w:val="007B76EC"/>
    <w:rsid w:val="008C00D0"/>
    <w:rsid w:val="008F50F7"/>
    <w:rsid w:val="00946F66"/>
    <w:rsid w:val="009915BB"/>
    <w:rsid w:val="0099202B"/>
    <w:rsid w:val="00A0121D"/>
    <w:rsid w:val="00BD27FF"/>
    <w:rsid w:val="00BF7869"/>
    <w:rsid w:val="00C33434"/>
    <w:rsid w:val="00D855B6"/>
    <w:rsid w:val="00E33B46"/>
    <w:rsid w:val="00EA4B6E"/>
    <w:rsid w:val="00EF1916"/>
    <w:rsid w:val="00F00460"/>
    <w:rsid w:val="00F46FE7"/>
    <w:rsid w:val="00F53CA0"/>
    <w:rsid w:val="00F87380"/>
    <w:rsid w:val="00F908B5"/>
    <w:rsid w:val="00FD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8B25"/>
  <w15:chartTrackingRefBased/>
  <w15:docId w15:val="{E3025548-A746-4A95-B382-60CF899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D0"/>
  </w:style>
  <w:style w:type="paragraph" w:styleId="Heading1">
    <w:name w:val="heading 1"/>
    <w:basedOn w:val="Normal"/>
    <w:next w:val="Normal"/>
    <w:link w:val="Heading1Char"/>
    <w:uiPriority w:val="9"/>
    <w:qFormat/>
    <w:rsid w:val="00BD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B6"/>
    <w:pPr>
      <w:ind w:left="720"/>
      <w:contextualSpacing/>
    </w:pPr>
  </w:style>
  <w:style w:type="character" w:styleId="Emphasis">
    <w:name w:val="Emphasis"/>
    <w:basedOn w:val="DefaultParagraphFont"/>
    <w:uiPriority w:val="20"/>
    <w:qFormat/>
    <w:rsid w:val="009915BB"/>
    <w:rPr>
      <w:i/>
      <w:iCs/>
    </w:rPr>
  </w:style>
  <w:style w:type="paragraph" w:styleId="Title">
    <w:name w:val="Title"/>
    <w:basedOn w:val="Normal"/>
    <w:next w:val="Normal"/>
    <w:link w:val="TitleChar"/>
    <w:uiPriority w:val="10"/>
    <w:qFormat/>
    <w:rsid w:val="00991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BB"/>
    <w:rPr>
      <w:rFonts w:asciiTheme="majorHAnsi" w:eastAsiaTheme="majorEastAsia" w:hAnsiTheme="majorHAnsi" w:cstheme="majorBidi"/>
      <w:spacing w:val="-10"/>
      <w:kern w:val="28"/>
      <w:sz w:val="56"/>
      <w:szCs w:val="56"/>
    </w:rPr>
  </w:style>
  <w:style w:type="paragraph" w:styleId="NoSpacing">
    <w:name w:val="No Spacing"/>
    <w:uiPriority w:val="1"/>
    <w:qFormat/>
    <w:rsid w:val="009915BB"/>
    <w:pPr>
      <w:spacing w:after="0" w:line="240" w:lineRule="auto"/>
    </w:pPr>
  </w:style>
  <w:style w:type="character" w:styleId="SubtleEmphasis">
    <w:name w:val="Subtle Emphasis"/>
    <w:basedOn w:val="DefaultParagraphFont"/>
    <w:uiPriority w:val="19"/>
    <w:qFormat/>
    <w:rsid w:val="009915BB"/>
    <w:rPr>
      <w:i/>
      <w:iCs/>
      <w:color w:val="404040" w:themeColor="text1" w:themeTint="BF"/>
    </w:rPr>
  </w:style>
  <w:style w:type="paragraph" w:styleId="Subtitle">
    <w:name w:val="Subtitle"/>
    <w:basedOn w:val="Normal"/>
    <w:next w:val="Normal"/>
    <w:link w:val="SubtitleChar"/>
    <w:uiPriority w:val="11"/>
    <w:qFormat/>
    <w:rsid w:val="00991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5BB"/>
    <w:rPr>
      <w:rFonts w:eastAsiaTheme="minorEastAsia"/>
      <w:color w:val="5A5A5A" w:themeColor="text1" w:themeTint="A5"/>
      <w:spacing w:val="15"/>
    </w:rPr>
  </w:style>
  <w:style w:type="paragraph" w:styleId="NormalWeb">
    <w:name w:val="Normal (Web)"/>
    <w:basedOn w:val="Normal"/>
    <w:uiPriority w:val="99"/>
    <w:semiHidden/>
    <w:unhideWhenUsed/>
    <w:rsid w:val="00991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BB"/>
    <w:rPr>
      <w:b/>
      <w:bCs/>
    </w:rPr>
  </w:style>
  <w:style w:type="character" w:styleId="Hyperlink">
    <w:name w:val="Hyperlink"/>
    <w:basedOn w:val="DefaultParagraphFont"/>
    <w:uiPriority w:val="99"/>
    <w:unhideWhenUsed/>
    <w:rsid w:val="009915BB"/>
    <w:rPr>
      <w:color w:val="0000FF"/>
      <w:u w:val="single"/>
    </w:rPr>
  </w:style>
  <w:style w:type="character" w:styleId="IntenseEmphasis">
    <w:name w:val="Intense Emphasis"/>
    <w:basedOn w:val="DefaultParagraphFont"/>
    <w:uiPriority w:val="21"/>
    <w:qFormat/>
    <w:rsid w:val="009915BB"/>
    <w:rPr>
      <w:i/>
      <w:iCs/>
      <w:color w:val="5B9BD5" w:themeColor="accent1"/>
    </w:rPr>
  </w:style>
  <w:style w:type="paragraph" w:styleId="HTMLPreformatted">
    <w:name w:val="HTML Preformatted"/>
    <w:basedOn w:val="Normal"/>
    <w:link w:val="HTMLPreformattedChar"/>
    <w:uiPriority w:val="99"/>
    <w:semiHidden/>
    <w:unhideWhenUsed/>
    <w:rsid w:val="00BD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7FF"/>
    <w:rPr>
      <w:rFonts w:ascii="Courier New" w:eastAsia="Times New Roman" w:hAnsi="Courier New" w:cs="Courier New"/>
      <w:sz w:val="20"/>
      <w:szCs w:val="20"/>
    </w:rPr>
  </w:style>
  <w:style w:type="paragraph" w:styleId="Header">
    <w:name w:val="header"/>
    <w:basedOn w:val="Normal"/>
    <w:link w:val="HeaderChar"/>
    <w:uiPriority w:val="99"/>
    <w:unhideWhenUsed/>
    <w:rsid w:val="00BD2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7FF"/>
  </w:style>
  <w:style w:type="paragraph" w:styleId="Footer">
    <w:name w:val="footer"/>
    <w:basedOn w:val="Normal"/>
    <w:link w:val="FooterChar"/>
    <w:uiPriority w:val="99"/>
    <w:unhideWhenUsed/>
    <w:rsid w:val="00BD2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7FF"/>
  </w:style>
  <w:style w:type="character" w:customStyle="1" w:styleId="Heading1Char">
    <w:name w:val="Heading 1 Char"/>
    <w:basedOn w:val="DefaultParagraphFont"/>
    <w:link w:val="Heading1"/>
    <w:uiPriority w:val="9"/>
    <w:rsid w:val="00BD27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1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434"/>
    <w:pPr>
      <w:outlineLvl w:val="9"/>
    </w:pPr>
  </w:style>
  <w:style w:type="paragraph" w:styleId="TOC1">
    <w:name w:val="toc 1"/>
    <w:basedOn w:val="Normal"/>
    <w:next w:val="Normal"/>
    <w:autoRedefine/>
    <w:uiPriority w:val="39"/>
    <w:unhideWhenUsed/>
    <w:rsid w:val="00C33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3082">
      <w:bodyDiv w:val="1"/>
      <w:marLeft w:val="0"/>
      <w:marRight w:val="0"/>
      <w:marTop w:val="0"/>
      <w:marBottom w:val="0"/>
      <w:divBdr>
        <w:top w:val="none" w:sz="0" w:space="0" w:color="auto"/>
        <w:left w:val="none" w:sz="0" w:space="0" w:color="auto"/>
        <w:bottom w:val="none" w:sz="0" w:space="0" w:color="auto"/>
        <w:right w:val="none" w:sz="0" w:space="0" w:color="auto"/>
      </w:divBdr>
    </w:div>
    <w:div w:id="16605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itaj.birzeit.edu/bzu-msgs/type?mttid=104&amp;classid=183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60-7F5E-43AF-A827-7F4AD4C9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4</cp:revision>
  <dcterms:created xsi:type="dcterms:W3CDTF">2022-01-10T02:20:00Z</dcterms:created>
  <dcterms:modified xsi:type="dcterms:W3CDTF">2022-01-10T02:20:00Z</dcterms:modified>
</cp:coreProperties>
</file>