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EDF5" w14:textId="03C9F42D" w:rsidR="0000303F" w:rsidRPr="0000303F" w:rsidRDefault="0000303F" w:rsidP="0000303F">
      <w:pPr>
        <w:autoSpaceDE w:val="0"/>
        <w:autoSpaceDN w:val="0"/>
        <w:adjustRightInd w:val="0"/>
        <w:spacing w:after="0" w:line="240" w:lineRule="auto"/>
        <w:jc w:val="center"/>
        <w:rPr>
          <w:rFonts w:ascii="NimbusRomNo9L-Medi" w:hAnsi="NimbusRomNo9L-Medi" w:cs="NimbusRomNo9L-Medi"/>
          <w:b/>
          <w:bCs/>
          <w:sz w:val="28"/>
          <w:szCs w:val="28"/>
        </w:rPr>
      </w:pPr>
      <w:r w:rsidRPr="0000303F">
        <w:rPr>
          <w:rFonts w:ascii="NimbusRomNo9L-Medi" w:hAnsi="NimbusRomNo9L-Medi" w:cs="NimbusRomNo9L-Medi"/>
          <w:b/>
          <w:bCs/>
          <w:sz w:val="28"/>
          <w:szCs w:val="28"/>
        </w:rPr>
        <w:t>Week 10 Submission</w:t>
      </w:r>
    </w:p>
    <w:p w14:paraId="57C6DEB6" w14:textId="77777777" w:rsidR="0000303F" w:rsidRDefault="0000303F" w:rsidP="0000303F">
      <w:pPr>
        <w:autoSpaceDE w:val="0"/>
        <w:autoSpaceDN w:val="0"/>
        <w:adjustRightInd w:val="0"/>
        <w:spacing w:after="0" w:line="240" w:lineRule="auto"/>
        <w:rPr>
          <w:rFonts w:ascii="NimbusRomNo9L-Medi" w:hAnsi="NimbusRomNo9L-Medi" w:cs="NimbusRomNo9L-Medi"/>
          <w:b/>
          <w:bCs/>
          <w:sz w:val="24"/>
          <w:szCs w:val="24"/>
        </w:rPr>
      </w:pPr>
    </w:p>
    <w:p w14:paraId="0ECAD844" w14:textId="5CD7A44C" w:rsidR="0000303F" w:rsidRPr="0000303F" w:rsidRDefault="0000303F" w:rsidP="0000303F">
      <w:pPr>
        <w:autoSpaceDE w:val="0"/>
        <w:autoSpaceDN w:val="0"/>
        <w:adjustRightInd w:val="0"/>
        <w:spacing w:after="0" w:line="240" w:lineRule="auto"/>
        <w:rPr>
          <w:rFonts w:ascii="NimbusRomNo9L-Medi" w:hAnsi="NimbusRomNo9L-Medi" w:cs="NimbusRomNo9L-Medi"/>
          <w:b/>
          <w:bCs/>
          <w:sz w:val="24"/>
          <w:szCs w:val="24"/>
        </w:rPr>
      </w:pPr>
      <w:r w:rsidRPr="0000303F">
        <w:rPr>
          <w:rFonts w:ascii="NimbusRomNo9L-Medi" w:hAnsi="NimbusRomNo9L-Medi" w:cs="NimbusRomNo9L-Medi"/>
          <w:b/>
          <w:bCs/>
          <w:sz w:val="24"/>
          <w:szCs w:val="24"/>
        </w:rPr>
        <w:t>Question 1 Submission Question</w:t>
      </w:r>
    </w:p>
    <w:p w14:paraId="625C3B53" w14:textId="50351782" w:rsidR="0000303F" w:rsidRPr="00B80FD9" w:rsidRDefault="0000303F" w:rsidP="0000303F">
      <w:pPr>
        <w:autoSpaceDE w:val="0"/>
        <w:autoSpaceDN w:val="0"/>
        <w:adjustRightInd w:val="0"/>
        <w:spacing w:after="0" w:line="240" w:lineRule="auto"/>
        <w:rPr>
          <w:rFonts w:ascii="NimbusRomNo9L-Regu" w:hAnsi="NimbusRomNo9L-Regu" w:cs="NimbusRomNo9L-Regu"/>
          <w:sz w:val="24"/>
          <w:szCs w:val="24"/>
        </w:rPr>
      </w:pPr>
      <w:r w:rsidRPr="00B80FD9">
        <w:rPr>
          <w:rFonts w:ascii="NimbusRomNo9L-Regu" w:hAnsi="NimbusRomNo9L-Regu" w:cs="NimbusRomNo9L-Regu"/>
          <w:sz w:val="24"/>
          <w:szCs w:val="24"/>
        </w:rPr>
        <w:t>(a) In the execution of Bellman-Ford Algorithm, can you randomise the order that you relax the edges at each</w:t>
      </w:r>
      <w:r w:rsidRPr="00B80FD9">
        <w:rPr>
          <w:rFonts w:ascii="NimbusRomNo9L-Regu" w:hAnsi="NimbusRomNo9L-Regu" w:cs="NimbusRomNo9L-Regu"/>
          <w:sz w:val="24"/>
          <w:szCs w:val="24"/>
        </w:rPr>
        <w:t xml:space="preserve"> </w:t>
      </w:r>
      <w:r w:rsidRPr="00B80FD9">
        <w:rPr>
          <w:rFonts w:ascii="NimbusRomNo9L-Regu" w:hAnsi="NimbusRomNo9L-Regu" w:cs="NimbusRomNo9L-Regu"/>
          <w:sz w:val="24"/>
          <w:szCs w:val="24"/>
        </w:rPr>
        <w:t>iteration? Explain your answer.</w:t>
      </w:r>
    </w:p>
    <w:p w14:paraId="1FD3C6FF" w14:textId="0121400A" w:rsidR="0000303F" w:rsidRDefault="0000303F" w:rsidP="0000303F">
      <w:pPr>
        <w:autoSpaceDE w:val="0"/>
        <w:autoSpaceDN w:val="0"/>
        <w:adjustRightInd w:val="0"/>
        <w:spacing w:after="0" w:line="240" w:lineRule="auto"/>
        <w:rPr>
          <w:rFonts w:ascii="NimbusRomNo9L-Regu" w:hAnsi="NimbusRomNo9L-Regu" w:cs="NimbusRomNo9L-Regu"/>
        </w:rPr>
      </w:pPr>
    </w:p>
    <w:p w14:paraId="13983748" w14:textId="79DA7A02" w:rsidR="00B80628" w:rsidRDefault="00B80628" w:rsidP="0000303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 the order that you visit the edges must be the same for each iteration.</w:t>
      </w:r>
      <w:r w:rsidR="00F2225D">
        <w:rPr>
          <w:rFonts w:ascii="NimbusRomNo9L-Regu" w:hAnsi="NimbusRomNo9L-Regu" w:cs="NimbusRomNo9L-Regu"/>
        </w:rPr>
        <w:t xml:space="preserve"> This is because if we try to relax an edge of any vertex that has not been visited yet then there will be no change in the shortest path found for that vertex. Additionally, a path to an edge can be returned that is not the shortest if we relax the edges in a random order. </w:t>
      </w:r>
    </w:p>
    <w:p w14:paraId="4D87932A" w14:textId="65259696" w:rsidR="00B80FD9" w:rsidRDefault="00B80FD9" w:rsidP="0000303F">
      <w:pPr>
        <w:autoSpaceDE w:val="0"/>
        <w:autoSpaceDN w:val="0"/>
        <w:adjustRightInd w:val="0"/>
        <w:spacing w:after="0" w:line="240" w:lineRule="auto"/>
        <w:rPr>
          <w:rFonts w:ascii="NimbusRomNo9L-Regu" w:hAnsi="NimbusRomNo9L-Regu" w:cs="NimbusRomNo9L-Regu"/>
        </w:rPr>
      </w:pPr>
    </w:p>
    <w:p w14:paraId="6E0EDAA5" w14:textId="77777777" w:rsidR="00B80FD9" w:rsidRDefault="00B80FD9" w:rsidP="0000303F">
      <w:pPr>
        <w:autoSpaceDE w:val="0"/>
        <w:autoSpaceDN w:val="0"/>
        <w:adjustRightInd w:val="0"/>
        <w:spacing w:after="0" w:line="240" w:lineRule="auto"/>
        <w:rPr>
          <w:rFonts w:ascii="NimbusRomNo9L-Regu" w:hAnsi="NimbusRomNo9L-Regu" w:cs="NimbusRomNo9L-Regu"/>
        </w:rPr>
      </w:pPr>
    </w:p>
    <w:p w14:paraId="0E5695BD" w14:textId="41E553A4" w:rsidR="0000303F" w:rsidRPr="00B80FD9" w:rsidRDefault="0000303F" w:rsidP="0000303F">
      <w:pPr>
        <w:autoSpaceDE w:val="0"/>
        <w:autoSpaceDN w:val="0"/>
        <w:adjustRightInd w:val="0"/>
        <w:spacing w:after="0" w:line="240" w:lineRule="auto"/>
        <w:rPr>
          <w:rFonts w:ascii="NimbusRomNo9L-Regu" w:hAnsi="NimbusRomNo9L-Regu" w:cs="NimbusRomNo9L-Regu"/>
          <w:sz w:val="24"/>
          <w:szCs w:val="24"/>
        </w:rPr>
      </w:pPr>
      <w:r w:rsidRPr="00B80FD9">
        <w:rPr>
          <w:rFonts w:ascii="NimbusRomNo9L-Regu" w:hAnsi="NimbusRomNo9L-Regu" w:cs="NimbusRomNo9L-Regu"/>
          <w:sz w:val="24"/>
          <w:szCs w:val="24"/>
        </w:rPr>
        <w:t xml:space="preserve">(b) In the matrix multiplication method for all-pairs shortest path, explain why to compute </w:t>
      </w:r>
      <w:r w:rsidRPr="00B80FD9">
        <w:rPr>
          <w:rFonts w:ascii="NimbusRomNo9L-ReguItal" w:hAnsi="NimbusRomNo9L-ReguItal" w:cs="NimbusRomNo9L-ReguItal"/>
          <w:sz w:val="24"/>
          <w:szCs w:val="24"/>
        </w:rPr>
        <w:t>L</w:t>
      </w:r>
      <w:r w:rsidRPr="00B80FD9">
        <w:rPr>
          <w:rFonts w:ascii="CMR10" w:hAnsi="CMR10" w:cs="CMR10"/>
          <w:sz w:val="18"/>
          <w:szCs w:val="18"/>
        </w:rPr>
        <w:t>(</w:t>
      </w:r>
      <w:r w:rsidRPr="00B80FD9">
        <w:rPr>
          <w:rFonts w:ascii="NimbusRomNo9L-Regu" w:hAnsi="NimbusRomNo9L-Regu" w:cs="NimbusRomNo9L-Regu"/>
          <w:sz w:val="18"/>
          <w:szCs w:val="18"/>
        </w:rPr>
        <w:t>8</w:t>
      </w:r>
      <w:r w:rsidRPr="00B80FD9">
        <w:rPr>
          <w:rFonts w:ascii="CMR10" w:hAnsi="CMR10" w:cs="CMR10"/>
          <w:sz w:val="18"/>
          <w:szCs w:val="18"/>
        </w:rPr>
        <w:t>)</w:t>
      </w:r>
      <w:r w:rsidRPr="00B80FD9">
        <w:rPr>
          <w:rFonts w:ascii="NimbusRomNo9L-Regu" w:hAnsi="NimbusRomNo9L-Regu" w:cs="NimbusRomNo9L-Regu"/>
          <w:sz w:val="24"/>
          <w:szCs w:val="24"/>
        </w:rPr>
        <w:t>, you only need to</w:t>
      </w:r>
      <w:r w:rsidRPr="00B80FD9">
        <w:rPr>
          <w:rFonts w:ascii="NimbusRomNo9L-Regu" w:hAnsi="NimbusRomNo9L-Regu" w:cs="NimbusRomNo9L-Regu"/>
          <w:sz w:val="24"/>
          <w:szCs w:val="24"/>
        </w:rPr>
        <w:t xml:space="preserve"> </w:t>
      </w:r>
      <w:r w:rsidRPr="00B80FD9">
        <w:rPr>
          <w:rFonts w:ascii="NimbusRomNo9L-Regu" w:hAnsi="NimbusRomNo9L-Regu" w:cs="NimbusRomNo9L-Regu"/>
          <w:sz w:val="24"/>
          <w:szCs w:val="24"/>
        </w:rPr>
        <w:t xml:space="preserve">compute </w:t>
      </w:r>
      <w:r w:rsidRPr="00B80FD9">
        <w:rPr>
          <w:rFonts w:ascii="NimbusRomNo9L-ReguItal" w:hAnsi="NimbusRomNo9L-ReguItal" w:cs="NimbusRomNo9L-ReguItal"/>
          <w:sz w:val="24"/>
          <w:szCs w:val="24"/>
        </w:rPr>
        <w:t>L</w:t>
      </w:r>
      <w:r w:rsidRPr="00B80FD9">
        <w:rPr>
          <w:rFonts w:ascii="CMR10" w:hAnsi="CMR10" w:cs="CMR10"/>
          <w:sz w:val="18"/>
          <w:szCs w:val="18"/>
        </w:rPr>
        <w:t>(</w:t>
      </w:r>
      <w:r w:rsidRPr="00B80FD9">
        <w:rPr>
          <w:rFonts w:ascii="NimbusRomNo9L-Regu" w:hAnsi="NimbusRomNo9L-Regu" w:cs="NimbusRomNo9L-Regu"/>
          <w:sz w:val="18"/>
          <w:szCs w:val="18"/>
        </w:rPr>
        <w:t>4</w:t>
      </w:r>
      <w:r w:rsidRPr="00B80FD9">
        <w:rPr>
          <w:rFonts w:ascii="CMR10" w:hAnsi="CMR10" w:cs="CMR10"/>
          <w:sz w:val="18"/>
          <w:szCs w:val="18"/>
        </w:rPr>
        <w:t xml:space="preserve">) </w:t>
      </w:r>
      <w:r w:rsidRPr="00B80FD9">
        <w:rPr>
          <w:rFonts w:ascii="NimbusRomNo9L-Regu" w:hAnsi="NimbusRomNo9L-Regu" w:cs="NimbusRomNo9L-Regu"/>
          <w:sz w:val="24"/>
          <w:szCs w:val="24"/>
        </w:rPr>
        <w:t xml:space="preserve">(i.e. there is no need to compute </w:t>
      </w:r>
      <w:r w:rsidRPr="00B80FD9">
        <w:rPr>
          <w:rFonts w:ascii="NimbusRomNo9L-ReguItal" w:hAnsi="NimbusRomNo9L-ReguItal" w:cs="NimbusRomNo9L-ReguItal"/>
          <w:sz w:val="24"/>
          <w:szCs w:val="24"/>
        </w:rPr>
        <w:t>L</w:t>
      </w:r>
      <w:r w:rsidRPr="00B80FD9">
        <w:rPr>
          <w:rFonts w:ascii="CMR10" w:hAnsi="CMR10" w:cs="CMR10"/>
          <w:sz w:val="18"/>
          <w:szCs w:val="18"/>
        </w:rPr>
        <w:t>(</w:t>
      </w:r>
      <w:r w:rsidRPr="00B80FD9">
        <w:rPr>
          <w:rFonts w:ascii="NimbusRomNo9L-Regu" w:hAnsi="NimbusRomNo9L-Regu" w:cs="NimbusRomNo9L-Regu"/>
          <w:sz w:val="18"/>
          <w:szCs w:val="18"/>
        </w:rPr>
        <w:t>5</w:t>
      </w:r>
      <w:r w:rsidRPr="00B80FD9">
        <w:rPr>
          <w:rFonts w:ascii="CMR10" w:hAnsi="CMR10" w:cs="CMR10"/>
          <w:sz w:val="18"/>
          <w:szCs w:val="18"/>
        </w:rPr>
        <w:t>)</w:t>
      </w:r>
      <w:r w:rsidRPr="00B80FD9">
        <w:rPr>
          <w:rFonts w:ascii="NimbusRomNo9L-Regu" w:hAnsi="NimbusRomNo9L-Regu" w:cs="NimbusRomNo9L-Regu"/>
          <w:sz w:val="24"/>
          <w:szCs w:val="24"/>
        </w:rPr>
        <w:t xml:space="preserve">, </w:t>
      </w:r>
      <w:r w:rsidRPr="00B80FD9">
        <w:rPr>
          <w:rFonts w:ascii="NimbusRomNo9L-ReguItal" w:hAnsi="NimbusRomNo9L-ReguItal" w:cs="NimbusRomNo9L-ReguItal"/>
          <w:sz w:val="24"/>
          <w:szCs w:val="24"/>
        </w:rPr>
        <w:t>L</w:t>
      </w:r>
      <w:r w:rsidRPr="00B80FD9">
        <w:rPr>
          <w:rFonts w:ascii="CMR10" w:hAnsi="CMR10" w:cs="CMR10"/>
          <w:sz w:val="18"/>
          <w:szCs w:val="18"/>
        </w:rPr>
        <w:t>(</w:t>
      </w:r>
      <w:r w:rsidRPr="00B80FD9">
        <w:rPr>
          <w:rFonts w:ascii="NimbusRomNo9L-Regu" w:hAnsi="NimbusRomNo9L-Regu" w:cs="NimbusRomNo9L-Regu"/>
          <w:sz w:val="18"/>
          <w:szCs w:val="18"/>
        </w:rPr>
        <w:t>6</w:t>
      </w:r>
      <w:r w:rsidRPr="00B80FD9">
        <w:rPr>
          <w:rFonts w:ascii="CMR10" w:hAnsi="CMR10" w:cs="CMR10"/>
          <w:sz w:val="18"/>
          <w:szCs w:val="18"/>
        </w:rPr>
        <w:t>)</w:t>
      </w:r>
      <w:r w:rsidRPr="00B80FD9">
        <w:rPr>
          <w:rFonts w:ascii="NimbusRomNo9L-Regu" w:hAnsi="NimbusRomNo9L-Regu" w:cs="NimbusRomNo9L-Regu"/>
          <w:sz w:val="24"/>
          <w:szCs w:val="24"/>
        </w:rPr>
        <w:t xml:space="preserve">, and </w:t>
      </w:r>
      <w:r w:rsidRPr="00B80FD9">
        <w:rPr>
          <w:rFonts w:ascii="NimbusRomNo9L-ReguItal" w:hAnsi="NimbusRomNo9L-ReguItal" w:cs="NimbusRomNo9L-ReguItal"/>
          <w:sz w:val="24"/>
          <w:szCs w:val="24"/>
        </w:rPr>
        <w:t>L</w:t>
      </w:r>
      <w:r w:rsidRPr="00B80FD9">
        <w:rPr>
          <w:rFonts w:ascii="CMR10" w:hAnsi="CMR10" w:cs="CMR10"/>
          <w:sz w:val="18"/>
          <w:szCs w:val="18"/>
        </w:rPr>
        <w:t>(</w:t>
      </w:r>
      <w:r w:rsidRPr="00B80FD9">
        <w:rPr>
          <w:rFonts w:ascii="NimbusRomNo9L-Regu" w:hAnsi="NimbusRomNo9L-Regu" w:cs="NimbusRomNo9L-Regu"/>
          <w:sz w:val="18"/>
          <w:szCs w:val="18"/>
        </w:rPr>
        <w:t>7</w:t>
      </w:r>
      <w:r w:rsidRPr="00B80FD9">
        <w:rPr>
          <w:rFonts w:ascii="CMR10" w:hAnsi="CMR10" w:cs="CMR10"/>
          <w:sz w:val="18"/>
          <w:szCs w:val="18"/>
        </w:rPr>
        <w:t>)</w:t>
      </w:r>
      <w:r w:rsidRPr="00B80FD9">
        <w:rPr>
          <w:rFonts w:ascii="NimbusRomNo9L-Regu" w:hAnsi="NimbusRomNo9L-Regu" w:cs="NimbusRomNo9L-Regu"/>
          <w:sz w:val="24"/>
          <w:szCs w:val="24"/>
        </w:rPr>
        <w:t>.</w:t>
      </w:r>
    </w:p>
    <w:p w14:paraId="15C67F71" w14:textId="7B13C2C0" w:rsidR="00F2225D" w:rsidRDefault="00F2225D" w:rsidP="0000303F">
      <w:pPr>
        <w:autoSpaceDE w:val="0"/>
        <w:autoSpaceDN w:val="0"/>
        <w:adjustRightInd w:val="0"/>
        <w:spacing w:after="0" w:line="240" w:lineRule="auto"/>
        <w:rPr>
          <w:rFonts w:ascii="NimbusRomNo9L-Regu" w:hAnsi="NimbusRomNo9L-Regu" w:cs="NimbusRomNo9L-Regu"/>
        </w:rPr>
      </w:pPr>
    </w:p>
    <w:p w14:paraId="6A822653" w14:textId="06ED1BF1" w:rsidR="00F2225D" w:rsidRDefault="00F2225D" w:rsidP="0000303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only need to compute </w:t>
      </w:r>
      <w:proofErr w:type="gramStart"/>
      <w:r>
        <w:rPr>
          <w:rFonts w:ascii="NimbusRomNo9L-Regu" w:hAnsi="NimbusRomNo9L-Regu" w:cs="NimbusRomNo9L-Regu"/>
        </w:rPr>
        <w:t>L</w:t>
      </w:r>
      <w:r>
        <w:rPr>
          <w:rFonts w:ascii="NimbusRomNo9L-Regu" w:hAnsi="NimbusRomNo9L-Regu" w:cs="NimbusRomNo9L-Regu"/>
        </w:rPr>
        <w:softHyphen/>
      </w:r>
      <w:r>
        <w:rPr>
          <w:rFonts w:ascii="NimbusRomNo9L-Regu" w:hAnsi="NimbusRomNo9L-Regu" w:cs="NimbusRomNo9L-Regu"/>
          <w:vertAlign w:val="subscript"/>
        </w:rPr>
        <w:t>(</w:t>
      </w:r>
      <w:proofErr w:type="gramEnd"/>
      <w:r>
        <w:rPr>
          <w:rFonts w:ascii="NimbusRomNo9L-Regu" w:hAnsi="NimbusRomNo9L-Regu" w:cs="NimbusRomNo9L-Regu"/>
          <w:vertAlign w:val="subscript"/>
        </w:rPr>
        <w:t xml:space="preserve">4) </w:t>
      </w:r>
      <w:r>
        <w:rPr>
          <w:rFonts w:ascii="NimbusRomNo9L-Regu" w:hAnsi="NimbusRomNo9L-Regu" w:cs="NimbusRomNo9L-Regu"/>
          <w:vertAlign w:val="subscript"/>
        </w:rPr>
        <w:softHyphen/>
      </w:r>
      <w:r>
        <w:rPr>
          <w:rFonts w:ascii="NimbusRomNo9L-Regu" w:hAnsi="NimbusRomNo9L-Regu" w:cs="NimbusRomNo9L-Regu"/>
        </w:rPr>
        <w:t>in order to compute L</w:t>
      </w:r>
      <w:r>
        <w:rPr>
          <w:rFonts w:ascii="NimbusRomNo9L-Regu" w:hAnsi="NimbusRomNo9L-Regu" w:cs="NimbusRomNo9L-Regu"/>
          <w:vertAlign w:val="subscript"/>
        </w:rPr>
        <w:t>(8)</w:t>
      </w:r>
      <w:r>
        <w:rPr>
          <w:rFonts w:ascii="NimbusRomNo9L-Regu" w:hAnsi="NimbusRomNo9L-Regu" w:cs="NimbusRomNo9L-Regu"/>
        </w:rPr>
        <w:t xml:space="preserve"> because the operation we’re doing is associative. Therefore, we have:</w:t>
      </w:r>
    </w:p>
    <w:p w14:paraId="5155ADD0" w14:textId="7553E6AB" w:rsidR="00F2225D" w:rsidRPr="00B80FD9" w:rsidRDefault="00F2225D" w:rsidP="0000303F">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L</w:t>
      </w:r>
      <w:r>
        <w:rPr>
          <w:rFonts w:ascii="NimbusRomNo9L-Regu" w:hAnsi="NimbusRomNo9L-Regu" w:cs="NimbusRomNo9L-Regu"/>
          <w:vertAlign w:val="subscript"/>
        </w:rPr>
        <w:t>(</w:t>
      </w:r>
      <w:proofErr w:type="gramEnd"/>
      <w:r>
        <w:rPr>
          <w:rFonts w:ascii="NimbusRomNo9L-Regu" w:hAnsi="NimbusRomNo9L-Regu" w:cs="NimbusRomNo9L-Regu"/>
          <w:vertAlign w:val="subscript"/>
        </w:rPr>
        <w:t>4)</w:t>
      </w:r>
      <w:r>
        <w:rPr>
          <w:rFonts w:ascii="NimbusRomNo9L-Regu" w:hAnsi="NimbusRomNo9L-Regu" w:cs="NimbusRomNo9L-Regu"/>
        </w:rPr>
        <w:t xml:space="preserve"> = </w:t>
      </w:r>
      <w:r w:rsidR="00B80FD9">
        <w:rPr>
          <w:rFonts w:ascii="NimbusRomNo9L-Regu" w:hAnsi="NimbusRomNo9L-Regu" w:cs="NimbusRomNo9L-Regu"/>
        </w:rPr>
        <w:t>W</w:t>
      </w:r>
      <w:r w:rsidR="00B80FD9">
        <w:rPr>
          <w:rFonts w:ascii="NimbusRomNo9L-Regu" w:hAnsi="NimbusRomNo9L-Regu" w:cs="NimbusRomNo9L-Regu"/>
          <w:vertAlign w:val="superscript"/>
        </w:rPr>
        <w:t>2</w:t>
      </w:r>
      <w:r w:rsidR="00B80FD9">
        <w:rPr>
          <w:rFonts w:ascii="NimbusRomNo9L-Regu" w:hAnsi="NimbusRomNo9L-Regu" w:cs="NimbusRomNo9L-Regu"/>
        </w:rPr>
        <w:t xml:space="preserve"> x W</w:t>
      </w:r>
      <w:r w:rsidR="00B80FD9">
        <w:rPr>
          <w:rFonts w:ascii="NimbusRomNo9L-Regu" w:hAnsi="NimbusRomNo9L-Regu" w:cs="NimbusRomNo9L-Regu"/>
          <w:vertAlign w:val="superscript"/>
        </w:rPr>
        <w:t>2</w:t>
      </w:r>
      <w:r w:rsidR="00B80FD9">
        <w:rPr>
          <w:rFonts w:ascii="NimbusRomNo9L-Regu" w:hAnsi="NimbusRomNo9L-Regu" w:cs="NimbusRomNo9L-Regu"/>
        </w:rPr>
        <w:t xml:space="preserve"> = W</w:t>
      </w:r>
      <w:r w:rsidR="00B80FD9">
        <w:rPr>
          <w:rFonts w:ascii="NimbusRomNo9L-Regu" w:hAnsi="NimbusRomNo9L-Regu" w:cs="NimbusRomNo9L-Regu"/>
          <w:vertAlign w:val="superscript"/>
        </w:rPr>
        <w:t>4</w:t>
      </w:r>
    </w:p>
    <w:p w14:paraId="6B308CC6" w14:textId="711EA2FA" w:rsidR="00B80FD9" w:rsidRPr="00B80FD9" w:rsidRDefault="00B80FD9" w:rsidP="0000303F">
      <w:pPr>
        <w:autoSpaceDE w:val="0"/>
        <w:autoSpaceDN w:val="0"/>
        <w:adjustRightInd w:val="0"/>
        <w:spacing w:after="0" w:line="240" w:lineRule="auto"/>
        <w:rPr>
          <w:rFonts w:ascii="NimbusRomNo9L-Regu" w:hAnsi="NimbusRomNo9L-Regu" w:cs="NimbusRomNo9L-Regu"/>
          <w:vertAlign w:val="superscript"/>
        </w:rPr>
      </w:pPr>
      <w:proofErr w:type="gramStart"/>
      <w:r>
        <w:rPr>
          <w:rFonts w:ascii="NimbusRomNo9L-Regu" w:hAnsi="NimbusRomNo9L-Regu" w:cs="NimbusRomNo9L-Regu"/>
        </w:rPr>
        <w:t>L</w:t>
      </w:r>
      <w:r>
        <w:rPr>
          <w:rFonts w:ascii="NimbusRomNo9L-Regu" w:hAnsi="NimbusRomNo9L-Regu" w:cs="NimbusRomNo9L-Regu"/>
          <w:vertAlign w:val="subscript"/>
        </w:rPr>
        <w:t>(</w:t>
      </w:r>
      <w:proofErr w:type="gramEnd"/>
      <w:r>
        <w:rPr>
          <w:rFonts w:ascii="NimbusRomNo9L-Regu" w:hAnsi="NimbusRomNo9L-Regu" w:cs="NimbusRomNo9L-Regu"/>
          <w:vertAlign w:val="subscript"/>
        </w:rPr>
        <w:t>8)</w:t>
      </w:r>
      <w:r>
        <w:rPr>
          <w:rFonts w:ascii="NimbusRomNo9L-Regu" w:hAnsi="NimbusRomNo9L-Regu" w:cs="NimbusRomNo9L-Regu"/>
        </w:rPr>
        <w:t xml:space="preserve"> = W</w:t>
      </w:r>
      <w:r>
        <w:rPr>
          <w:rFonts w:ascii="NimbusRomNo9L-Regu" w:hAnsi="NimbusRomNo9L-Regu" w:cs="NimbusRomNo9L-Regu"/>
          <w:vertAlign w:val="superscript"/>
        </w:rPr>
        <w:t>4</w:t>
      </w:r>
      <w:r>
        <w:rPr>
          <w:rFonts w:ascii="NimbusRomNo9L-Regu" w:hAnsi="NimbusRomNo9L-Regu" w:cs="NimbusRomNo9L-Regu"/>
        </w:rPr>
        <w:t xml:space="preserve"> x W</w:t>
      </w:r>
      <w:r>
        <w:rPr>
          <w:rFonts w:ascii="NimbusRomNo9L-Regu" w:hAnsi="NimbusRomNo9L-Regu" w:cs="NimbusRomNo9L-Regu"/>
          <w:vertAlign w:val="superscript"/>
        </w:rPr>
        <w:t>4</w:t>
      </w:r>
    </w:p>
    <w:p w14:paraId="40234280" w14:textId="4660C8C0" w:rsidR="00F2225D" w:rsidRDefault="00F2225D" w:rsidP="0000303F">
      <w:pPr>
        <w:autoSpaceDE w:val="0"/>
        <w:autoSpaceDN w:val="0"/>
        <w:adjustRightInd w:val="0"/>
        <w:spacing w:after="0" w:line="240" w:lineRule="auto"/>
        <w:rPr>
          <w:rFonts w:ascii="NimbusRomNo9L-Regu" w:hAnsi="NimbusRomNo9L-Regu" w:cs="NimbusRomNo9L-Regu"/>
        </w:rPr>
      </w:pPr>
    </w:p>
    <w:p w14:paraId="0A025980" w14:textId="77777777" w:rsidR="00B80FD9" w:rsidRPr="00F2225D" w:rsidRDefault="00B80FD9" w:rsidP="0000303F">
      <w:pPr>
        <w:autoSpaceDE w:val="0"/>
        <w:autoSpaceDN w:val="0"/>
        <w:adjustRightInd w:val="0"/>
        <w:spacing w:after="0" w:line="240" w:lineRule="auto"/>
        <w:rPr>
          <w:rFonts w:ascii="NimbusRomNo9L-Regu" w:hAnsi="NimbusRomNo9L-Regu" w:cs="NimbusRomNo9L-Regu"/>
        </w:rPr>
      </w:pPr>
    </w:p>
    <w:p w14:paraId="76EDBE72" w14:textId="56F265A3" w:rsidR="00A1383B" w:rsidRDefault="0000303F" w:rsidP="0000303F">
      <w:pPr>
        <w:autoSpaceDE w:val="0"/>
        <w:autoSpaceDN w:val="0"/>
        <w:adjustRightInd w:val="0"/>
        <w:spacing w:after="0" w:line="240" w:lineRule="auto"/>
        <w:rPr>
          <w:rFonts w:ascii="NimbusRomNo9L-Regu" w:hAnsi="NimbusRomNo9L-Regu" w:cs="NimbusRomNo9L-Regu"/>
          <w:sz w:val="24"/>
          <w:szCs w:val="24"/>
        </w:rPr>
      </w:pPr>
      <w:r w:rsidRPr="00B80FD9">
        <w:rPr>
          <w:rFonts w:ascii="NimbusRomNo9L-Regu" w:hAnsi="NimbusRomNo9L-Regu" w:cs="NimbusRomNo9L-Regu"/>
          <w:sz w:val="24"/>
          <w:szCs w:val="24"/>
        </w:rPr>
        <w:t>(c) In the execution of the Floyd-</w:t>
      </w:r>
      <w:proofErr w:type="spellStart"/>
      <w:r w:rsidRPr="00B80FD9">
        <w:rPr>
          <w:rFonts w:ascii="NimbusRomNo9L-Regu" w:hAnsi="NimbusRomNo9L-Regu" w:cs="NimbusRomNo9L-Regu"/>
          <w:sz w:val="24"/>
          <w:szCs w:val="24"/>
        </w:rPr>
        <w:t>Warshall</w:t>
      </w:r>
      <w:proofErr w:type="spellEnd"/>
      <w:r w:rsidRPr="00B80FD9">
        <w:rPr>
          <w:rFonts w:ascii="NimbusRomNo9L-Regu" w:hAnsi="NimbusRomNo9L-Regu" w:cs="NimbusRomNo9L-Regu"/>
          <w:sz w:val="24"/>
          <w:szCs w:val="24"/>
        </w:rPr>
        <w:t xml:space="preserve"> Algorithm, what does it signify when the diagonal of the matrix</w:t>
      </w:r>
      <w:r w:rsidRPr="00B80FD9">
        <w:rPr>
          <w:rFonts w:ascii="NimbusRomNo9L-Regu" w:hAnsi="NimbusRomNo9L-Regu" w:cs="NimbusRomNo9L-Regu"/>
          <w:sz w:val="24"/>
          <w:szCs w:val="24"/>
        </w:rPr>
        <w:t xml:space="preserve"> </w:t>
      </w:r>
      <w:r w:rsidRPr="00B80FD9">
        <w:rPr>
          <w:rFonts w:ascii="NimbusRomNo9L-Regu" w:hAnsi="NimbusRomNo9L-Regu" w:cs="NimbusRomNo9L-Regu"/>
          <w:sz w:val="24"/>
          <w:szCs w:val="24"/>
        </w:rPr>
        <w:t>contains a negative number instead of a zero?</w:t>
      </w:r>
    </w:p>
    <w:p w14:paraId="2C3204F1" w14:textId="15F46C84" w:rsidR="00B80FD9" w:rsidRDefault="00B80FD9" w:rsidP="0000303F">
      <w:pPr>
        <w:autoSpaceDE w:val="0"/>
        <w:autoSpaceDN w:val="0"/>
        <w:adjustRightInd w:val="0"/>
        <w:spacing w:after="0" w:line="240" w:lineRule="auto"/>
        <w:rPr>
          <w:rFonts w:ascii="NimbusRomNo9L-Regu" w:hAnsi="NimbusRomNo9L-Regu" w:cs="NimbusRomNo9L-Regu"/>
          <w:sz w:val="24"/>
          <w:szCs w:val="24"/>
        </w:rPr>
      </w:pPr>
    </w:p>
    <w:p w14:paraId="5CF3CB0F" w14:textId="3D41EC9C" w:rsidR="00B80FD9" w:rsidRPr="00B80FD9" w:rsidRDefault="00B80FD9" w:rsidP="0000303F">
      <w:pPr>
        <w:autoSpaceDE w:val="0"/>
        <w:autoSpaceDN w:val="0"/>
        <w:adjustRightInd w:val="0"/>
        <w:spacing w:after="0" w:line="240" w:lineRule="auto"/>
      </w:pPr>
      <w:r>
        <w:rPr>
          <w:rFonts w:ascii="NimbusRomNo9L-Regu" w:hAnsi="NimbusRomNo9L-Regu" w:cs="NimbusRomNo9L-Regu"/>
        </w:rPr>
        <w:t>The diagonal of the matrix for the Floyd-</w:t>
      </w:r>
      <w:proofErr w:type="spellStart"/>
      <w:r>
        <w:rPr>
          <w:rFonts w:ascii="NimbusRomNo9L-Regu" w:hAnsi="NimbusRomNo9L-Regu" w:cs="NimbusRomNo9L-Regu"/>
        </w:rPr>
        <w:t>Warshall</w:t>
      </w:r>
      <w:proofErr w:type="spellEnd"/>
      <w:r>
        <w:rPr>
          <w:rFonts w:ascii="NimbusRomNo9L-Regu" w:hAnsi="NimbusRomNo9L-Regu" w:cs="NimbusRomNo9L-Regu"/>
        </w:rPr>
        <w:t xml:space="preserve"> algorithm contains the weights of the path from a vertex </w:t>
      </w:r>
      <w:r>
        <w:rPr>
          <w:rFonts w:ascii="NimbusRomNo9L-Regu" w:hAnsi="NimbusRomNo9L-Regu" w:cs="NimbusRomNo9L-Regu"/>
          <w:i/>
          <w:iCs/>
        </w:rPr>
        <w:t>v</w:t>
      </w:r>
      <w:r>
        <w:rPr>
          <w:rFonts w:ascii="NimbusRomNo9L-Regu" w:hAnsi="NimbusRomNo9L-Regu" w:cs="NimbusRomNo9L-Regu"/>
        </w:rPr>
        <w:t xml:space="preserve"> to itself. If the diagonal of the matrix contains a negative number instead of a zero, then it means there is a path from vertex </w:t>
      </w:r>
      <w:r>
        <w:rPr>
          <w:rFonts w:ascii="NimbusRomNo9L-Regu" w:hAnsi="NimbusRomNo9L-Regu" w:cs="NimbusRomNo9L-Regu"/>
          <w:i/>
          <w:iCs/>
        </w:rPr>
        <w:t>v</w:t>
      </w:r>
      <w:r>
        <w:rPr>
          <w:rFonts w:ascii="NimbusRomNo9L-Regu" w:hAnsi="NimbusRomNo9L-Regu" w:cs="NimbusRomNo9L-Regu"/>
        </w:rPr>
        <w:t xml:space="preserve"> to vertex </w:t>
      </w:r>
      <w:r>
        <w:rPr>
          <w:rFonts w:ascii="NimbusRomNo9L-Regu" w:hAnsi="NimbusRomNo9L-Regu" w:cs="NimbusRomNo9L-Regu"/>
          <w:i/>
          <w:iCs/>
        </w:rPr>
        <w:t>v</w:t>
      </w:r>
      <w:r>
        <w:rPr>
          <w:rFonts w:ascii="NimbusRomNo9L-Regu" w:hAnsi="NimbusRomNo9L-Regu" w:cs="NimbusRomNo9L-Regu"/>
        </w:rPr>
        <w:t xml:space="preserve"> that is a negative cycle and is therefore undefined. </w:t>
      </w:r>
      <w:bookmarkStart w:id="0" w:name="_GoBack"/>
      <w:bookmarkEnd w:id="0"/>
    </w:p>
    <w:sectPr w:rsidR="00B80FD9" w:rsidRPr="00B8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3F"/>
    <w:rsid w:val="0000303F"/>
    <w:rsid w:val="000B1FB1"/>
    <w:rsid w:val="009307B2"/>
    <w:rsid w:val="00A1383B"/>
    <w:rsid w:val="00B80628"/>
    <w:rsid w:val="00B80FD9"/>
    <w:rsid w:val="00DC0426"/>
    <w:rsid w:val="00E70F8A"/>
    <w:rsid w:val="00F222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C430"/>
  <w15:chartTrackingRefBased/>
  <w15:docId w15:val="{0CD8BF94-A7D2-4228-9574-6DE1A80B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2020-10-17T07:56:00Z</dcterms:created>
  <dcterms:modified xsi:type="dcterms:W3CDTF">2020-10-17T11:50:00Z</dcterms:modified>
</cp:coreProperties>
</file>