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7AD" w:rsidRDefault="004A37AD" w:rsidP="004A37AD">
      <w:pPr>
        <w:rPr>
          <w:rFonts w:ascii="Cooper Black" w:hAnsi="Cooper Black"/>
          <w:b/>
          <w:bCs/>
          <w:sz w:val="144"/>
          <w:szCs w:val="144"/>
        </w:rPr>
      </w:pPr>
    </w:p>
    <w:p w:rsidR="00806F0E" w:rsidRPr="004A37AD" w:rsidRDefault="004A37AD" w:rsidP="004A37AD">
      <w:pPr>
        <w:spacing w:before="2880"/>
        <w:jc w:val="center"/>
        <w:rPr>
          <w:rFonts w:ascii="Cooper Black" w:hAnsi="Cooper Black"/>
          <w:b/>
          <w:bCs/>
          <w:sz w:val="144"/>
          <w:szCs w:val="144"/>
        </w:rPr>
      </w:pPr>
      <w:r w:rsidRPr="004A37AD">
        <w:rPr>
          <w:rFonts w:ascii="Cooper Black" w:hAnsi="Cooper Black"/>
          <w:b/>
          <w:bCs/>
          <w:sz w:val="144"/>
          <w:szCs w:val="144"/>
        </w:rPr>
        <w:t>System PRD Document</w:t>
      </w:r>
    </w:p>
    <w:p w:rsidR="004A37AD" w:rsidRDefault="004A37AD" w:rsidP="004A37AD">
      <w:pPr>
        <w:jc w:val="center"/>
        <w:rPr>
          <w:rFonts w:ascii="Cooper Black" w:hAnsi="Cooper Black"/>
          <w:b/>
          <w:bCs/>
          <w:sz w:val="144"/>
          <w:szCs w:val="144"/>
        </w:rPr>
      </w:pPr>
    </w:p>
    <w:p w:rsidR="004A37AD" w:rsidRDefault="004A37AD" w:rsidP="004A37AD">
      <w:pPr>
        <w:rPr>
          <w:rFonts w:ascii="Cooper Black" w:hAnsi="Cooper Black"/>
          <w:b/>
          <w:bCs/>
          <w:sz w:val="144"/>
          <w:szCs w:val="144"/>
        </w:rPr>
      </w:pPr>
    </w:p>
    <w:p w:rsidR="004A37AD" w:rsidRDefault="004A37AD" w:rsidP="004A37AD">
      <w:pPr>
        <w:spacing w:before="100" w:beforeAutospacing="1" w:after="100" w:afterAutospacing="1" w:line="240" w:lineRule="auto"/>
        <w:outlineLvl w:val="2"/>
        <w:rPr>
          <w:rFonts w:ascii="Times New Roman" w:eastAsia="Times New Roman" w:hAnsi="Times New Roman" w:cs="Times New Roman"/>
          <w:b/>
          <w:bCs/>
          <w:sz w:val="27"/>
          <w:szCs w:val="27"/>
        </w:rPr>
      </w:pPr>
    </w:p>
    <w:p w:rsidR="004A37AD" w:rsidRPr="004A37AD" w:rsidRDefault="004A37AD" w:rsidP="004A37AD">
      <w:pPr>
        <w:spacing w:before="100" w:beforeAutospacing="1" w:after="100" w:afterAutospacing="1" w:line="240" w:lineRule="auto"/>
        <w:outlineLvl w:val="2"/>
        <w:rPr>
          <w:rFonts w:ascii="Cooper Black" w:eastAsia="Times New Roman" w:hAnsi="Cooper Black" w:cs="Times New Roman"/>
          <w:b/>
          <w:bCs/>
          <w:sz w:val="36"/>
          <w:szCs w:val="36"/>
        </w:rPr>
      </w:pPr>
      <w:r w:rsidRPr="004A37AD">
        <w:rPr>
          <w:rFonts w:ascii="Cooper Black" w:eastAsia="Times New Roman" w:hAnsi="Cooper Black" w:cs="Times New Roman"/>
          <w:b/>
          <w:bCs/>
          <w:sz w:val="36"/>
          <w:szCs w:val="36"/>
        </w:rPr>
        <w:lastRenderedPageBreak/>
        <w:t>1. Purpose</w:t>
      </w:r>
    </w:p>
    <w:p w:rsidR="004A37AD" w:rsidRPr="004A37AD" w:rsidRDefault="004A37AD" w:rsidP="004A37AD">
      <w:pPr>
        <w:spacing w:before="100" w:beforeAutospacing="1" w:after="100" w:afterAutospacing="1" w:line="240" w:lineRule="auto"/>
        <w:rPr>
          <w:rFonts w:ascii="Cooper Black" w:eastAsia="Times New Roman" w:hAnsi="Cooper Black" w:cs="Times New Roman"/>
          <w:sz w:val="36"/>
          <w:szCs w:val="36"/>
        </w:rPr>
      </w:pPr>
      <w:r w:rsidRPr="004A37AD">
        <w:rPr>
          <w:rFonts w:ascii="Cooper Black" w:eastAsia="Times New Roman" w:hAnsi="Cooper Black" w:cs="Times New Roman"/>
          <w:sz w:val="36"/>
          <w:szCs w:val="36"/>
        </w:rPr>
        <w:t>The Training Management System is designed to streamline the organization, delivery, tracking, and evaluation of training programs within an organization. It allows administrators to manage users, rooms, training sessions, courses, enrollments, attendance, materials, feedback, and certificates with optimized performance and automated data integrity through triggers.</w:t>
      </w:r>
    </w:p>
    <w:p w:rsidR="004A37AD" w:rsidRPr="004A37AD" w:rsidRDefault="004A37AD" w:rsidP="004A37AD">
      <w:pPr>
        <w:spacing w:before="100" w:beforeAutospacing="1" w:after="100" w:afterAutospacing="1" w:line="240" w:lineRule="auto"/>
        <w:rPr>
          <w:rFonts w:ascii="Cooper Black" w:eastAsia="Times New Roman" w:hAnsi="Cooper Black" w:cs="Times New Roman"/>
          <w:sz w:val="36"/>
          <w:szCs w:val="36"/>
        </w:rPr>
      </w:pPr>
    </w:p>
    <w:p w:rsidR="004A37AD" w:rsidRPr="004A37AD" w:rsidRDefault="004A37AD" w:rsidP="004A37AD">
      <w:pPr>
        <w:spacing w:after="0" w:line="240" w:lineRule="auto"/>
        <w:rPr>
          <w:rFonts w:ascii="Cooper Black" w:eastAsia="Times New Roman" w:hAnsi="Cooper Black" w:cs="Times New Roman"/>
          <w:sz w:val="36"/>
          <w:szCs w:val="36"/>
        </w:rPr>
      </w:pPr>
      <w:r w:rsidRPr="004A37AD">
        <w:rPr>
          <w:rFonts w:ascii="Cooper Black" w:eastAsia="Times New Roman" w:hAnsi="Cooper Black" w:cs="Times New Roman"/>
          <w:sz w:val="36"/>
          <w:szCs w:val="36"/>
        </w:rPr>
        <w:pict>
          <v:rect id="_x0000_i1025" style="width:0;height:1.5pt" o:hralign="center" o:hrstd="t" o:hr="t" fillcolor="#a0a0a0" stroked="f"/>
        </w:pict>
      </w:r>
    </w:p>
    <w:p w:rsidR="004A37AD" w:rsidRPr="004A37AD" w:rsidRDefault="004A37AD" w:rsidP="004A37AD">
      <w:pPr>
        <w:spacing w:before="100" w:beforeAutospacing="1" w:after="100" w:afterAutospacing="1" w:line="240" w:lineRule="auto"/>
        <w:outlineLvl w:val="2"/>
        <w:rPr>
          <w:rFonts w:ascii="Cooper Black" w:eastAsia="Times New Roman" w:hAnsi="Cooper Black" w:cs="Times New Roman"/>
          <w:b/>
          <w:bCs/>
          <w:sz w:val="36"/>
          <w:szCs w:val="36"/>
        </w:rPr>
      </w:pPr>
    </w:p>
    <w:p w:rsidR="004A37AD" w:rsidRPr="004A37AD" w:rsidRDefault="004A37AD" w:rsidP="004A37AD">
      <w:pPr>
        <w:spacing w:before="100" w:beforeAutospacing="1" w:after="100" w:afterAutospacing="1" w:line="240" w:lineRule="auto"/>
        <w:outlineLvl w:val="2"/>
        <w:rPr>
          <w:rFonts w:ascii="Cooper Black" w:eastAsia="Times New Roman" w:hAnsi="Cooper Black" w:cs="Times New Roman"/>
          <w:b/>
          <w:bCs/>
          <w:sz w:val="36"/>
          <w:szCs w:val="36"/>
        </w:rPr>
      </w:pPr>
      <w:r w:rsidRPr="004A37AD">
        <w:rPr>
          <w:rFonts w:ascii="Cooper Black" w:eastAsia="Times New Roman" w:hAnsi="Cooper Black" w:cs="Times New Roman"/>
          <w:b/>
          <w:bCs/>
          <w:sz w:val="36"/>
          <w:szCs w:val="36"/>
        </w:rPr>
        <w:t>2. Scope</w:t>
      </w:r>
    </w:p>
    <w:p w:rsidR="004A37AD" w:rsidRPr="004A37AD" w:rsidRDefault="004A37AD" w:rsidP="004A37AD">
      <w:pPr>
        <w:spacing w:before="100" w:beforeAutospacing="1" w:after="100" w:afterAutospacing="1" w:line="240" w:lineRule="auto"/>
        <w:rPr>
          <w:rFonts w:ascii="Cooper Black" w:eastAsia="Times New Roman" w:hAnsi="Cooper Black" w:cs="Times New Roman"/>
          <w:sz w:val="36"/>
          <w:szCs w:val="36"/>
        </w:rPr>
      </w:pPr>
      <w:r w:rsidRPr="004A37AD">
        <w:rPr>
          <w:rFonts w:ascii="Cooper Black" w:eastAsia="Times New Roman" w:hAnsi="Cooper Black" w:cs="Times New Roman"/>
          <w:sz w:val="36"/>
          <w:szCs w:val="36"/>
        </w:rPr>
        <w:t>The system will provide:</w:t>
      </w:r>
    </w:p>
    <w:p w:rsidR="004A37AD" w:rsidRPr="004A37AD" w:rsidRDefault="004A37AD" w:rsidP="004A37AD">
      <w:pPr>
        <w:numPr>
          <w:ilvl w:val="0"/>
          <w:numId w:val="1"/>
        </w:numPr>
        <w:spacing w:before="100" w:beforeAutospacing="1" w:after="100" w:afterAutospacing="1" w:line="240" w:lineRule="auto"/>
        <w:rPr>
          <w:rFonts w:ascii="Cooper Black" w:eastAsia="Times New Roman" w:hAnsi="Cooper Black" w:cs="Times New Roman"/>
          <w:sz w:val="36"/>
          <w:szCs w:val="36"/>
        </w:rPr>
      </w:pPr>
      <w:r w:rsidRPr="004A37AD">
        <w:rPr>
          <w:rFonts w:ascii="Cooper Black" w:eastAsia="Times New Roman" w:hAnsi="Cooper Black" w:cs="Times New Roman"/>
          <w:sz w:val="36"/>
          <w:szCs w:val="36"/>
        </w:rPr>
        <w:t>Role-based access and user management</w:t>
      </w:r>
    </w:p>
    <w:p w:rsidR="004A37AD" w:rsidRPr="004A37AD" w:rsidRDefault="004A37AD" w:rsidP="004A37AD">
      <w:pPr>
        <w:numPr>
          <w:ilvl w:val="0"/>
          <w:numId w:val="1"/>
        </w:numPr>
        <w:spacing w:before="100" w:beforeAutospacing="1" w:after="100" w:afterAutospacing="1" w:line="240" w:lineRule="auto"/>
        <w:rPr>
          <w:rFonts w:ascii="Cooper Black" w:eastAsia="Times New Roman" w:hAnsi="Cooper Black" w:cs="Times New Roman"/>
          <w:sz w:val="36"/>
          <w:szCs w:val="36"/>
        </w:rPr>
      </w:pPr>
      <w:r w:rsidRPr="004A37AD">
        <w:rPr>
          <w:rFonts w:ascii="Cooper Black" w:eastAsia="Times New Roman" w:hAnsi="Cooper Black" w:cs="Times New Roman"/>
          <w:sz w:val="36"/>
          <w:szCs w:val="36"/>
        </w:rPr>
        <w:t>Creation and management of trainings, courses, and sessions</w:t>
      </w:r>
    </w:p>
    <w:p w:rsidR="004A37AD" w:rsidRPr="004A37AD" w:rsidRDefault="004A37AD" w:rsidP="004A37AD">
      <w:pPr>
        <w:numPr>
          <w:ilvl w:val="0"/>
          <w:numId w:val="1"/>
        </w:numPr>
        <w:spacing w:before="100" w:beforeAutospacing="1" w:after="100" w:afterAutospacing="1" w:line="240" w:lineRule="auto"/>
        <w:rPr>
          <w:rFonts w:ascii="Cooper Black" w:eastAsia="Times New Roman" w:hAnsi="Cooper Black" w:cs="Times New Roman"/>
          <w:sz w:val="36"/>
          <w:szCs w:val="36"/>
        </w:rPr>
      </w:pPr>
      <w:r w:rsidRPr="004A37AD">
        <w:rPr>
          <w:rFonts w:ascii="Cooper Black" w:eastAsia="Times New Roman" w:hAnsi="Cooper Black" w:cs="Times New Roman"/>
          <w:sz w:val="36"/>
          <w:szCs w:val="36"/>
        </w:rPr>
        <w:t>Enrollment handling with automatic capacity checks</w:t>
      </w:r>
    </w:p>
    <w:p w:rsidR="004A37AD" w:rsidRPr="004A37AD" w:rsidRDefault="004A37AD" w:rsidP="004A37AD">
      <w:pPr>
        <w:numPr>
          <w:ilvl w:val="0"/>
          <w:numId w:val="1"/>
        </w:numPr>
        <w:spacing w:before="100" w:beforeAutospacing="1" w:after="100" w:afterAutospacing="1" w:line="240" w:lineRule="auto"/>
        <w:rPr>
          <w:rFonts w:ascii="Cooper Black" w:eastAsia="Times New Roman" w:hAnsi="Cooper Black" w:cs="Times New Roman"/>
          <w:sz w:val="36"/>
          <w:szCs w:val="36"/>
        </w:rPr>
      </w:pPr>
      <w:r w:rsidRPr="004A37AD">
        <w:rPr>
          <w:rFonts w:ascii="Cooper Black" w:eastAsia="Times New Roman" w:hAnsi="Cooper Black" w:cs="Times New Roman"/>
          <w:sz w:val="36"/>
          <w:szCs w:val="36"/>
        </w:rPr>
        <w:t>Real-time status tracking for trainings and sessions</w:t>
      </w:r>
    </w:p>
    <w:p w:rsidR="004A37AD" w:rsidRPr="004A37AD" w:rsidRDefault="004A37AD" w:rsidP="004A37AD">
      <w:pPr>
        <w:numPr>
          <w:ilvl w:val="0"/>
          <w:numId w:val="1"/>
        </w:numPr>
        <w:spacing w:before="100" w:beforeAutospacing="1" w:after="100" w:afterAutospacing="1" w:line="240" w:lineRule="auto"/>
        <w:rPr>
          <w:rFonts w:ascii="Cooper Black" w:eastAsia="Times New Roman" w:hAnsi="Cooper Black" w:cs="Times New Roman"/>
          <w:sz w:val="36"/>
          <w:szCs w:val="36"/>
        </w:rPr>
      </w:pPr>
      <w:r w:rsidRPr="004A37AD">
        <w:rPr>
          <w:rFonts w:ascii="Cooper Black" w:eastAsia="Times New Roman" w:hAnsi="Cooper Black" w:cs="Times New Roman"/>
          <w:sz w:val="36"/>
          <w:szCs w:val="36"/>
        </w:rPr>
        <w:t>Material uploads and feedback collection</w:t>
      </w:r>
    </w:p>
    <w:p w:rsidR="004A37AD" w:rsidRDefault="004A37AD" w:rsidP="004A37AD">
      <w:pPr>
        <w:numPr>
          <w:ilvl w:val="0"/>
          <w:numId w:val="1"/>
        </w:numPr>
        <w:spacing w:before="100" w:beforeAutospacing="1" w:after="100" w:afterAutospacing="1" w:line="240" w:lineRule="auto"/>
        <w:rPr>
          <w:rFonts w:ascii="Cooper Black" w:eastAsia="Times New Roman" w:hAnsi="Cooper Black" w:cs="Times New Roman"/>
          <w:sz w:val="36"/>
          <w:szCs w:val="36"/>
        </w:rPr>
      </w:pPr>
      <w:r w:rsidRPr="004A37AD">
        <w:rPr>
          <w:rFonts w:ascii="Cooper Black" w:eastAsia="Times New Roman" w:hAnsi="Cooper Black" w:cs="Times New Roman"/>
          <w:sz w:val="36"/>
          <w:szCs w:val="36"/>
        </w:rPr>
        <w:t>Attendance tracking and certificate issuance</w:t>
      </w:r>
    </w:p>
    <w:p w:rsidR="004A37AD" w:rsidRPr="004A37AD" w:rsidRDefault="004A37AD" w:rsidP="004A37AD">
      <w:pPr>
        <w:spacing w:before="100" w:beforeAutospacing="1" w:after="100" w:afterAutospacing="1" w:line="240" w:lineRule="auto"/>
        <w:ind w:left="720"/>
        <w:rPr>
          <w:rFonts w:ascii="Cooper Black" w:eastAsia="Times New Roman" w:hAnsi="Cooper Black" w:cs="Times New Roman"/>
          <w:sz w:val="36"/>
          <w:szCs w:val="36"/>
        </w:rPr>
      </w:pPr>
    </w:p>
    <w:p w:rsidR="004A37AD" w:rsidRDefault="004A37AD" w:rsidP="004A37AD">
      <w:pPr>
        <w:spacing w:before="100" w:beforeAutospacing="1" w:after="100" w:afterAutospacing="1" w:line="240" w:lineRule="auto"/>
        <w:outlineLvl w:val="2"/>
        <w:rPr>
          <w:rFonts w:ascii="Times New Roman" w:eastAsia="Times New Roman" w:hAnsi="Times New Roman" w:cs="Times New Roman"/>
          <w:b/>
          <w:bCs/>
          <w:sz w:val="27"/>
          <w:szCs w:val="27"/>
        </w:rPr>
      </w:pPr>
    </w:p>
    <w:p w:rsidR="004A37AD" w:rsidRPr="004A37AD" w:rsidRDefault="004A37AD" w:rsidP="004A37AD">
      <w:pPr>
        <w:spacing w:before="100" w:beforeAutospacing="1" w:after="100" w:afterAutospacing="1" w:line="240" w:lineRule="auto"/>
        <w:outlineLvl w:val="2"/>
        <w:rPr>
          <w:rFonts w:ascii="Cooper Black" w:eastAsia="Times New Roman" w:hAnsi="Cooper Black" w:cs="Times New Roman"/>
          <w:b/>
          <w:bCs/>
          <w:sz w:val="36"/>
          <w:szCs w:val="36"/>
        </w:rPr>
      </w:pPr>
      <w:r w:rsidRPr="004A37AD">
        <w:rPr>
          <w:rFonts w:ascii="Cooper Black" w:eastAsia="Times New Roman" w:hAnsi="Cooper Black" w:cs="Times New Roman"/>
          <w:b/>
          <w:bCs/>
          <w:sz w:val="36"/>
          <w:szCs w:val="36"/>
        </w:rPr>
        <w:lastRenderedPageBreak/>
        <w:t>3. Stakeholders</w:t>
      </w:r>
    </w:p>
    <w:p w:rsidR="004A37AD" w:rsidRPr="004A37AD" w:rsidRDefault="004A37AD" w:rsidP="004A37AD">
      <w:pPr>
        <w:numPr>
          <w:ilvl w:val="0"/>
          <w:numId w:val="2"/>
        </w:numPr>
        <w:spacing w:before="100" w:beforeAutospacing="1" w:after="100" w:afterAutospacing="1" w:line="240" w:lineRule="auto"/>
        <w:rPr>
          <w:rFonts w:ascii="Cooper Black" w:eastAsia="Times New Roman" w:hAnsi="Cooper Black" w:cs="Times New Roman"/>
        </w:rPr>
      </w:pPr>
      <w:r w:rsidRPr="004A37AD">
        <w:rPr>
          <w:rFonts w:ascii="Cooper Black" w:eastAsia="Times New Roman" w:hAnsi="Cooper Black" w:cs="Times New Roman"/>
        </w:rPr>
        <w:t>System Admins – Manage users, rooms, trainings, and system configurations</w:t>
      </w:r>
    </w:p>
    <w:p w:rsidR="004A37AD" w:rsidRPr="004A37AD" w:rsidRDefault="004A37AD" w:rsidP="004A37AD">
      <w:pPr>
        <w:numPr>
          <w:ilvl w:val="0"/>
          <w:numId w:val="2"/>
        </w:numPr>
        <w:spacing w:before="100" w:beforeAutospacing="1" w:after="100" w:afterAutospacing="1" w:line="240" w:lineRule="auto"/>
        <w:rPr>
          <w:rFonts w:ascii="Cooper Black" w:eastAsia="Times New Roman" w:hAnsi="Cooper Black" w:cs="Times New Roman"/>
        </w:rPr>
      </w:pPr>
      <w:r w:rsidRPr="004A37AD">
        <w:rPr>
          <w:rFonts w:ascii="Cooper Black" w:eastAsia="Times New Roman" w:hAnsi="Cooper Black" w:cs="Times New Roman"/>
        </w:rPr>
        <w:t>Trainers – Conduct sessions, manage course content and materials</w:t>
      </w:r>
    </w:p>
    <w:p w:rsidR="004A37AD" w:rsidRPr="004A37AD" w:rsidRDefault="004A37AD" w:rsidP="004A37AD">
      <w:pPr>
        <w:numPr>
          <w:ilvl w:val="0"/>
          <w:numId w:val="2"/>
        </w:numPr>
        <w:spacing w:before="100" w:beforeAutospacing="1" w:after="100" w:afterAutospacing="1" w:line="240" w:lineRule="auto"/>
        <w:rPr>
          <w:rFonts w:ascii="Cooper Black" w:eastAsia="Times New Roman" w:hAnsi="Cooper Black" w:cs="Times New Roman"/>
        </w:rPr>
      </w:pPr>
      <w:r w:rsidRPr="004A37AD">
        <w:rPr>
          <w:rFonts w:ascii="Cooper Black" w:eastAsia="Times New Roman" w:hAnsi="Cooper Black" w:cs="Times New Roman"/>
        </w:rPr>
        <w:t>Trainees – Enroll in trainings, attend sessions, and provide feedback</w:t>
      </w:r>
    </w:p>
    <w:p w:rsidR="004A37AD" w:rsidRDefault="004A37AD" w:rsidP="004A37AD">
      <w:pPr>
        <w:spacing w:before="100" w:beforeAutospacing="1" w:after="100" w:afterAutospacing="1" w:line="240" w:lineRule="auto"/>
        <w:ind w:left="720"/>
        <w:rPr>
          <w:rFonts w:ascii="Cooper Black" w:eastAsia="Times New Roman" w:hAnsi="Cooper Black" w:cs="Times New Roman"/>
          <w:sz w:val="36"/>
          <w:szCs w:val="36"/>
        </w:rPr>
      </w:pPr>
    </w:p>
    <w:p w:rsidR="00BF5FCC" w:rsidRPr="004A37AD" w:rsidRDefault="00BF5FCC" w:rsidP="004A37AD">
      <w:pPr>
        <w:spacing w:before="100" w:beforeAutospacing="1" w:after="100" w:afterAutospacing="1" w:line="240" w:lineRule="auto"/>
        <w:ind w:left="720"/>
        <w:rPr>
          <w:rFonts w:ascii="Cooper Black" w:eastAsia="Times New Roman" w:hAnsi="Cooper Black" w:cs="Times New Roman"/>
          <w:sz w:val="36"/>
          <w:szCs w:val="36"/>
        </w:rPr>
      </w:pPr>
    </w:p>
    <w:p w:rsidR="004A37AD" w:rsidRPr="00BF5FCC" w:rsidRDefault="004A37AD" w:rsidP="004A37AD">
      <w:pPr>
        <w:pStyle w:val="Heading3"/>
        <w:rPr>
          <w:rFonts w:ascii="Cooper Black" w:hAnsi="Cooper Black"/>
          <w:sz w:val="28"/>
          <w:szCs w:val="28"/>
        </w:rPr>
      </w:pPr>
      <w:r w:rsidRPr="00BF5FCC">
        <w:rPr>
          <w:rStyle w:val="Strong"/>
          <w:rFonts w:ascii="Cooper Black" w:eastAsiaTheme="majorEastAsia" w:hAnsi="Cooper Black"/>
          <w:sz w:val="28"/>
          <w:szCs w:val="28"/>
        </w:rPr>
        <w:t>4.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6570"/>
      </w:tblGrid>
      <w:tr w:rsidR="004A37AD" w:rsidRPr="00BF5FCC" w:rsidTr="00BF5FCC">
        <w:trPr>
          <w:tblHeader/>
          <w:tblCellSpacing w:w="15" w:type="dxa"/>
        </w:trPr>
        <w:tc>
          <w:tcPr>
            <w:tcW w:w="2745" w:type="dxa"/>
            <w:vAlign w:val="center"/>
            <w:hideMark/>
          </w:tcPr>
          <w:p w:rsidR="004A37AD" w:rsidRPr="00BF5FCC" w:rsidRDefault="004A37AD">
            <w:pPr>
              <w:jc w:val="center"/>
              <w:rPr>
                <w:rFonts w:ascii="Cooper Black" w:hAnsi="Cooper Black"/>
                <w:sz w:val="24"/>
                <w:szCs w:val="24"/>
              </w:rPr>
            </w:pPr>
            <w:r w:rsidRPr="00BF5FCC">
              <w:rPr>
                <w:rFonts w:ascii="Cooper Black" w:hAnsi="Cooper Black"/>
                <w:sz w:val="24"/>
                <w:szCs w:val="24"/>
              </w:rPr>
              <w:t>Feature</w:t>
            </w:r>
          </w:p>
        </w:tc>
        <w:tc>
          <w:tcPr>
            <w:tcW w:w="6525" w:type="dxa"/>
            <w:vAlign w:val="center"/>
            <w:hideMark/>
          </w:tcPr>
          <w:p w:rsidR="004A37AD" w:rsidRPr="00BF5FCC" w:rsidRDefault="004A37AD">
            <w:pPr>
              <w:jc w:val="center"/>
              <w:rPr>
                <w:rFonts w:ascii="Cooper Black" w:hAnsi="Cooper Black"/>
                <w:sz w:val="24"/>
                <w:szCs w:val="24"/>
              </w:rPr>
            </w:pPr>
            <w:r w:rsidRPr="00BF5FCC">
              <w:rPr>
                <w:rFonts w:ascii="Cooper Black" w:hAnsi="Cooper Black"/>
                <w:sz w:val="24"/>
                <w:szCs w:val="24"/>
              </w:rPr>
              <w:t>Description</w:t>
            </w:r>
          </w:p>
        </w:tc>
      </w:tr>
      <w:tr w:rsidR="004A37AD" w:rsidRPr="00BF5FCC" w:rsidTr="00BF5FCC">
        <w:trPr>
          <w:tblCellSpacing w:w="15" w:type="dxa"/>
        </w:trPr>
        <w:tc>
          <w:tcPr>
            <w:tcW w:w="2745" w:type="dxa"/>
            <w:vAlign w:val="center"/>
            <w:hideMark/>
          </w:tcPr>
          <w:p w:rsidR="004A37AD" w:rsidRPr="00BF5FCC" w:rsidRDefault="004A37AD">
            <w:pPr>
              <w:rPr>
                <w:rFonts w:ascii="Cooper Black" w:hAnsi="Cooper Black"/>
                <w:b/>
                <w:bCs/>
                <w:sz w:val="24"/>
                <w:szCs w:val="24"/>
              </w:rPr>
            </w:pPr>
            <w:r w:rsidRPr="00BF5FCC">
              <w:rPr>
                <w:rStyle w:val="Strong"/>
                <w:rFonts w:ascii="Cooper Black" w:hAnsi="Cooper Black"/>
                <w:b w:val="0"/>
                <w:bCs w:val="0"/>
                <w:sz w:val="24"/>
                <w:szCs w:val="24"/>
              </w:rPr>
              <w:t>User Management</w:t>
            </w:r>
          </w:p>
        </w:tc>
        <w:tc>
          <w:tcPr>
            <w:tcW w:w="6525" w:type="dxa"/>
            <w:vAlign w:val="center"/>
            <w:hideMark/>
          </w:tcPr>
          <w:p w:rsidR="004A37AD" w:rsidRPr="00BF5FCC" w:rsidRDefault="004A37AD">
            <w:pPr>
              <w:rPr>
                <w:rFonts w:ascii="Cooper Black" w:hAnsi="Cooper Black"/>
                <w:sz w:val="24"/>
                <w:szCs w:val="24"/>
              </w:rPr>
            </w:pPr>
            <w:r w:rsidRPr="00BF5FCC">
              <w:rPr>
                <w:rFonts w:ascii="Cooper Black" w:hAnsi="Cooper Black"/>
                <w:sz w:val="24"/>
                <w:szCs w:val="24"/>
              </w:rPr>
              <w:t>CRUD operations for users with roles (Admin, Trainer, Trainee).</w:t>
            </w:r>
          </w:p>
        </w:tc>
      </w:tr>
      <w:tr w:rsidR="004A37AD" w:rsidRPr="00BF5FCC" w:rsidTr="00BF5FCC">
        <w:trPr>
          <w:tblCellSpacing w:w="15" w:type="dxa"/>
        </w:trPr>
        <w:tc>
          <w:tcPr>
            <w:tcW w:w="2745" w:type="dxa"/>
            <w:vAlign w:val="center"/>
            <w:hideMark/>
          </w:tcPr>
          <w:p w:rsidR="004A37AD" w:rsidRPr="00BF5FCC" w:rsidRDefault="004A37AD">
            <w:pPr>
              <w:rPr>
                <w:rFonts w:ascii="Cooper Black" w:hAnsi="Cooper Black"/>
                <w:b/>
                <w:bCs/>
                <w:sz w:val="24"/>
                <w:szCs w:val="24"/>
              </w:rPr>
            </w:pPr>
            <w:r w:rsidRPr="00BF5FCC">
              <w:rPr>
                <w:rStyle w:val="Strong"/>
                <w:rFonts w:ascii="Cooper Black" w:hAnsi="Cooper Black"/>
                <w:b w:val="0"/>
                <w:bCs w:val="0"/>
                <w:sz w:val="24"/>
                <w:szCs w:val="24"/>
              </w:rPr>
              <w:t>Room Management</w:t>
            </w:r>
          </w:p>
        </w:tc>
        <w:tc>
          <w:tcPr>
            <w:tcW w:w="6525" w:type="dxa"/>
            <w:vAlign w:val="center"/>
            <w:hideMark/>
          </w:tcPr>
          <w:p w:rsidR="004A37AD" w:rsidRPr="00BF5FCC" w:rsidRDefault="004A37AD">
            <w:pPr>
              <w:rPr>
                <w:rFonts w:ascii="Cooper Black" w:hAnsi="Cooper Black"/>
                <w:sz w:val="24"/>
                <w:szCs w:val="24"/>
              </w:rPr>
            </w:pPr>
            <w:r w:rsidRPr="00BF5FCC">
              <w:rPr>
                <w:rFonts w:ascii="Cooper Black" w:hAnsi="Cooper Black"/>
                <w:sz w:val="24"/>
                <w:szCs w:val="24"/>
              </w:rPr>
              <w:t>Create and manage rooms with capacity and availability status.</w:t>
            </w:r>
          </w:p>
        </w:tc>
      </w:tr>
      <w:tr w:rsidR="004A37AD" w:rsidRPr="00BF5FCC" w:rsidTr="00BF5FCC">
        <w:trPr>
          <w:tblCellSpacing w:w="15" w:type="dxa"/>
        </w:trPr>
        <w:tc>
          <w:tcPr>
            <w:tcW w:w="2745" w:type="dxa"/>
            <w:vAlign w:val="center"/>
            <w:hideMark/>
          </w:tcPr>
          <w:p w:rsidR="004A37AD" w:rsidRPr="00BF5FCC" w:rsidRDefault="004A37AD">
            <w:pPr>
              <w:rPr>
                <w:rFonts w:ascii="Cooper Black" w:hAnsi="Cooper Black"/>
                <w:b/>
                <w:bCs/>
                <w:sz w:val="24"/>
                <w:szCs w:val="24"/>
              </w:rPr>
            </w:pPr>
            <w:r w:rsidRPr="00BF5FCC">
              <w:rPr>
                <w:rStyle w:val="Strong"/>
                <w:rFonts w:ascii="Cooper Black" w:hAnsi="Cooper Black"/>
                <w:b w:val="0"/>
                <w:bCs w:val="0"/>
                <w:sz w:val="24"/>
                <w:szCs w:val="24"/>
              </w:rPr>
              <w:t>Training Management</w:t>
            </w:r>
          </w:p>
        </w:tc>
        <w:tc>
          <w:tcPr>
            <w:tcW w:w="6525" w:type="dxa"/>
            <w:vAlign w:val="center"/>
            <w:hideMark/>
          </w:tcPr>
          <w:p w:rsidR="004A37AD" w:rsidRPr="00BF5FCC" w:rsidRDefault="004A37AD">
            <w:pPr>
              <w:rPr>
                <w:rFonts w:ascii="Cooper Black" w:hAnsi="Cooper Black"/>
                <w:sz w:val="24"/>
                <w:szCs w:val="24"/>
              </w:rPr>
            </w:pPr>
            <w:r w:rsidRPr="00BF5FCC">
              <w:rPr>
                <w:rFonts w:ascii="Cooper Black" w:hAnsi="Cooper Black"/>
                <w:sz w:val="24"/>
                <w:szCs w:val="24"/>
              </w:rPr>
              <w:t>Create trainings, assign rooms, set dates and statuses.</w:t>
            </w:r>
          </w:p>
        </w:tc>
      </w:tr>
      <w:tr w:rsidR="004A37AD" w:rsidRPr="00BF5FCC" w:rsidTr="00BF5FCC">
        <w:trPr>
          <w:tblCellSpacing w:w="15" w:type="dxa"/>
        </w:trPr>
        <w:tc>
          <w:tcPr>
            <w:tcW w:w="2745" w:type="dxa"/>
            <w:vAlign w:val="center"/>
            <w:hideMark/>
          </w:tcPr>
          <w:p w:rsidR="004A37AD" w:rsidRPr="00BF5FCC" w:rsidRDefault="004A37AD">
            <w:pPr>
              <w:rPr>
                <w:rFonts w:ascii="Cooper Black" w:hAnsi="Cooper Black"/>
                <w:b/>
                <w:bCs/>
                <w:sz w:val="24"/>
                <w:szCs w:val="24"/>
              </w:rPr>
            </w:pPr>
            <w:r w:rsidRPr="00BF5FCC">
              <w:rPr>
                <w:rStyle w:val="Strong"/>
                <w:rFonts w:ascii="Cooper Black" w:hAnsi="Cooper Black"/>
                <w:b w:val="0"/>
                <w:bCs w:val="0"/>
                <w:sz w:val="24"/>
                <w:szCs w:val="24"/>
              </w:rPr>
              <w:t>Course Management</w:t>
            </w:r>
          </w:p>
        </w:tc>
        <w:tc>
          <w:tcPr>
            <w:tcW w:w="6525" w:type="dxa"/>
            <w:vAlign w:val="center"/>
            <w:hideMark/>
          </w:tcPr>
          <w:p w:rsidR="004A37AD" w:rsidRPr="00BF5FCC" w:rsidRDefault="004A37AD">
            <w:pPr>
              <w:rPr>
                <w:rFonts w:ascii="Cooper Black" w:hAnsi="Cooper Black"/>
                <w:sz w:val="24"/>
                <w:szCs w:val="24"/>
              </w:rPr>
            </w:pPr>
            <w:r w:rsidRPr="00BF5FCC">
              <w:rPr>
                <w:rFonts w:ascii="Cooper Black" w:hAnsi="Cooper Black"/>
                <w:sz w:val="24"/>
                <w:szCs w:val="24"/>
              </w:rPr>
              <w:t>Trainers can create courses and link them to trainings.</w:t>
            </w:r>
          </w:p>
        </w:tc>
      </w:tr>
      <w:tr w:rsidR="004A37AD" w:rsidRPr="00BF5FCC" w:rsidTr="00BF5FCC">
        <w:trPr>
          <w:tblCellSpacing w:w="15" w:type="dxa"/>
        </w:trPr>
        <w:tc>
          <w:tcPr>
            <w:tcW w:w="2745" w:type="dxa"/>
            <w:vAlign w:val="center"/>
            <w:hideMark/>
          </w:tcPr>
          <w:p w:rsidR="004A37AD" w:rsidRPr="00BF5FCC" w:rsidRDefault="004A37AD">
            <w:pPr>
              <w:rPr>
                <w:rFonts w:ascii="Cooper Black" w:hAnsi="Cooper Black"/>
                <w:b/>
                <w:bCs/>
                <w:sz w:val="24"/>
                <w:szCs w:val="24"/>
              </w:rPr>
            </w:pPr>
            <w:r w:rsidRPr="00BF5FCC">
              <w:rPr>
                <w:rStyle w:val="Strong"/>
                <w:rFonts w:ascii="Cooper Black" w:hAnsi="Cooper Black"/>
                <w:b w:val="0"/>
                <w:bCs w:val="0"/>
                <w:sz w:val="24"/>
                <w:szCs w:val="24"/>
              </w:rPr>
              <w:t>Training-Course Mapping</w:t>
            </w:r>
          </w:p>
        </w:tc>
        <w:tc>
          <w:tcPr>
            <w:tcW w:w="6525" w:type="dxa"/>
            <w:vAlign w:val="center"/>
            <w:hideMark/>
          </w:tcPr>
          <w:p w:rsidR="004A37AD" w:rsidRPr="00BF5FCC" w:rsidRDefault="004A37AD">
            <w:pPr>
              <w:rPr>
                <w:rFonts w:ascii="Cooper Black" w:hAnsi="Cooper Black"/>
                <w:sz w:val="24"/>
                <w:szCs w:val="24"/>
              </w:rPr>
            </w:pPr>
            <w:r w:rsidRPr="00BF5FCC">
              <w:rPr>
                <w:rFonts w:ascii="Cooper Black" w:hAnsi="Cooper Black"/>
                <w:sz w:val="24"/>
                <w:szCs w:val="24"/>
              </w:rPr>
              <w:t>Define number of sessions, current/completed/canceled sessions, auto-status updates.</w:t>
            </w:r>
          </w:p>
        </w:tc>
      </w:tr>
      <w:tr w:rsidR="004A37AD" w:rsidRPr="00BF5FCC" w:rsidTr="00BF5FCC">
        <w:trPr>
          <w:tblCellSpacing w:w="15" w:type="dxa"/>
        </w:trPr>
        <w:tc>
          <w:tcPr>
            <w:tcW w:w="2745" w:type="dxa"/>
            <w:vAlign w:val="center"/>
            <w:hideMark/>
          </w:tcPr>
          <w:p w:rsidR="004A37AD" w:rsidRPr="00BF5FCC" w:rsidRDefault="004A37AD">
            <w:pPr>
              <w:rPr>
                <w:rFonts w:ascii="Cooper Black" w:hAnsi="Cooper Black"/>
                <w:b/>
                <w:bCs/>
                <w:sz w:val="24"/>
                <w:szCs w:val="24"/>
              </w:rPr>
            </w:pPr>
            <w:r w:rsidRPr="00BF5FCC">
              <w:rPr>
                <w:rStyle w:val="Strong"/>
                <w:rFonts w:ascii="Cooper Black" w:hAnsi="Cooper Black"/>
                <w:b w:val="0"/>
                <w:bCs w:val="0"/>
                <w:sz w:val="24"/>
                <w:szCs w:val="24"/>
              </w:rPr>
              <w:t>Session Management</w:t>
            </w:r>
          </w:p>
        </w:tc>
        <w:tc>
          <w:tcPr>
            <w:tcW w:w="6525" w:type="dxa"/>
            <w:vAlign w:val="center"/>
            <w:hideMark/>
          </w:tcPr>
          <w:p w:rsidR="004A37AD" w:rsidRPr="00BF5FCC" w:rsidRDefault="004A37AD">
            <w:pPr>
              <w:rPr>
                <w:rFonts w:ascii="Cooper Black" w:hAnsi="Cooper Black"/>
                <w:sz w:val="24"/>
                <w:szCs w:val="24"/>
              </w:rPr>
            </w:pPr>
            <w:r w:rsidRPr="00BF5FCC">
              <w:rPr>
                <w:rFonts w:ascii="Cooper Black" w:hAnsi="Cooper Black"/>
                <w:sz w:val="24"/>
                <w:szCs w:val="24"/>
              </w:rPr>
              <w:t>Manage daily sessions per training course, with date/time and status validation.</w:t>
            </w:r>
          </w:p>
        </w:tc>
      </w:tr>
      <w:tr w:rsidR="004A37AD" w:rsidRPr="00BF5FCC" w:rsidTr="00BF5FCC">
        <w:trPr>
          <w:tblCellSpacing w:w="15" w:type="dxa"/>
        </w:trPr>
        <w:tc>
          <w:tcPr>
            <w:tcW w:w="2745" w:type="dxa"/>
            <w:vAlign w:val="center"/>
            <w:hideMark/>
          </w:tcPr>
          <w:p w:rsidR="004A37AD" w:rsidRPr="00BF5FCC" w:rsidRDefault="004A37AD">
            <w:pPr>
              <w:rPr>
                <w:rFonts w:ascii="Cooper Black" w:hAnsi="Cooper Black"/>
                <w:b/>
                <w:bCs/>
                <w:sz w:val="24"/>
                <w:szCs w:val="24"/>
              </w:rPr>
            </w:pPr>
            <w:r w:rsidRPr="00BF5FCC">
              <w:rPr>
                <w:rStyle w:val="Strong"/>
                <w:rFonts w:ascii="Cooper Black" w:hAnsi="Cooper Black"/>
                <w:b w:val="0"/>
                <w:bCs w:val="0"/>
                <w:sz w:val="24"/>
                <w:szCs w:val="24"/>
              </w:rPr>
              <w:t>Material Uploads</w:t>
            </w:r>
          </w:p>
        </w:tc>
        <w:tc>
          <w:tcPr>
            <w:tcW w:w="6525" w:type="dxa"/>
            <w:vAlign w:val="center"/>
            <w:hideMark/>
          </w:tcPr>
          <w:p w:rsidR="004A37AD" w:rsidRPr="00BF5FCC" w:rsidRDefault="004A37AD">
            <w:pPr>
              <w:rPr>
                <w:rFonts w:ascii="Cooper Black" w:hAnsi="Cooper Black"/>
                <w:sz w:val="24"/>
                <w:szCs w:val="24"/>
              </w:rPr>
            </w:pPr>
            <w:r w:rsidRPr="00BF5FCC">
              <w:rPr>
                <w:rFonts w:ascii="Cooper Black" w:hAnsi="Cooper Black"/>
                <w:sz w:val="24"/>
                <w:szCs w:val="24"/>
              </w:rPr>
              <w:t>Trainers can upload PDF or DOC files per session.</w:t>
            </w:r>
          </w:p>
        </w:tc>
      </w:tr>
      <w:tr w:rsidR="004A37AD" w:rsidRPr="00BF5FCC" w:rsidTr="00BF5FCC">
        <w:trPr>
          <w:tblCellSpacing w:w="15" w:type="dxa"/>
        </w:trPr>
        <w:tc>
          <w:tcPr>
            <w:tcW w:w="2745" w:type="dxa"/>
            <w:vAlign w:val="center"/>
            <w:hideMark/>
          </w:tcPr>
          <w:p w:rsidR="004A37AD" w:rsidRPr="00BF5FCC" w:rsidRDefault="004A37AD">
            <w:pPr>
              <w:rPr>
                <w:rFonts w:ascii="Cooper Black" w:hAnsi="Cooper Black"/>
                <w:b/>
                <w:bCs/>
                <w:sz w:val="24"/>
                <w:szCs w:val="24"/>
              </w:rPr>
            </w:pPr>
            <w:r w:rsidRPr="00BF5FCC">
              <w:rPr>
                <w:rStyle w:val="Strong"/>
                <w:rFonts w:ascii="Cooper Black" w:hAnsi="Cooper Black"/>
                <w:b w:val="0"/>
                <w:bCs w:val="0"/>
                <w:sz w:val="24"/>
                <w:szCs w:val="24"/>
              </w:rPr>
              <w:t>Enrollment Management</w:t>
            </w:r>
          </w:p>
        </w:tc>
        <w:tc>
          <w:tcPr>
            <w:tcW w:w="6525" w:type="dxa"/>
            <w:vAlign w:val="center"/>
            <w:hideMark/>
          </w:tcPr>
          <w:p w:rsidR="004A37AD" w:rsidRPr="00BF5FCC" w:rsidRDefault="004A37AD">
            <w:pPr>
              <w:rPr>
                <w:rFonts w:ascii="Cooper Black" w:hAnsi="Cooper Black"/>
                <w:sz w:val="24"/>
                <w:szCs w:val="24"/>
              </w:rPr>
            </w:pPr>
            <w:r w:rsidRPr="00BF5FCC">
              <w:rPr>
                <w:rFonts w:ascii="Cooper Black" w:hAnsi="Cooper Black"/>
                <w:sz w:val="24"/>
                <w:szCs w:val="24"/>
              </w:rPr>
              <w:t>Trainees can enroll in available trainings, auto-check for capacity limit.</w:t>
            </w:r>
          </w:p>
        </w:tc>
      </w:tr>
      <w:tr w:rsidR="004A37AD" w:rsidRPr="00BF5FCC" w:rsidTr="00BF5FCC">
        <w:trPr>
          <w:tblCellSpacing w:w="15" w:type="dxa"/>
        </w:trPr>
        <w:tc>
          <w:tcPr>
            <w:tcW w:w="2745" w:type="dxa"/>
            <w:vAlign w:val="center"/>
            <w:hideMark/>
          </w:tcPr>
          <w:p w:rsidR="004A37AD" w:rsidRPr="00BF5FCC" w:rsidRDefault="004A37AD">
            <w:pPr>
              <w:rPr>
                <w:rFonts w:ascii="Cooper Black" w:hAnsi="Cooper Black"/>
                <w:b/>
                <w:bCs/>
                <w:sz w:val="24"/>
                <w:szCs w:val="24"/>
              </w:rPr>
            </w:pPr>
            <w:r w:rsidRPr="00BF5FCC">
              <w:rPr>
                <w:rStyle w:val="Strong"/>
                <w:rFonts w:ascii="Cooper Black" w:hAnsi="Cooper Black"/>
                <w:b w:val="0"/>
                <w:bCs w:val="0"/>
                <w:sz w:val="24"/>
                <w:szCs w:val="24"/>
              </w:rPr>
              <w:t>Feedback Collection</w:t>
            </w:r>
          </w:p>
        </w:tc>
        <w:tc>
          <w:tcPr>
            <w:tcW w:w="6525" w:type="dxa"/>
            <w:vAlign w:val="center"/>
            <w:hideMark/>
          </w:tcPr>
          <w:p w:rsidR="004A37AD" w:rsidRPr="00BF5FCC" w:rsidRDefault="004A37AD">
            <w:pPr>
              <w:rPr>
                <w:rFonts w:ascii="Cooper Black" w:hAnsi="Cooper Black"/>
                <w:sz w:val="24"/>
                <w:szCs w:val="24"/>
              </w:rPr>
            </w:pPr>
            <w:r w:rsidRPr="00BF5FCC">
              <w:rPr>
                <w:rFonts w:ascii="Cooper Black" w:hAnsi="Cooper Black"/>
                <w:sz w:val="24"/>
                <w:szCs w:val="24"/>
              </w:rPr>
              <w:t xml:space="preserve">Trainees submit session feedback </w:t>
            </w:r>
            <w:proofErr w:type="gramStart"/>
            <w:r w:rsidR="00BF5FCC" w:rsidRPr="00BF5FCC">
              <w:rPr>
                <w:rFonts w:ascii="Cooper Black" w:hAnsi="Cooper Black"/>
                <w:sz w:val="24"/>
                <w:szCs w:val="24"/>
              </w:rPr>
              <w:t>z</w:t>
            </w:r>
            <w:r w:rsidRPr="00BF5FCC">
              <w:rPr>
                <w:rFonts w:ascii="Cooper Black" w:hAnsi="Cooper Black"/>
                <w:sz w:val="24"/>
                <w:szCs w:val="24"/>
              </w:rPr>
              <w:t>(</w:t>
            </w:r>
            <w:proofErr w:type="gramEnd"/>
            <w:r w:rsidRPr="00BF5FCC">
              <w:rPr>
                <w:rFonts w:ascii="Cooper Black" w:hAnsi="Cooper Black"/>
                <w:sz w:val="24"/>
                <w:szCs w:val="24"/>
              </w:rPr>
              <w:t>one per session).</w:t>
            </w:r>
          </w:p>
        </w:tc>
      </w:tr>
      <w:tr w:rsidR="004A37AD" w:rsidRPr="00BF5FCC" w:rsidTr="00BF5FCC">
        <w:trPr>
          <w:tblCellSpacing w:w="15" w:type="dxa"/>
        </w:trPr>
        <w:tc>
          <w:tcPr>
            <w:tcW w:w="2745" w:type="dxa"/>
            <w:vAlign w:val="center"/>
            <w:hideMark/>
          </w:tcPr>
          <w:p w:rsidR="004A37AD" w:rsidRPr="00BF5FCC" w:rsidRDefault="004A37AD">
            <w:pPr>
              <w:rPr>
                <w:rFonts w:ascii="Cooper Black" w:hAnsi="Cooper Black"/>
                <w:b/>
                <w:bCs/>
                <w:sz w:val="24"/>
                <w:szCs w:val="24"/>
              </w:rPr>
            </w:pPr>
            <w:r w:rsidRPr="00BF5FCC">
              <w:rPr>
                <w:rStyle w:val="Strong"/>
                <w:rFonts w:ascii="Cooper Black" w:hAnsi="Cooper Black"/>
                <w:b w:val="0"/>
                <w:bCs w:val="0"/>
                <w:sz w:val="24"/>
                <w:szCs w:val="24"/>
              </w:rPr>
              <w:t>Attendance Tracking</w:t>
            </w:r>
          </w:p>
        </w:tc>
        <w:tc>
          <w:tcPr>
            <w:tcW w:w="6525" w:type="dxa"/>
            <w:vAlign w:val="center"/>
            <w:hideMark/>
          </w:tcPr>
          <w:p w:rsidR="004A37AD" w:rsidRPr="00BF5FCC" w:rsidRDefault="004A37AD">
            <w:pPr>
              <w:rPr>
                <w:rFonts w:ascii="Cooper Black" w:hAnsi="Cooper Black"/>
                <w:sz w:val="24"/>
                <w:szCs w:val="24"/>
              </w:rPr>
            </w:pPr>
            <w:r w:rsidRPr="00BF5FCC">
              <w:rPr>
                <w:rFonts w:ascii="Cooper Black" w:hAnsi="Cooper Black"/>
                <w:sz w:val="24"/>
                <w:szCs w:val="24"/>
              </w:rPr>
              <w:t>Track attendance status (Present, Absent, Late) per session.</w:t>
            </w:r>
          </w:p>
        </w:tc>
      </w:tr>
      <w:tr w:rsidR="004A37AD" w:rsidRPr="00BF5FCC" w:rsidTr="00BF5FCC">
        <w:trPr>
          <w:tblCellSpacing w:w="15" w:type="dxa"/>
        </w:trPr>
        <w:tc>
          <w:tcPr>
            <w:tcW w:w="2745" w:type="dxa"/>
            <w:vAlign w:val="center"/>
            <w:hideMark/>
          </w:tcPr>
          <w:p w:rsidR="004A37AD" w:rsidRPr="00BF5FCC" w:rsidRDefault="004A37AD">
            <w:pPr>
              <w:rPr>
                <w:rFonts w:ascii="Cooper Black" w:hAnsi="Cooper Black"/>
                <w:b/>
                <w:bCs/>
                <w:sz w:val="24"/>
                <w:szCs w:val="24"/>
              </w:rPr>
            </w:pPr>
            <w:r w:rsidRPr="00BF5FCC">
              <w:rPr>
                <w:rStyle w:val="Strong"/>
                <w:rFonts w:ascii="Cooper Black" w:hAnsi="Cooper Black"/>
                <w:b w:val="0"/>
                <w:bCs w:val="0"/>
                <w:sz w:val="24"/>
                <w:szCs w:val="24"/>
              </w:rPr>
              <w:t>Certificate Issuance</w:t>
            </w:r>
          </w:p>
        </w:tc>
        <w:tc>
          <w:tcPr>
            <w:tcW w:w="6525" w:type="dxa"/>
            <w:vAlign w:val="center"/>
            <w:hideMark/>
          </w:tcPr>
          <w:p w:rsidR="004A37AD" w:rsidRPr="00BF5FCC" w:rsidRDefault="004A37AD">
            <w:pPr>
              <w:rPr>
                <w:rFonts w:ascii="Cooper Black" w:hAnsi="Cooper Black"/>
                <w:sz w:val="24"/>
                <w:szCs w:val="24"/>
              </w:rPr>
            </w:pPr>
            <w:r w:rsidRPr="00BF5FCC">
              <w:rPr>
                <w:rFonts w:ascii="Cooper Black" w:hAnsi="Cooper Black"/>
                <w:sz w:val="24"/>
                <w:szCs w:val="24"/>
              </w:rPr>
              <w:t xml:space="preserve">Generate and store </w:t>
            </w:r>
            <w:r w:rsidR="00BF5FCC" w:rsidRPr="00BF5FCC">
              <w:rPr>
                <w:rStyle w:val="Strong"/>
                <w:rFonts w:ascii="Cooper Black" w:hAnsi="Cooper Black"/>
                <w:b w:val="0"/>
                <w:bCs w:val="0"/>
                <w:sz w:val="24"/>
                <w:szCs w:val="24"/>
              </w:rPr>
              <w:t>Issuance</w:t>
            </w:r>
          </w:p>
        </w:tc>
      </w:tr>
    </w:tbl>
    <w:p w:rsidR="00BF5FCC" w:rsidRPr="00BF5FCC" w:rsidRDefault="00BF5FCC" w:rsidP="00BF5FCC">
      <w:pPr>
        <w:pStyle w:val="Heading3"/>
        <w:rPr>
          <w:rFonts w:ascii="Cooper Black" w:hAnsi="Cooper Black"/>
          <w:b w:val="0"/>
          <w:bCs w:val="0"/>
          <w:sz w:val="24"/>
          <w:szCs w:val="24"/>
        </w:rPr>
      </w:pPr>
      <w:r w:rsidRPr="00BF5FCC">
        <w:rPr>
          <w:rStyle w:val="Strong"/>
          <w:rFonts w:ascii="Cooper Black" w:eastAsiaTheme="majorEastAsia" w:hAnsi="Cooper Black"/>
          <w:sz w:val="24"/>
          <w:szCs w:val="24"/>
        </w:rPr>
        <w:lastRenderedPageBreak/>
        <w:t>5.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7548"/>
      </w:tblGrid>
      <w:tr w:rsidR="00BF5FCC" w:rsidRPr="00BF5FCC" w:rsidTr="00BF5FCC">
        <w:trPr>
          <w:tblHeader/>
          <w:tblCellSpacing w:w="15" w:type="dxa"/>
        </w:trPr>
        <w:tc>
          <w:tcPr>
            <w:tcW w:w="0" w:type="auto"/>
            <w:vAlign w:val="center"/>
            <w:hideMark/>
          </w:tcPr>
          <w:p w:rsidR="00BF5FCC" w:rsidRPr="00BF5FCC" w:rsidRDefault="00BF5FCC">
            <w:pPr>
              <w:jc w:val="center"/>
              <w:rPr>
                <w:rFonts w:ascii="Cooper Black" w:hAnsi="Cooper Black"/>
              </w:rPr>
            </w:pPr>
            <w:r w:rsidRPr="00BF5FCC">
              <w:rPr>
                <w:rFonts w:ascii="Cooper Black" w:hAnsi="Cooper Black"/>
              </w:rPr>
              <w:t>Category</w:t>
            </w:r>
          </w:p>
        </w:tc>
        <w:tc>
          <w:tcPr>
            <w:tcW w:w="0" w:type="auto"/>
            <w:vAlign w:val="center"/>
            <w:hideMark/>
          </w:tcPr>
          <w:p w:rsidR="00BF5FCC" w:rsidRPr="00BF5FCC" w:rsidRDefault="00BF5FCC">
            <w:pPr>
              <w:jc w:val="center"/>
              <w:rPr>
                <w:rFonts w:ascii="Cooper Black" w:hAnsi="Cooper Black"/>
              </w:rPr>
            </w:pPr>
            <w:r w:rsidRPr="00BF5FCC">
              <w:rPr>
                <w:rFonts w:ascii="Cooper Black" w:hAnsi="Cooper Black"/>
              </w:rPr>
              <w:t>Description</w:t>
            </w:r>
          </w:p>
        </w:tc>
      </w:tr>
      <w:tr w:rsidR="00BF5FCC" w:rsidRPr="00BF5FCC" w:rsidTr="00BF5FCC">
        <w:trPr>
          <w:tblCellSpacing w:w="15" w:type="dxa"/>
        </w:trPr>
        <w:tc>
          <w:tcPr>
            <w:tcW w:w="0" w:type="auto"/>
            <w:vAlign w:val="center"/>
            <w:hideMark/>
          </w:tcPr>
          <w:p w:rsidR="00BF5FCC" w:rsidRPr="00BF5FCC" w:rsidRDefault="00BF5FCC">
            <w:pPr>
              <w:rPr>
                <w:rFonts w:ascii="Cooper Black" w:hAnsi="Cooper Black"/>
              </w:rPr>
            </w:pPr>
            <w:r w:rsidRPr="00BF5FCC">
              <w:rPr>
                <w:rStyle w:val="Strong"/>
                <w:rFonts w:ascii="Cooper Black" w:hAnsi="Cooper Black"/>
                <w:b w:val="0"/>
                <w:bCs w:val="0"/>
              </w:rPr>
              <w:t>Performance</w:t>
            </w:r>
          </w:p>
        </w:tc>
        <w:tc>
          <w:tcPr>
            <w:tcW w:w="0" w:type="auto"/>
            <w:vAlign w:val="center"/>
            <w:hideMark/>
          </w:tcPr>
          <w:p w:rsidR="00BF5FCC" w:rsidRPr="00BF5FCC" w:rsidRDefault="00BF5FCC">
            <w:pPr>
              <w:rPr>
                <w:rFonts w:ascii="Cooper Black" w:hAnsi="Cooper Black"/>
              </w:rPr>
            </w:pPr>
            <w:r w:rsidRPr="00BF5FCC">
              <w:rPr>
                <w:rFonts w:ascii="Cooper Black" w:hAnsi="Cooper Black"/>
              </w:rPr>
              <w:t>Indexed queries for high-performance filtering and joins.</w:t>
            </w:r>
          </w:p>
        </w:tc>
      </w:tr>
      <w:tr w:rsidR="00BF5FCC" w:rsidRPr="00BF5FCC" w:rsidTr="00BF5FCC">
        <w:trPr>
          <w:tblCellSpacing w:w="15" w:type="dxa"/>
        </w:trPr>
        <w:tc>
          <w:tcPr>
            <w:tcW w:w="0" w:type="auto"/>
            <w:vAlign w:val="center"/>
            <w:hideMark/>
          </w:tcPr>
          <w:p w:rsidR="00BF5FCC" w:rsidRPr="00BF5FCC" w:rsidRDefault="00BF5FCC">
            <w:pPr>
              <w:rPr>
                <w:rFonts w:ascii="Cooper Black" w:hAnsi="Cooper Black"/>
              </w:rPr>
            </w:pPr>
            <w:r w:rsidRPr="00BF5FCC">
              <w:rPr>
                <w:rStyle w:val="Strong"/>
                <w:rFonts w:ascii="Cooper Black" w:hAnsi="Cooper Black"/>
                <w:b w:val="0"/>
                <w:bCs w:val="0"/>
              </w:rPr>
              <w:t>Security</w:t>
            </w:r>
          </w:p>
        </w:tc>
        <w:tc>
          <w:tcPr>
            <w:tcW w:w="0" w:type="auto"/>
            <w:vAlign w:val="center"/>
            <w:hideMark/>
          </w:tcPr>
          <w:p w:rsidR="00BF5FCC" w:rsidRPr="00BF5FCC" w:rsidRDefault="00BF5FCC">
            <w:pPr>
              <w:rPr>
                <w:rFonts w:ascii="Cooper Black" w:hAnsi="Cooper Black"/>
              </w:rPr>
            </w:pPr>
            <w:r w:rsidRPr="00BF5FCC">
              <w:rPr>
                <w:rFonts w:ascii="Cooper Black" w:hAnsi="Cooper Black"/>
              </w:rPr>
              <w:t>Passwords stored securely, role-based access enforcement.</w:t>
            </w:r>
          </w:p>
        </w:tc>
      </w:tr>
      <w:tr w:rsidR="00BF5FCC" w:rsidRPr="00BF5FCC" w:rsidTr="00BF5FCC">
        <w:trPr>
          <w:tblCellSpacing w:w="15" w:type="dxa"/>
        </w:trPr>
        <w:tc>
          <w:tcPr>
            <w:tcW w:w="0" w:type="auto"/>
            <w:vAlign w:val="center"/>
            <w:hideMark/>
          </w:tcPr>
          <w:p w:rsidR="00BF5FCC" w:rsidRPr="00BF5FCC" w:rsidRDefault="00BF5FCC">
            <w:pPr>
              <w:rPr>
                <w:rFonts w:ascii="Cooper Black" w:hAnsi="Cooper Black"/>
              </w:rPr>
            </w:pPr>
            <w:r w:rsidRPr="00BF5FCC">
              <w:rPr>
                <w:rStyle w:val="Strong"/>
                <w:rFonts w:ascii="Cooper Black" w:hAnsi="Cooper Black"/>
                <w:b w:val="0"/>
                <w:bCs w:val="0"/>
              </w:rPr>
              <w:t>Scalability</w:t>
            </w:r>
          </w:p>
        </w:tc>
        <w:tc>
          <w:tcPr>
            <w:tcW w:w="0" w:type="auto"/>
            <w:vAlign w:val="center"/>
            <w:hideMark/>
          </w:tcPr>
          <w:p w:rsidR="00BF5FCC" w:rsidRPr="00BF5FCC" w:rsidRDefault="00BF5FCC">
            <w:pPr>
              <w:rPr>
                <w:rFonts w:ascii="Cooper Black" w:hAnsi="Cooper Black"/>
              </w:rPr>
            </w:pPr>
            <w:r w:rsidRPr="00BF5FCC">
              <w:rPr>
                <w:rFonts w:ascii="Cooper Black" w:hAnsi="Cooper Black"/>
              </w:rPr>
              <w:t>Supports hundreds of trainings and thousands of enrollments.</w:t>
            </w:r>
          </w:p>
        </w:tc>
      </w:tr>
      <w:tr w:rsidR="00BF5FCC" w:rsidRPr="00BF5FCC" w:rsidTr="00BF5FCC">
        <w:trPr>
          <w:tblCellSpacing w:w="15" w:type="dxa"/>
        </w:trPr>
        <w:tc>
          <w:tcPr>
            <w:tcW w:w="0" w:type="auto"/>
            <w:vAlign w:val="center"/>
            <w:hideMark/>
          </w:tcPr>
          <w:p w:rsidR="00BF5FCC" w:rsidRPr="00BF5FCC" w:rsidRDefault="00BF5FCC">
            <w:pPr>
              <w:rPr>
                <w:rFonts w:ascii="Cooper Black" w:hAnsi="Cooper Black"/>
              </w:rPr>
            </w:pPr>
            <w:r w:rsidRPr="00BF5FCC">
              <w:rPr>
                <w:rStyle w:val="Strong"/>
                <w:rFonts w:ascii="Cooper Black" w:hAnsi="Cooper Black"/>
                <w:b w:val="0"/>
                <w:bCs w:val="0"/>
              </w:rPr>
              <w:t>Availability</w:t>
            </w:r>
          </w:p>
        </w:tc>
        <w:tc>
          <w:tcPr>
            <w:tcW w:w="0" w:type="auto"/>
            <w:vAlign w:val="center"/>
            <w:hideMark/>
          </w:tcPr>
          <w:p w:rsidR="00BF5FCC" w:rsidRPr="00BF5FCC" w:rsidRDefault="00BF5FCC">
            <w:pPr>
              <w:rPr>
                <w:rFonts w:ascii="Cooper Black" w:hAnsi="Cooper Black"/>
              </w:rPr>
            </w:pPr>
            <w:r w:rsidRPr="00BF5FCC">
              <w:rPr>
                <w:rFonts w:ascii="Cooper Black" w:hAnsi="Cooper Black"/>
              </w:rPr>
              <w:t>Training availability updated dynamically via triggers.</w:t>
            </w:r>
          </w:p>
        </w:tc>
      </w:tr>
      <w:tr w:rsidR="00BF5FCC" w:rsidRPr="00BF5FCC" w:rsidTr="00BF5FCC">
        <w:trPr>
          <w:tblCellSpacing w:w="15" w:type="dxa"/>
        </w:trPr>
        <w:tc>
          <w:tcPr>
            <w:tcW w:w="0" w:type="auto"/>
            <w:vAlign w:val="center"/>
            <w:hideMark/>
          </w:tcPr>
          <w:p w:rsidR="00BF5FCC" w:rsidRPr="00BF5FCC" w:rsidRDefault="00BF5FCC">
            <w:pPr>
              <w:rPr>
                <w:rFonts w:ascii="Cooper Black" w:hAnsi="Cooper Black"/>
              </w:rPr>
            </w:pPr>
            <w:r w:rsidRPr="00BF5FCC">
              <w:rPr>
                <w:rStyle w:val="Strong"/>
                <w:rFonts w:ascii="Cooper Black" w:hAnsi="Cooper Black"/>
                <w:b w:val="0"/>
                <w:bCs w:val="0"/>
              </w:rPr>
              <w:t>Maintainability</w:t>
            </w:r>
          </w:p>
        </w:tc>
        <w:tc>
          <w:tcPr>
            <w:tcW w:w="0" w:type="auto"/>
            <w:vAlign w:val="center"/>
            <w:hideMark/>
          </w:tcPr>
          <w:p w:rsidR="00BF5FCC" w:rsidRPr="00BF5FCC" w:rsidRDefault="00BF5FCC">
            <w:pPr>
              <w:rPr>
                <w:rFonts w:ascii="Cooper Black" w:hAnsi="Cooper Black"/>
              </w:rPr>
            </w:pPr>
            <w:r w:rsidRPr="00BF5FCC">
              <w:rPr>
                <w:rFonts w:ascii="Cooper Black" w:hAnsi="Cooper Black"/>
              </w:rPr>
              <w:t>Optimized database structure with constraints and clear naming conventions.</w:t>
            </w:r>
          </w:p>
        </w:tc>
      </w:tr>
    </w:tbl>
    <w:p w:rsidR="00BF5FCC" w:rsidRDefault="00BF5FCC" w:rsidP="00BF5FCC">
      <w:pPr>
        <w:pStyle w:val="Heading3"/>
        <w:rPr>
          <w:rStyle w:val="Strong"/>
          <w:rFonts w:ascii="Cooper Black" w:eastAsiaTheme="majorEastAsia" w:hAnsi="Cooper Black"/>
          <w:sz w:val="28"/>
          <w:szCs w:val="28"/>
        </w:rPr>
      </w:pPr>
    </w:p>
    <w:p w:rsidR="00BF5FCC" w:rsidRPr="00BF5FCC" w:rsidRDefault="00BF5FCC" w:rsidP="00BF5FCC">
      <w:pPr>
        <w:pStyle w:val="Heading3"/>
        <w:rPr>
          <w:rFonts w:ascii="Cooper Black" w:hAnsi="Cooper Black"/>
          <w:b w:val="0"/>
          <w:bCs w:val="0"/>
          <w:sz w:val="28"/>
          <w:szCs w:val="28"/>
        </w:rPr>
      </w:pPr>
      <w:r w:rsidRPr="00BF5FCC">
        <w:rPr>
          <w:rStyle w:val="Strong"/>
          <w:rFonts w:ascii="Cooper Black" w:eastAsiaTheme="majorEastAsia" w:hAnsi="Cooper Black"/>
          <w:sz w:val="28"/>
          <w:szCs w:val="28"/>
        </w:rPr>
        <w:t>6. Database Structure Overview</w:t>
      </w:r>
    </w:p>
    <w:p w:rsidR="00BF5FCC" w:rsidRPr="00BF5FCC" w:rsidRDefault="00BF5FCC" w:rsidP="00BF5FCC">
      <w:pPr>
        <w:pStyle w:val="Heading4"/>
        <w:rPr>
          <w:rFonts w:ascii="Cooper Black" w:hAnsi="Cooper Black"/>
          <w:sz w:val="24"/>
          <w:szCs w:val="24"/>
        </w:rPr>
      </w:pPr>
      <w:r w:rsidRPr="00BF5FCC">
        <w:rPr>
          <w:rFonts w:ascii="Cooper Black" w:hAnsi="Cooper Black"/>
          <w:sz w:val="24"/>
          <w:szCs w:val="24"/>
        </w:rPr>
        <w:t>6.1 Core Tables</w:t>
      </w:r>
    </w:p>
    <w:p w:rsidR="00BF5FCC" w:rsidRPr="00BF5FCC" w:rsidRDefault="00BF5FCC" w:rsidP="00BF5FCC">
      <w:pPr>
        <w:numPr>
          <w:ilvl w:val="0"/>
          <w:numId w:val="3"/>
        </w:numPr>
        <w:spacing w:before="100" w:beforeAutospacing="1" w:after="100" w:afterAutospacing="1" w:line="240" w:lineRule="auto"/>
        <w:rPr>
          <w:rFonts w:ascii="Cooper Black" w:hAnsi="Cooper Black"/>
          <w:sz w:val="24"/>
          <w:szCs w:val="24"/>
        </w:rPr>
      </w:pPr>
      <w:r w:rsidRPr="00BF5FCC">
        <w:rPr>
          <w:rStyle w:val="Strong"/>
          <w:rFonts w:ascii="Cooper Black" w:hAnsi="Cooper Black"/>
          <w:b w:val="0"/>
          <w:bCs w:val="0"/>
          <w:sz w:val="24"/>
          <w:szCs w:val="24"/>
        </w:rPr>
        <w:t>Users</w:t>
      </w:r>
      <w:r w:rsidRPr="00BF5FCC">
        <w:rPr>
          <w:rFonts w:ascii="Cooper Black" w:hAnsi="Cooper Black"/>
          <w:sz w:val="24"/>
          <w:szCs w:val="24"/>
        </w:rPr>
        <w:t xml:space="preserve"> – User info with role, photo, gender, and indexing for name/role lookups.</w:t>
      </w:r>
    </w:p>
    <w:p w:rsidR="00BF5FCC" w:rsidRPr="00BF5FCC" w:rsidRDefault="00BF5FCC" w:rsidP="00BF5FCC">
      <w:pPr>
        <w:numPr>
          <w:ilvl w:val="0"/>
          <w:numId w:val="3"/>
        </w:numPr>
        <w:spacing w:before="100" w:beforeAutospacing="1" w:after="100" w:afterAutospacing="1" w:line="240" w:lineRule="auto"/>
        <w:rPr>
          <w:rFonts w:ascii="Cooper Black" w:hAnsi="Cooper Black"/>
          <w:sz w:val="24"/>
          <w:szCs w:val="24"/>
        </w:rPr>
      </w:pPr>
      <w:r w:rsidRPr="00BF5FCC">
        <w:rPr>
          <w:rStyle w:val="Strong"/>
          <w:rFonts w:ascii="Cooper Black" w:hAnsi="Cooper Black"/>
          <w:b w:val="0"/>
          <w:bCs w:val="0"/>
          <w:sz w:val="24"/>
          <w:szCs w:val="24"/>
        </w:rPr>
        <w:t>Rooms</w:t>
      </w:r>
      <w:r w:rsidRPr="00BF5FCC">
        <w:rPr>
          <w:rFonts w:ascii="Cooper Black" w:hAnsi="Cooper Black"/>
          <w:sz w:val="24"/>
          <w:szCs w:val="24"/>
        </w:rPr>
        <w:t xml:space="preserve"> – Rooms with capacity and availability for training scheduling.</w:t>
      </w:r>
    </w:p>
    <w:p w:rsidR="00BF5FCC" w:rsidRPr="00BF5FCC" w:rsidRDefault="00BF5FCC" w:rsidP="00BF5FCC">
      <w:pPr>
        <w:numPr>
          <w:ilvl w:val="0"/>
          <w:numId w:val="3"/>
        </w:numPr>
        <w:spacing w:before="100" w:beforeAutospacing="1" w:after="100" w:afterAutospacing="1" w:line="240" w:lineRule="auto"/>
        <w:rPr>
          <w:rFonts w:ascii="Cooper Black" w:hAnsi="Cooper Black"/>
          <w:sz w:val="24"/>
          <w:szCs w:val="24"/>
        </w:rPr>
      </w:pPr>
      <w:r w:rsidRPr="00BF5FCC">
        <w:rPr>
          <w:rStyle w:val="Strong"/>
          <w:rFonts w:ascii="Cooper Black" w:hAnsi="Cooper Black"/>
          <w:b w:val="0"/>
          <w:bCs w:val="0"/>
          <w:sz w:val="24"/>
          <w:szCs w:val="24"/>
        </w:rPr>
        <w:t>Trainings</w:t>
      </w:r>
      <w:r w:rsidRPr="00BF5FCC">
        <w:rPr>
          <w:rFonts w:ascii="Cooper Black" w:hAnsi="Cooper Black"/>
          <w:sz w:val="24"/>
          <w:szCs w:val="24"/>
        </w:rPr>
        <w:t xml:space="preserve"> – Training events mapped to rooms and dates.</w:t>
      </w:r>
    </w:p>
    <w:p w:rsidR="00BF5FCC" w:rsidRPr="00BF5FCC" w:rsidRDefault="00BF5FCC" w:rsidP="00BF5FCC">
      <w:pPr>
        <w:numPr>
          <w:ilvl w:val="0"/>
          <w:numId w:val="3"/>
        </w:numPr>
        <w:spacing w:before="100" w:beforeAutospacing="1" w:after="100" w:afterAutospacing="1" w:line="240" w:lineRule="auto"/>
        <w:rPr>
          <w:rFonts w:ascii="Cooper Black" w:hAnsi="Cooper Black"/>
          <w:sz w:val="24"/>
          <w:szCs w:val="24"/>
        </w:rPr>
      </w:pPr>
      <w:r w:rsidRPr="00BF5FCC">
        <w:rPr>
          <w:rStyle w:val="Strong"/>
          <w:rFonts w:ascii="Cooper Black" w:hAnsi="Cooper Black"/>
          <w:b w:val="0"/>
          <w:bCs w:val="0"/>
          <w:sz w:val="24"/>
          <w:szCs w:val="24"/>
        </w:rPr>
        <w:t>Courses</w:t>
      </w:r>
      <w:r w:rsidRPr="00BF5FCC">
        <w:rPr>
          <w:rFonts w:ascii="Cooper Black" w:hAnsi="Cooper Black"/>
          <w:sz w:val="24"/>
          <w:szCs w:val="24"/>
        </w:rPr>
        <w:t xml:space="preserve"> – Content units created by trainers.</w:t>
      </w:r>
    </w:p>
    <w:p w:rsidR="00BF5FCC" w:rsidRPr="00BF5FCC" w:rsidRDefault="00BF5FCC" w:rsidP="00BF5FCC">
      <w:pPr>
        <w:numPr>
          <w:ilvl w:val="0"/>
          <w:numId w:val="3"/>
        </w:numPr>
        <w:spacing w:before="100" w:beforeAutospacing="1" w:after="100" w:afterAutospacing="1" w:line="240" w:lineRule="auto"/>
        <w:rPr>
          <w:rFonts w:ascii="Cooper Black" w:hAnsi="Cooper Black"/>
          <w:sz w:val="24"/>
          <w:szCs w:val="24"/>
        </w:rPr>
      </w:pPr>
      <w:proofErr w:type="spellStart"/>
      <w:r w:rsidRPr="00BF5FCC">
        <w:rPr>
          <w:rStyle w:val="Strong"/>
          <w:rFonts w:ascii="Cooper Black" w:hAnsi="Cooper Black"/>
          <w:b w:val="0"/>
          <w:bCs w:val="0"/>
          <w:sz w:val="24"/>
          <w:szCs w:val="24"/>
        </w:rPr>
        <w:t>Training_Courses</w:t>
      </w:r>
      <w:proofErr w:type="spellEnd"/>
      <w:r w:rsidRPr="00BF5FCC">
        <w:rPr>
          <w:rFonts w:ascii="Cooper Black" w:hAnsi="Cooper Black"/>
          <w:sz w:val="24"/>
          <w:szCs w:val="24"/>
        </w:rPr>
        <w:t xml:space="preserve"> – Maps training with courses and manages session count/status.</w:t>
      </w:r>
    </w:p>
    <w:p w:rsidR="00BF5FCC" w:rsidRPr="00BF5FCC" w:rsidRDefault="00BF5FCC" w:rsidP="00BF5FCC">
      <w:pPr>
        <w:numPr>
          <w:ilvl w:val="0"/>
          <w:numId w:val="3"/>
        </w:numPr>
        <w:spacing w:before="100" w:beforeAutospacing="1" w:after="100" w:afterAutospacing="1" w:line="240" w:lineRule="auto"/>
        <w:rPr>
          <w:rFonts w:ascii="Cooper Black" w:hAnsi="Cooper Black"/>
          <w:sz w:val="24"/>
          <w:szCs w:val="24"/>
        </w:rPr>
      </w:pPr>
      <w:r w:rsidRPr="00BF5FCC">
        <w:rPr>
          <w:rStyle w:val="Strong"/>
          <w:rFonts w:ascii="Cooper Black" w:hAnsi="Cooper Black"/>
          <w:b w:val="0"/>
          <w:bCs w:val="0"/>
          <w:sz w:val="24"/>
          <w:szCs w:val="24"/>
        </w:rPr>
        <w:t>Sessions</w:t>
      </w:r>
      <w:r w:rsidRPr="00BF5FCC">
        <w:rPr>
          <w:rFonts w:ascii="Cooper Black" w:hAnsi="Cooper Black"/>
          <w:sz w:val="24"/>
          <w:szCs w:val="24"/>
        </w:rPr>
        <w:t xml:space="preserve"> – Each course session with date/time and dynamic status.</w:t>
      </w:r>
    </w:p>
    <w:p w:rsidR="00BF5FCC" w:rsidRPr="00BF5FCC" w:rsidRDefault="00BF5FCC" w:rsidP="00BF5FCC">
      <w:pPr>
        <w:numPr>
          <w:ilvl w:val="0"/>
          <w:numId w:val="3"/>
        </w:numPr>
        <w:spacing w:before="100" w:beforeAutospacing="1" w:after="100" w:afterAutospacing="1" w:line="240" w:lineRule="auto"/>
        <w:rPr>
          <w:rFonts w:ascii="Cooper Black" w:hAnsi="Cooper Black"/>
          <w:sz w:val="24"/>
          <w:szCs w:val="24"/>
        </w:rPr>
      </w:pPr>
      <w:r w:rsidRPr="00BF5FCC">
        <w:rPr>
          <w:rStyle w:val="Strong"/>
          <w:rFonts w:ascii="Cooper Black" w:hAnsi="Cooper Black"/>
          <w:b w:val="0"/>
          <w:bCs w:val="0"/>
          <w:sz w:val="24"/>
          <w:szCs w:val="24"/>
        </w:rPr>
        <w:t>Materials</w:t>
      </w:r>
      <w:r w:rsidRPr="00BF5FCC">
        <w:rPr>
          <w:rFonts w:ascii="Cooper Black" w:hAnsi="Cooper Black"/>
          <w:sz w:val="24"/>
          <w:szCs w:val="24"/>
        </w:rPr>
        <w:t xml:space="preserve"> – Training documents (PDF, DOC) attached to sessions.</w:t>
      </w:r>
    </w:p>
    <w:p w:rsidR="00BF5FCC" w:rsidRPr="00BF5FCC" w:rsidRDefault="00BF5FCC" w:rsidP="00BF5FCC">
      <w:pPr>
        <w:numPr>
          <w:ilvl w:val="0"/>
          <w:numId w:val="3"/>
        </w:numPr>
        <w:spacing w:before="100" w:beforeAutospacing="1" w:after="100" w:afterAutospacing="1" w:line="240" w:lineRule="auto"/>
        <w:rPr>
          <w:rFonts w:ascii="Cooper Black" w:hAnsi="Cooper Black"/>
          <w:sz w:val="24"/>
          <w:szCs w:val="24"/>
        </w:rPr>
      </w:pPr>
      <w:r w:rsidRPr="00BF5FCC">
        <w:rPr>
          <w:rStyle w:val="Strong"/>
          <w:rFonts w:ascii="Cooper Black" w:hAnsi="Cooper Black"/>
          <w:b w:val="0"/>
          <w:bCs w:val="0"/>
          <w:sz w:val="24"/>
          <w:szCs w:val="24"/>
        </w:rPr>
        <w:t>Enrollments</w:t>
      </w:r>
      <w:r w:rsidRPr="00BF5FCC">
        <w:rPr>
          <w:rFonts w:ascii="Cooper Black" w:hAnsi="Cooper Black"/>
          <w:sz w:val="24"/>
          <w:szCs w:val="24"/>
        </w:rPr>
        <w:t xml:space="preserve"> – Tracks which trainees joined which training.</w:t>
      </w:r>
    </w:p>
    <w:p w:rsidR="00BF5FCC" w:rsidRPr="00BF5FCC" w:rsidRDefault="00BF5FCC" w:rsidP="00BF5FCC">
      <w:pPr>
        <w:numPr>
          <w:ilvl w:val="0"/>
          <w:numId w:val="3"/>
        </w:numPr>
        <w:spacing w:before="100" w:beforeAutospacing="1" w:after="100" w:afterAutospacing="1" w:line="240" w:lineRule="auto"/>
        <w:rPr>
          <w:rFonts w:ascii="Cooper Black" w:hAnsi="Cooper Black"/>
          <w:sz w:val="24"/>
          <w:szCs w:val="24"/>
        </w:rPr>
      </w:pPr>
      <w:r w:rsidRPr="00BF5FCC">
        <w:rPr>
          <w:rStyle w:val="Strong"/>
          <w:rFonts w:ascii="Cooper Black" w:hAnsi="Cooper Black"/>
          <w:b w:val="0"/>
          <w:bCs w:val="0"/>
          <w:sz w:val="24"/>
          <w:szCs w:val="24"/>
        </w:rPr>
        <w:t>Feedbacks</w:t>
      </w:r>
      <w:r w:rsidRPr="00BF5FCC">
        <w:rPr>
          <w:rFonts w:ascii="Cooper Black" w:hAnsi="Cooper Black"/>
          <w:sz w:val="24"/>
          <w:szCs w:val="24"/>
        </w:rPr>
        <w:t xml:space="preserve"> – Trainee ratings and comments per session.</w:t>
      </w:r>
    </w:p>
    <w:p w:rsidR="00BF5FCC" w:rsidRPr="00BF5FCC" w:rsidRDefault="00BF5FCC" w:rsidP="00BF5FCC">
      <w:pPr>
        <w:numPr>
          <w:ilvl w:val="0"/>
          <w:numId w:val="3"/>
        </w:numPr>
        <w:spacing w:before="100" w:beforeAutospacing="1" w:after="100" w:afterAutospacing="1" w:line="240" w:lineRule="auto"/>
        <w:rPr>
          <w:rFonts w:ascii="Cooper Black" w:hAnsi="Cooper Black"/>
          <w:sz w:val="24"/>
          <w:szCs w:val="24"/>
        </w:rPr>
      </w:pPr>
      <w:r w:rsidRPr="00BF5FCC">
        <w:rPr>
          <w:rStyle w:val="Strong"/>
          <w:rFonts w:ascii="Cooper Black" w:hAnsi="Cooper Black"/>
          <w:b w:val="0"/>
          <w:bCs w:val="0"/>
          <w:sz w:val="24"/>
          <w:szCs w:val="24"/>
        </w:rPr>
        <w:t>Certificates</w:t>
      </w:r>
      <w:r w:rsidRPr="00BF5FCC">
        <w:rPr>
          <w:rFonts w:ascii="Cooper Black" w:hAnsi="Cooper Black"/>
          <w:sz w:val="24"/>
          <w:szCs w:val="24"/>
        </w:rPr>
        <w:t xml:space="preserve"> – Issued for completed trainings.</w:t>
      </w:r>
    </w:p>
    <w:p w:rsidR="00BF5FCC" w:rsidRPr="00BF5FCC" w:rsidRDefault="00BF5FCC" w:rsidP="00BF5FCC">
      <w:pPr>
        <w:numPr>
          <w:ilvl w:val="0"/>
          <w:numId w:val="3"/>
        </w:numPr>
        <w:spacing w:before="100" w:beforeAutospacing="1" w:after="100" w:afterAutospacing="1" w:line="240" w:lineRule="auto"/>
        <w:rPr>
          <w:rFonts w:ascii="Cooper Black" w:hAnsi="Cooper Black"/>
          <w:sz w:val="24"/>
          <w:szCs w:val="24"/>
        </w:rPr>
      </w:pPr>
      <w:r w:rsidRPr="00BF5FCC">
        <w:rPr>
          <w:rStyle w:val="Strong"/>
          <w:rFonts w:ascii="Cooper Black" w:hAnsi="Cooper Black"/>
          <w:b w:val="0"/>
          <w:bCs w:val="0"/>
          <w:sz w:val="24"/>
          <w:szCs w:val="24"/>
        </w:rPr>
        <w:t>Attendance</w:t>
      </w:r>
      <w:r w:rsidRPr="00BF5FCC">
        <w:rPr>
          <w:rFonts w:ascii="Cooper Black" w:hAnsi="Cooper Black"/>
          <w:sz w:val="24"/>
          <w:szCs w:val="24"/>
        </w:rPr>
        <w:t xml:space="preserve"> – Tracks trainee presence/absence/late per session.</w:t>
      </w:r>
    </w:p>
    <w:p w:rsidR="00BF5FCC" w:rsidRPr="00BF5FCC" w:rsidRDefault="00BF5FCC" w:rsidP="00BF5FCC">
      <w:pPr>
        <w:pStyle w:val="Heading4"/>
        <w:rPr>
          <w:rFonts w:ascii="Cooper Black" w:hAnsi="Cooper Black"/>
          <w:sz w:val="24"/>
          <w:szCs w:val="24"/>
        </w:rPr>
      </w:pPr>
      <w:r w:rsidRPr="00BF5FCC">
        <w:rPr>
          <w:rFonts w:ascii="Cooper Black" w:hAnsi="Cooper Black"/>
          <w:sz w:val="24"/>
          <w:szCs w:val="24"/>
        </w:rPr>
        <w:t>6.2 Triggers</w:t>
      </w:r>
    </w:p>
    <w:p w:rsidR="00BF5FCC" w:rsidRPr="00BF5FCC" w:rsidRDefault="00BF5FCC" w:rsidP="00BF5FCC">
      <w:pPr>
        <w:numPr>
          <w:ilvl w:val="0"/>
          <w:numId w:val="4"/>
        </w:numPr>
        <w:spacing w:before="100" w:beforeAutospacing="1" w:after="100" w:afterAutospacing="1" w:line="240" w:lineRule="auto"/>
        <w:rPr>
          <w:rFonts w:ascii="Cooper Black" w:hAnsi="Cooper Black"/>
          <w:sz w:val="24"/>
          <w:szCs w:val="24"/>
        </w:rPr>
      </w:pPr>
      <w:r w:rsidRPr="00BF5FCC">
        <w:rPr>
          <w:rStyle w:val="Strong"/>
          <w:rFonts w:ascii="Cooper Black" w:hAnsi="Cooper Black"/>
          <w:b w:val="0"/>
          <w:bCs w:val="0"/>
          <w:sz w:val="24"/>
          <w:szCs w:val="24"/>
        </w:rPr>
        <w:t>Enrollment Capacity Trigger</w:t>
      </w:r>
      <w:r w:rsidRPr="00BF5FCC">
        <w:rPr>
          <w:rFonts w:ascii="Cooper Black" w:hAnsi="Cooper Black"/>
          <w:sz w:val="24"/>
          <w:szCs w:val="24"/>
        </w:rPr>
        <w:t xml:space="preserve"> – Automatically updates training status to "UNAVAILABLE" when max capacity is reached.</w:t>
      </w:r>
    </w:p>
    <w:p w:rsidR="00BF5FCC" w:rsidRPr="00BF5FCC" w:rsidRDefault="00BF5FCC" w:rsidP="00BF5FCC">
      <w:pPr>
        <w:numPr>
          <w:ilvl w:val="0"/>
          <w:numId w:val="4"/>
        </w:numPr>
        <w:spacing w:before="100" w:beforeAutospacing="1" w:after="100" w:afterAutospacing="1" w:line="240" w:lineRule="auto"/>
        <w:rPr>
          <w:rFonts w:ascii="Cooper Black" w:hAnsi="Cooper Black"/>
          <w:sz w:val="24"/>
          <w:szCs w:val="24"/>
        </w:rPr>
      </w:pPr>
      <w:r w:rsidRPr="00BF5FCC">
        <w:rPr>
          <w:rStyle w:val="Strong"/>
          <w:rFonts w:ascii="Cooper Black" w:hAnsi="Cooper Black"/>
          <w:b w:val="0"/>
          <w:bCs w:val="0"/>
          <w:sz w:val="24"/>
          <w:szCs w:val="24"/>
        </w:rPr>
        <w:t>Training Course Session Trigger</w:t>
      </w:r>
      <w:r w:rsidRPr="00BF5FCC">
        <w:rPr>
          <w:rFonts w:ascii="Cooper Black" w:hAnsi="Cooper Black"/>
          <w:sz w:val="24"/>
          <w:szCs w:val="24"/>
        </w:rPr>
        <w:t xml:space="preserve"> – Updates training course status (COMING, LIVE, COMPLETED, CANCELLED) based on session counts.</w:t>
      </w:r>
    </w:p>
    <w:p w:rsidR="00BF5FCC" w:rsidRPr="00BF5FCC" w:rsidRDefault="00BF5FCC" w:rsidP="00BF5FCC">
      <w:pPr>
        <w:numPr>
          <w:ilvl w:val="0"/>
          <w:numId w:val="4"/>
        </w:numPr>
        <w:spacing w:before="100" w:beforeAutospacing="1" w:after="100" w:afterAutospacing="1" w:line="240" w:lineRule="auto"/>
        <w:rPr>
          <w:rFonts w:ascii="Cooper Black" w:hAnsi="Cooper Black"/>
          <w:sz w:val="24"/>
          <w:szCs w:val="24"/>
        </w:rPr>
      </w:pPr>
      <w:r w:rsidRPr="00BF5FCC">
        <w:rPr>
          <w:rStyle w:val="Strong"/>
          <w:rFonts w:ascii="Cooper Black" w:hAnsi="Cooper Black"/>
          <w:b w:val="0"/>
          <w:bCs w:val="0"/>
          <w:sz w:val="24"/>
          <w:szCs w:val="24"/>
        </w:rPr>
        <w:t>Session Status Trigger</w:t>
      </w:r>
      <w:r w:rsidRPr="00BF5FCC">
        <w:rPr>
          <w:rFonts w:ascii="Cooper Black" w:hAnsi="Cooper Black"/>
          <w:sz w:val="24"/>
          <w:szCs w:val="24"/>
        </w:rPr>
        <w:t xml:space="preserve"> </w:t>
      </w:r>
      <w:r w:rsidRPr="00BF5FCC">
        <w:rPr>
          <w:rStyle w:val="Emphasis"/>
          <w:rFonts w:ascii="Cooper Black" w:hAnsi="Cooper Black"/>
          <w:sz w:val="24"/>
          <w:szCs w:val="24"/>
        </w:rPr>
        <w:t>(partial in input)</w:t>
      </w:r>
      <w:r w:rsidRPr="00BF5FCC">
        <w:rPr>
          <w:rFonts w:ascii="Cooper Black" w:hAnsi="Cooper Black"/>
          <w:sz w:val="24"/>
          <w:szCs w:val="24"/>
        </w:rPr>
        <w:t xml:space="preserve"> – Intended to update training course progress based on individual session completion.</w:t>
      </w:r>
    </w:p>
    <w:p w:rsidR="00BF5FCC" w:rsidRPr="00BF5FCC" w:rsidRDefault="00BF5FCC" w:rsidP="00BF5FCC">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BF5FCC">
        <w:rPr>
          <w:rFonts w:ascii="Times New Roman" w:eastAsia="Times New Roman" w:hAnsi="Times New Roman" w:cs="Times New Roman"/>
          <w:b/>
          <w:bCs/>
          <w:sz w:val="27"/>
          <w:szCs w:val="27"/>
        </w:rPr>
        <w:t>8. User Roles and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5"/>
        <w:gridCol w:w="4785"/>
      </w:tblGrid>
      <w:tr w:rsidR="00BF5FCC" w:rsidRPr="00BF5FCC" w:rsidTr="00506EC6">
        <w:trPr>
          <w:tblHeader/>
          <w:tblCellSpacing w:w="15" w:type="dxa"/>
        </w:trPr>
        <w:tc>
          <w:tcPr>
            <w:tcW w:w="0" w:type="auto"/>
            <w:hideMark/>
          </w:tcPr>
          <w:p w:rsidR="00BF5FCC" w:rsidRPr="00951450" w:rsidRDefault="00BF5FCC" w:rsidP="00BF5FCC">
            <w:pPr>
              <w:pStyle w:val="Heading3"/>
            </w:pPr>
            <w:r w:rsidRPr="00951450">
              <w:rPr>
                <w:rStyle w:val="Strong"/>
                <w:rFonts w:eastAsiaTheme="majorEastAsia"/>
                <w:b/>
                <w:bCs/>
              </w:rPr>
              <w:lastRenderedPageBreak/>
              <w:t>8. User Roles and Permissions</w:t>
            </w:r>
          </w:p>
        </w:tc>
        <w:tc>
          <w:tcPr>
            <w:tcW w:w="0" w:type="auto"/>
            <w:hideMark/>
          </w:tcPr>
          <w:p w:rsidR="00BF5FCC" w:rsidRPr="00951450" w:rsidRDefault="00BF5FCC" w:rsidP="00BF5FCC">
            <w:pPr>
              <w:pStyle w:val="Heading3"/>
            </w:pPr>
            <w:r w:rsidRPr="00951450">
              <w:rPr>
                <w:rStyle w:val="Strong"/>
                <w:rFonts w:eastAsiaTheme="majorEastAsia"/>
                <w:b/>
                <w:bCs/>
              </w:rPr>
              <w:t xml:space="preserve">8. User Roles </w:t>
            </w:r>
            <w:r w:rsidRPr="00951450">
              <w:rPr>
                <w:rStyle w:val="Heading3Char"/>
                <w:rFonts w:eastAsiaTheme="majorEastAsia"/>
                <w:b/>
                <w:bCs/>
              </w:rPr>
              <w:t>and Permissions</w:t>
            </w:r>
          </w:p>
        </w:tc>
      </w:tr>
      <w:tr w:rsidR="00BF5FCC" w:rsidRPr="00BF5FCC" w:rsidTr="00506EC6">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
              <w:gridCol w:w="3735"/>
            </w:tblGrid>
            <w:tr w:rsidR="00BF5FCC" w:rsidRPr="00951450" w:rsidTr="00615A09">
              <w:trPr>
                <w:tblHeader/>
                <w:tblCellSpacing w:w="15" w:type="dxa"/>
              </w:trPr>
              <w:tc>
                <w:tcPr>
                  <w:tcW w:w="0" w:type="auto"/>
                  <w:vAlign w:val="center"/>
                  <w:hideMark/>
                </w:tcPr>
                <w:p w:rsidR="00BF5FCC" w:rsidRPr="00951450" w:rsidRDefault="00BF5FCC" w:rsidP="00BF5FCC">
                  <w:pPr>
                    <w:jc w:val="center"/>
                    <w:rPr>
                      <w:b/>
                      <w:bCs/>
                    </w:rPr>
                  </w:pPr>
                  <w:r w:rsidRPr="00951450">
                    <w:rPr>
                      <w:b/>
                      <w:bCs/>
                    </w:rPr>
                    <w:t>Role</w:t>
                  </w:r>
                </w:p>
              </w:tc>
              <w:tc>
                <w:tcPr>
                  <w:tcW w:w="0" w:type="auto"/>
                  <w:vAlign w:val="center"/>
                  <w:hideMark/>
                </w:tcPr>
                <w:p w:rsidR="00BF5FCC" w:rsidRPr="00951450" w:rsidRDefault="00BF5FCC" w:rsidP="00BF5FCC">
                  <w:pPr>
                    <w:jc w:val="center"/>
                    <w:rPr>
                      <w:b/>
                      <w:bCs/>
                    </w:rPr>
                  </w:pPr>
                  <w:r w:rsidRPr="00951450">
                    <w:rPr>
                      <w:b/>
                      <w:bCs/>
                    </w:rPr>
                    <w:t>Capabilities</w:t>
                  </w:r>
                </w:p>
              </w:tc>
            </w:tr>
            <w:tr w:rsidR="00BF5FCC" w:rsidRPr="00951450" w:rsidTr="00615A09">
              <w:trPr>
                <w:tblCellSpacing w:w="15" w:type="dxa"/>
              </w:trPr>
              <w:tc>
                <w:tcPr>
                  <w:tcW w:w="0" w:type="auto"/>
                  <w:vAlign w:val="center"/>
                  <w:hideMark/>
                </w:tcPr>
                <w:p w:rsidR="00BF5FCC" w:rsidRPr="00951450" w:rsidRDefault="00BF5FCC" w:rsidP="00BF5FCC">
                  <w:r w:rsidRPr="00951450">
                    <w:rPr>
                      <w:rStyle w:val="Strong"/>
                    </w:rPr>
                    <w:t>Admin</w:t>
                  </w:r>
                </w:p>
              </w:tc>
              <w:tc>
                <w:tcPr>
                  <w:tcW w:w="0" w:type="auto"/>
                  <w:vAlign w:val="center"/>
                  <w:hideMark/>
                </w:tcPr>
                <w:p w:rsidR="00BF5FCC" w:rsidRPr="00951450" w:rsidRDefault="00BF5FCC" w:rsidP="00BF5FCC">
                  <w:r w:rsidRPr="00951450">
                    <w:t>Full access to manage users, rooms, trainings, and view analytics.</w:t>
                  </w:r>
                </w:p>
              </w:tc>
            </w:tr>
            <w:tr w:rsidR="00BF5FCC" w:rsidRPr="00951450" w:rsidTr="00615A09">
              <w:trPr>
                <w:tblCellSpacing w:w="15" w:type="dxa"/>
              </w:trPr>
              <w:tc>
                <w:tcPr>
                  <w:tcW w:w="0" w:type="auto"/>
                  <w:vAlign w:val="center"/>
                  <w:hideMark/>
                </w:tcPr>
                <w:p w:rsidR="00BF5FCC" w:rsidRPr="00951450" w:rsidRDefault="00BF5FCC" w:rsidP="00BF5FCC">
                  <w:r w:rsidRPr="00951450">
                    <w:rPr>
                      <w:rStyle w:val="Strong"/>
                    </w:rPr>
                    <w:t>Trainer</w:t>
                  </w:r>
                </w:p>
              </w:tc>
              <w:tc>
                <w:tcPr>
                  <w:tcW w:w="0" w:type="auto"/>
                  <w:vAlign w:val="center"/>
                  <w:hideMark/>
                </w:tcPr>
                <w:p w:rsidR="00BF5FCC" w:rsidRPr="00951450" w:rsidRDefault="00BF5FCC" w:rsidP="00BF5FCC">
                  <w:r w:rsidRPr="00951450">
                    <w:t>Create/manage courses, sessions, materials, and mark attendance.</w:t>
                  </w:r>
                </w:p>
              </w:tc>
            </w:tr>
            <w:tr w:rsidR="00BF5FCC" w:rsidRPr="00951450" w:rsidTr="00615A09">
              <w:trPr>
                <w:tblCellSpacing w:w="15" w:type="dxa"/>
              </w:trPr>
              <w:tc>
                <w:tcPr>
                  <w:tcW w:w="0" w:type="auto"/>
                  <w:vAlign w:val="center"/>
                  <w:hideMark/>
                </w:tcPr>
                <w:p w:rsidR="00BF5FCC" w:rsidRPr="00951450" w:rsidRDefault="00BF5FCC" w:rsidP="00BF5FCC">
                  <w:r w:rsidRPr="00951450">
                    <w:rPr>
                      <w:rStyle w:val="Strong"/>
                    </w:rPr>
                    <w:t>Trainee</w:t>
                  </w:r>
                </w:p>
              </w:tc>
              <w:tc>
                <w:tcPr>
                  <w:tcW w:w="0" w:type="auto"/>
                  <w:vAlign w:val="center"/>
                  <w:hideMark/>
                </w:tcPr>
                <w:p w:rsidR="00BF5FCC" w:rsidRPr="00951450" w:rsidRDefault="00BF5FCC" w:rsidP="00BF5FCC">
                  <w:r w:rsidRPr="00951450">
                    <w:t>View trainings, enroll, attend sessions, give feedback, and download certificates.</w:t>
                  </w:r>
                </w:p>
              </w:tc>
            </w:tr>
          </w:tbl>
          <w:p w:rsidR="00BF5FCC" w:rsidRDefault="00BF5FCC" w:rsidP="00BF5FCC"/>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3735"/>
            </w:tblGrid>
            <w:tr w:rsidR="00BF5FCC" w:rsidRPr="00951450" w:rsidTr="00615A09">
              <w:trPr>
                <w:tblHeader/>
                <w:tblCellSpacing w:w="15" w:type="dxa"/>
              </w:trPr>
              <w:tc>
                <w:tcPr>
                  <w:tcW w:w="0" w:type="auto"/>
                  <w:vAlign w:val="center"/>
                  <w:hideMark/>
                </w:tcPr>
                <w:p w:rsidR="00BF5FCC" w:rsidRPr="00951450" w:rsidRDefault="00BF5FCC" w:rsidP="00BF5FCC">
                  <w:pPr>
                    <w:jc w:val="center"/>
                    <w:rPr>
                      <w:b/>
                      <w:bCs/>
                    </w:rPr>
                  </w:pPr>
                  <w:r w:rsidRPr="00951450">
                    <w:rPr>
                      <w:b/>
                      <w:bCs/>
                    </w:rPr>
                    <w:t>Role</w:t>
                  </w:r>
                </w:p>
              </w:tc>
              <w:tc>
                <w:tcPr>
                  <w:tcW w:w="0" w:type="auto"/>
                  <w:vAlign w:val="center"/>
                  <w:hideMark/>
                </w:tcPr>
                <w:p w:rsidR="00BF5FCC" w:rsidRPr="00951450" w:rsidRDefault="00BF5FCC" w:rsidP="00BF5FCC">
                  <w:pPr>
                    <w:jc w:val="center"/>
                    <w:rPr>
                      <w:b/>
                      <w:bCs/>
                    </w:rPr>
                  </w:pPr>
                  <w:r w:rsidRPr="00951450">
                    <w:rPr>
                      <w:b/>
                      <w:bCs/>
                    </w:rPr>
                    <w:t>Capabilities</w:t>
                  </w:r>
                </w:p>
              </w:tc>
            </w:tr>
            <w:tr w:rsidR="00BF5FCC" w:rsidRPr="00951450" w:rsidTr="00615A09">
              <w:trPr>
                <w:tblCellSpacing w:w="15" w:type="dxa"/>
              </w:trPr>
              <w:tc>
                <w:tcPr>
                  <w:tcW w:w="0" w:type="auto"/>
                  <w:vAlign w:val="center"/>
                  <w:hideMark/>
                </w:tcPr>
                <w:p w:rsidR="00BF5FCC" w:rsidRPr="00951450" w:rsidRDefault="00BF5FCC" w:rsidP="00BF5FCC">
                  <w:r w:rsidRPr="00951450">
                    <w:rPr>
                      <w:rStyle w:val="Strong"/>
                    </w:rPr>
                    <w:t>Admin</w:t>
                  </w:r>
                </w:p>
              </w:tc>
              <w:tc>
                <w:tcPr>
                  <w:tcW w:w="0" w:type="auto"/>
                  <w:vAlign w:val="center"/>
                  <w:hideMark/>
                </w:tcPr>
                <w:p w:rsidR="00BF5FCC" w:rsidRPr="00951450" w:rsidRDefault="00BF5FCC" w:rsidP="00BF5FCC">
                  <w:r w:rsidRPr="00951450">
                    <w:t>Full access to manage users, rooms, trainings, and view analytics.</w:t>
                  </w:r>
                </w:p>
              </w:tc>
            </w:tr>
            <w:tr w:rsidR="00BF5FCC" w:rsidRPr="00951450" w:rsidTr="00615A09">
              <w:trPr>
                <w:tblCellSpacing w:w="15" w:type="dxa"/>
              </w:trPr>
              <w:tc>
                <w:tcPr>
                  <w:tcW w:w="0" w:type="auto"/>
                  <w:vAlign w:val="center"/>
                  <w:hideMark/>
                </w:tcPr>
                <w:p w:rsidR="00BF5FCC" w:rsidRPr="00951450" w:rsidRDefault="00BF5FCC" w:rsidP="00BF5FCC">
                  <w:r w:rsidRPr="00951450">
                    <w:rPr>
                      <w:rStyle w:val="Strong"/>
                    </w:rPr>
                    <w:t>Trainer</w:t>
                  </w:r>
                </w:p>
              </w:tc>
              <w:tc>
                <w:tcPr>
                  <w:tcW w:w="0" w:type="auto"/>
                  <w:vAlign w:val="center"/>
                  <w:hideMark/>
                </w:tcPr>
                <w:p w:rsidR="00BF5FCC" w:rsidRPr="00951450" w:rsidRDefault="00BF5FCC" w:rsidP="00BF5FCC">
                  <w:r w:rsidRPr="00951450">
                    <w:t>Create/manage courses, sessions, materials, and mark attendance.</w:t>
                  </w:r>
                </w:p>
              </w:tc>
            </w:tr>
            <w:tr w:rsidR="00BF5FCC" w:rsidRPr="00951450" w:rsidTr="00615A09">
              <w:trPr>
                <w:tblCellSpacing w:w="15" w:type="dxa"/>
              </w:trPr>
              <w:tc>
                <w:tcPr>
                  <w:tcW w:w="0" w:type="auto"/>
                  <w:vAlign w:val="center"/>
                  <w:hideMark/>
                </w:tcPr>
                <w:p w:rsidR="00BF5FCC" w:rsidRPr="00951450" w:rsidRDefault="00BF5FCC" w:rsidP="00BF5FCC">
                  <w:r w:rsidRPr="00951450">
                    <w:rPr>
                      <w:rStyle w:val="Heading3Char"/>
                      <w:rFonts w:eastAsiaTheme="majorEastAsia"/>
                    </w:rPr>
                    <w:t>Trainee</w:t>
                  </w:r>
                </w:p>
              </w:tc>
              <w:tc>
                <w:tcPr>
                  <w:tcW w:w="0" w:type="auto"/>
                  <w:vAlign w:val="center"/>
                  <w:hideMark/>
                </w:tcPr>
                <w:p w:rsidR="00BF5FCC" w:rsidRPr="00951450" w:rsidRDefault="00BF5FCC" w:rsidP="00BF5FCC">
                  <w:r w:rsidRPr="00951450">
                    <w:t>View trainings, enroll, attend sessions, give feedback, and download certificates.</w:t>
                  </w:r>
                </w:p>
              </w:tc>
            </w:tr>
          </w:tbl>
          <w:p w:rsidR="00BF5FCC" w:rsidRDefault="00BF5FCC" w:rsidP="00BF5FCC"/>
        </w:tc>
      </w:tr>
    </w:tbl>
    <w:p w:rsidR="00BF5FCC" w:rsidRDefault="00BF5FCC" w:rsidP="00BF5FCC">
      <w:pPr>
        <w:pStyle w:val="Heading3"/>
        <w:rPr>
          <w:rStyle w:val="Strong"/>
          <w:rFonts w:eastAsiaTheme="majorEastAsia"/>
          <w:b/>
          <w:bCs/>
        </w:rPr>
      </w:pPr>
    </w:p>
    <w:p w:rsidR="00BF5FCC" w:rsidRDefault="00BF5FCC" w:rsidP="00BF5FCC">
      <w:pPr>
        <w:pStyle w:val="Heading3"/>
      </w:pPr>
      <w:r>
        <w:rPr>
          <w:rStyle w:val="Strong"/>
          <w:rFonts w:eastAsiaTheme="majorEastAsia"/>
          <w:b/>
          <w:bCs/>
        </w:rPr>
        <w:t>9. Constraints</w:t>
      </w:r>
    </w:p>
    <w:p w:rsidR="00BF5FCC" w:rsidRDefault="00BF5FCC" w:rsidP="00BF5FCC">
      <w:pPr>
        <w:numPr>
          <w:ilvl w:val="0"/>
          <w:numId w:val="5"/>
        </w:numPr>
        <w:spacing w:before="100" w:beforeAutospacing="1" w:after="100" w:afterAutospacing="1" w:line="240" w:lineRule="auto"/>
      </w:pPr>
      <w:r>
        <w:t>Cannot enroll trainees in full-capacity trainings.</w:t>
      </w:r>
    </w:p>
    <w:p w:rsidR="00BF5FCC" w:rsidRDefault="00BF5FCC" w:rsidP="00BF5FCC">
      <w:pPr>
        <w:numPr>
          <w:ilvl w:val="0"/>
          <w:numId w:val="5"/>
        </w:numPr>
        <w:spacing w:before="100" w:beforeAutospacing="1" w:after="100" w:afterAutospacing="1" w:line="240" w:lineRule="auto"/>
      </w:pPr>
      <w:r>
        <w:t>Completed and cancelled sessions must not exceed total sessions.</w:t>
      </w:r>
    </w:p>
    <w:p w:rsidR="00BF5FCC" w:rsidRDefault="00BF5FCC" w:rsidP="00BF5FCC">
      <w:pPr>
        <w:numPr>
          <w:ilvl w:val="0"/>
          <w:numId w:val="5"/>
        </w:numPr>
        <w:spacing w:before="100" w:beforeAutospacing="1" w:after="100" w:afterAutospacing="1" w:line="240" w:lineRule="auto"/>
      </w:pPr>
      <w:r>
        <w:t>Deleted or cancelled trainings/sessions should cascade related entities appropriately.</w:t>
      </w:r>
    </w:p>
    <w:p w:rsidR="00BF5FCC" w:rsidRDefault="00BF5FCC" w:rsidP="00BF5FCC">
      <w:pPr>
        <w:numPr>
          <w:ilvl w:val="0"/>
          <w:numId w:val="5"/>
        </w:numPr>
        <w:spacing w:before="100" w:beforeAutospacing="1" w:after="100" w:afterAutospacing="1" w:line="240" w:lineRule="auto"/>
      </w:pPr>
      <w:r>
        <w:t>All date and time fields must comply with logical validation (e.g., end &gt; start).</w:t>
      </w:r>
    </w:p>
    <w:p w:rsidR="00BF5FCC" w:rsidRDefault="00BF5FCC" w:rsidP="004A37AD">
      <w:pPr>
        <w:rPr>
          <w:rFonts w:ascii="Cooper Black" w:hAnsi="Cooper Black"/>
          <w:b/>
          <w:bCs/>
          <w:sz w:val="96"/>
          <w:szCs w:val="96"/>
        </w:rPr>
      </w:pPr>
    </w:p>
    <w:p w:rsidR="00BF5FCC" w:rsidRDefault="00BF5FCC" w:rsidP="00BF5FCC">
      <w:pPr>
        <w:pStyle w:val="Heading3"/>
      </w:pPr>
      <w:r>
        <w:rPr>
          <w:rStyle w:val="Strong"/>
          <w:rFonts w:eastAsiaTheme="majorEastAsia"/>
          <w:b/>
          <w:bCs/>
        </w:rPr>
        <w:t>10. Future Enhancements (Optional)</w:t>
      </w:r>
    </w:p>
    <w:p w:rsidR="00BF5FCC" w:rsidRDefault="00BF5FCC" w:rsidP="00BF5FCC">
      <w:pPr>
        <w:numPr>
          <w:ilvl w:val="0"/>
          <w:numId w:val="6"/>
        </w:numPr>
        <w:spacing w:before="100" w:beforeAutospacing="1" w:after="100" w:afterAutospacing="1" w:line="240" w:lineRule="auto"/>
      </w:pPr>
      <w:r>
        <w:t>Notification system for upcoming sessions.</w:t>
      </w:r>
    </w:p>
    <w:p w:rsidR="00BF5FCC" w:rsidRDefault="00BF5FCC" w:rsidP="00BF5FCC">
      <w:pPr>
        <w:numPr>
          <w:ilvl w:val="0"/>
          <w:numId w:val="6"/>
        </w:numPr>
        <w:spacing w:before="100" w:beforeAutospacing="1" w:after="100" w:afterAutospacing="1" w:line="240" w:lineRule="auto"/>
      </w:pPr>
      <w:r>
        <w:t>Trainer performance analytics based on feedback.</w:t>
      </w:r>
    </w:p>
    <w:p w:rsidR="00BF5FCC" w:rsidRDefault="00BF5FCC" w:rsidP="00BF5FCC">
      <w:pPr>
        <w:numPr>
          <w:ilvl w:val="0"/>
          <w:numId w:val="6"/>
        </w:numPr>
        <w:spacing w:before="100" w:beforeAutospacing="1" w:after="100" w:afterAutospacing="1" w:line="240" w:lineRule="auto"/>
      </w:pPr>
      <w:r>
        <w:t>Integration with external LMS or calendar systems.</w:t>
      </w:r>
    </w:p>
    <w:p w:rsidR="00BF5FCC" w:rsidRDefault="00BF5FCC" w:rsidP="00BF5FCC">
      <w:pPr>
        <w:numPr>
          <w:ilvl w:val="0"/>
          <w:numId w:val="6"/>
        </w:numPr>
        <w:spacing w:before="100" w:beforeAutospacing="1" w:after="100" w:afterAutospacing="1" w:line="240" w:lineRule="auto"/>
      </w:pPr>
      <w:r>
        <w:t>Mobile app interface for trainees.</w:t>
      </w:r>
    </w:p>
    <w:p w:rsidR="00BF5FCC" w:rsidRPr="004A37AD" w:rsidRDefault="00BF5FCC" w:rsidP="004A37AD">
      <w:pPr>
        <w:rPr>
          <w:rFonts w:ascii="Cooper Black" w:hAnsi="Cooper Black"/>
          <w:b/>
          <w:bCs/>
          <w:sz w:val="96"/>
          <w:szCs w:val="96"/>
        </w:rPr>
      </w:pPr>
      <w:bookmarkStart w:id="0" w:name="_GoBack"/>
      <w:bookmarkEnd w:id="0"/>
    </w:p>
    <w:sectPr w:rsidR="00BF5FCC" w:rsidRPr="004A37AD" w:rsidSect="004A37AD">
      <w:pgSz w:w="12240" w:h="15840"/>
      <w:pgMar w:top="1440" w:right="1440" w:bottom="1440" w:left="1440" w:header="720" w:footer="720" w:gutter="0"/>
      <w:pgBorders w:offsetFrom="page">
        <w:top w:val="single" w:sz="8" w:space="24" w:color="C00000"/>
        <w:left w:val="single" w:sz="8" w:space="24" w:color="C00000"/>
        <w:bottom w:val="single" w:sz="8" w:space="24" w:color="C00000"/>
        <w:right w:val="single" w:sz="8"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4344D"/>
    <w:multiLevelType w:val="multilevel"/>
    <w:tmpl w:val="7706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A5CD5"/>
    <w:multiLevelType w:val="multilevel"/>
    <w:tmpl w:val="3476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F0B64"/>
    <w:multiLevelType w:val="multilevel"/>
    <w:tmpl w:val="7208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910B9"/>
    <w:multiLevelType w:val="multilevel"/>
    <w:tmpl w:val="5E54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90540"/>
    <w:multiLevelType w:val="multilevel"/>
    <w:tmpl w:val="171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C1D02"/>
    <w:multiLevelType w:val="multilevel"/>
    <w:tmpl w:val="FFEA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AD"/>
    <w:rsid w:val="004A37AD"/>
    <w:rsid w:val="00806F0E"/>
    <w:rsid w:val="00BF5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6AF6"/>
  <w15:chartTrackingRefBased/>
  <w15:docId w15:val="{4BF16C4B-6BA7-4D14-98B5-F5440772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A37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F5F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37AD"/>
    <w:rPr>
      <w:b/>
      <w:bCs/>
    </w:rPr>
  </w:style>
  <w:style w:type="character" w:customStyle="1" w:styleId="Heading3Char">
    <w:name w:val="Heading 3 Char"/>
    <w:basedOn w:val="DefaultParagraphFont"/>
    <w:link w:val="Heading3"/>
    <w:uiPriority w:val="9"/>
    <w:rsid w:val="004A37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F5FC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F5FCC"/>
    <w:rPr>
      <w:i/>
      <w:iCs/>
    </w:rPr>
  </w:style>
  <w:style w:type="paragraph" w:styleId="ListParagraph">
    <w:name w:val="List Paragraph"/>
    <w:basedOn w:val="Normal"/>
    <w:uiPriority w:val="34"/>
    <w:qFormat/>
    <w:rsid w:val="00BF5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7990">
      <w:bodyDiv w:val="1"/>
      <w:marLeft w:val="0"/>
      <w:marRight w:val="0"/>
      <w:marTop w:val="0"/>
      <w:marBottom w:val="0"/>
      <w:divBdr>
        <w:top w:val="none" w:sz="0" w:space="0" w:color="auto"/>
        <w:left w:val="none" w:sz="0" w:space="0" w:color="auto"/>
        <w:bottom w:val="none" w:sz="0" w:space="0" w:color="auto"/>
        <w:right w:val="none" w:sz="0" w:space="0" w:color="auto"/>
      </w:divBdr>
    </w:div>
    <w:div w:id="178083797">
      <w:bodyDiv w:val="1"/>
      <w:marLeft w:val="0"/>
      <w:marRight w:val="0"/>
      <w:marTop w:val="0"/>
      <w:marBottom w:val="0"/>
      <w:divBdr>
        <w:top w:val="none" w:sz="0" w:space="0" w:color="auto"/>
        <w:left w:val="none" w:sz="0" w:space="0" w:color="auto"/>
        <w:bottom w:val="none" w:sz="0" w:space="0" w:color="auto"/>
        <w:right w:val="none" w:sz="0" w:space="0" w:color="auto"/>
      </w:divBdr>
    </w:div>
    <w:div w:id="847985445">
      <w:bodyDiv w:val="1"/>
      <w:marLeft w:val="0"/>
      <w:marRight w:val="0"/>
      <w:marTop w:val="0"/>
      <w:marBottom w:val="0"/>
      <w:divBdr>
        <w:top w:val="none" w:sz="0" w:space="0" w:color="auto"/>
        <w:left w:val="none" w:sz="0" w:space="0" w:color="auto"/>
        <w:bottom w:val="none" w:sz="0" w:space="0" w:color="auto"/>
        <w:right w:val="none" w:sz="0" w:space="0" w:color="auto"/>
      </w:divBdr>
    </w:div>
    <w:div w:id="1172258085">
      <w:bodyDiv w:val="1"/>
      <w:marLeft w:val="0"/>
      <w:marRight w:val="0"/>
      <w:marTop w:val="0"/>
      <w:marBottom w:val="0"/>
      <w:divBdr>
        <w:top w:val="none" w:sz="0" w:space="0" w:color="auto"/>
        <w:left w:val="none" w:sz="0" w:space="0" w:color="auto"/>
        <w:bottom w:val="none" w:sz="0" w:space="0" w:color="auto"/>
        <w:right w:val="none" w:sz="0" w:space="0" w:color="auto"/>
      </w:divBdr>
      <w:divsChild>
        <w:div w:id="346560068">
          <w:marLeft w:val="0"/>
          <w:marRight w:val="0"/>
          <w:marTop w:val="0"/>
          <w:marBottom w:val="0"/>
          <w:divBdr>
            <w:top w:val="none" w:sz="0" w:space="0" w:color="auto"/>
            <w:left w:val="none" w:sz="0" w:space="0" w:color="auto"/>
            <w:bottom w:val="none" w:sz="0" w:space="0" w:color="auto"/>
            <w:right w:val="none" w:sz="0" w:space="0" w:color="auto"/>
          </w:divBdr>
          <w:divsChild>
            <w:div w:id="15654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8341">
      <w:bodyDiv w:val="1"/>
      <w:marLeft w:val="0"/>
      <w:marRight w:val="0"/>
      <w:marTop w:val="0"/>
      <w:marBottom w:val="0"/>
      <w:divBdr>
        <w:top w:val="none" w:sz="0" w:space="0" w:color="auto"/>
        <w:left w:val="none" w:sz="0" w:space="0" w:color="auto"/>
        <w:bottom w:val="none" w:sz="0" w:space="0" w:color="auto"/>
        <w:right w:val="none" w:sz="0" w:space="0" w:color="auto"/>
      </w:divBdr>
      <w:divsChild>
        <w:div w:id="1895192691">
          <w:marLeft w:val="0"/>
          <w:marRight w:val="0"/>
          <w:marTop w:val="0"/>
          <w:marBottom w:val="0"/>
          <w:divBdr>
            <w:top w:val="none" w:sz="0" w:space="0" w:color="auto"/>
            <w:left w:val="none" w:sz="0" w:space="0" w:color="auto"/>
            <w:bottom w:val="none" w:sz="0" w:space="0" w:color="auto"/>
            <w:right w:val="none" w:sz="0" w:space="0" w:color="auto"/>
          </w:divBdr>
          <w:divsChild>
            <w:div w:id="4072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3097">
      <w:bodyDiv w:val="1"/>
      <w:marLeft w:val="0"/>
      <w:marRight w:val="0"/>
      <w:marTop w:val="0"/>
      <w:marBottom w:val="0"/>
      <w:divBdr>
        <w:top w:val="none" w:sz="0" w:space="0" w:color="auto"/>
        <w:left w:val="none" w:sz="0" w:space="0" w:color="auto"/>
        <w:bottom w:val="none" w:sz="0" w:space="0" w:color="auto"/>
        <w:right w:val="none" w:sz="0" w:space="0" w:color="auto"/>
      </w:divBdr>
    </w:div>
    <w:div w:id="2014795910">
      <w:bodyDiv w:val="1"/>
      <w:marLeft w:val="0"/>
      <w:marRight w:val="0"/>
      <w:marTop w:val="0"/>
      <w:marBottom w:val="0"/>
      <w:divBdr>
        <w:top w:val="none" w:sz="0" w:space="0" w:color="auto"/>
        <w:left w:val="none" w:sz="0" w:space="0" w:color="auto"/>
        <w:bottom w:val="none" w:sz="0" w:space="0" w:color="auto"/>
        <w:right w:val="none" w:sz="0" w:space="0" w:color="auto"/>
      </w:divBdr>
    </w:div>
    <w:div w:id="2106340109">
      <w:bodyDiv w:val="1"/>
      <w:marLeft w:val="0"/>
      <w:marRight w:val="0"/>
      <w:marTop w:val="0"/>
      <w:marBottom w:val="0"/>
      <w:divBdr>
        <w:top w:val="none" w:sz="0" w:space="0" w:color="auto"/>
        <w:left w:val="none" w:sz="0" w:space="0" w:color="auto"/>
        <w:bottom w:val="none" w:sz="0" w:space="0" w:color="auto"/>
        <w:right w:val="none" w:sz="0" w:space="0" w:color="auto"/>
      </w:divBdr>
    </w:div>
    <w:div w:id="2135978700">
      <w:bodyDiv w:val="1"/>
      <w:marLeft w:val="0"/>
      <w:marRight w:val="0"/>
      <w:marTop w:val="0"/>
      <w:marBottom w:val="0"/>
      <w:divBdr>
        <w:top w:val="none" w:sz="0" w:space="0" w:color="auto"/>
        <w:left w:val="none" w:sz="0" w:space="0" w:color="auto"/>
        <w:bottom w:val="none" w:sz="0" w:space="0" w:color="auto"/>
        <w:right w:val="none" w:sz="0" w:space="0" w:color="auto"/>
      </w:divBdr>
      <w:divsChild>
        <w:div w:id="1387411316">
          <w:marLeft w:val="0"/>
          <w:marRight w:val="0"/>
          <w:marTop w:val="0"/>
          <w:marBottom w:val="0"/>
          <w:divBdr>
            <w:top w:val="none" w:sz="0" w:space="0" w:color="auto"/>
            <w:left w:val="none" w:sz="0" w:space="0" w:color="auto"/>
            <w:bottom w:val="none" w:sz="0" w:space="0" w:color="auto"/>
            <w:right w:val="none" w:sz="0" w:space="0" w:color="auto"/>
          </w:divBdr>
          <w:divsChild>
            <w:div w:id="599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ابراهيم محمد ابراهيم</dc:creator>
  <cp:keywords/>
  <dc:description/>
  <cp:lastModifiedBy>يوسف ابراهيم محمد ابراهيم</cp:lastModifiedBy>
  <cp:revision>1</cp:revision>
  <dcterms:created xsi:type="dcterms:W3CDTF">2025-05-17T18:08:00Z</dcterms:created>
  <dcterms:modified xsi:type="dcterms:W3CDTF">2025-05-17T18:24:00Z</dcterms:modified>
</cp:coreProperties>
</file>