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 1: Bill Payment and Cashback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1: Standard Payment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customer has a balance greater than 100 tk.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customer pays a bill of any amount.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system should deduct the bill amount + 1% service charge. (minimum 5 tk) from the customer's balance.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2: Payment with Cashback (5000 tk threshold)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customer has a balance greater than 100 tk.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customer has already made transactions totaling 5000 tk for the month.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customer pays a bill of any amount.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system should deduct the bill amount + 1% service charge (minimum 5 tk) from the customer's balance.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system should credit a 20% cashback of the bill amount to the customer's balance.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3: Payment with Cashback (10000 tk threshold)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customer has a balance greater than 100 tk.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customer has already made transactions totaling 10000 tk for the month.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customer pays a bill of any amount.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system should deduct the bill amount + 1% service charge (minimum 5 tk) from the customer's balance.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system should credit a 50% cashback of the bill amount to the customer's balance.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 2: Loan and Repayment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1: Loan Application (Insufficient Balance and Approval)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customer has a balance of less than 100 tk.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customer applies for a loan.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system should allow the customer to borrow up to 20000 tk.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2: Loan Repayment (Within 30 Days)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customer has a loan.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customer attempts to repay the entire loan amount within 30 days of the loan initiation day.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customer submits the repayment.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system should deduct the loan amount from the customer's balance.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no interest should be charged.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3: Loan Repayment (After 30 Days)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customer has a loan.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customer attempts to repay the loan after 30 days of the loan initiation day.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customer submits the repayment.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system should deduct the loan amount + accrued interest from the customer's balance.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interest should be calculated as a daily compound interest of 1.8% on the remaining balance.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4: Loan Repayment with Partial Payment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customer has a loan.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customer submits a repayment for less than the full loan amount.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system should deduct the paid amount from the loan balance.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interest should continue to accrue on the remaining loan amount.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5: Second Loan Application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customer has a current loan.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And the customer has already repaid 50% or more of the initial loan amount.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the customer applies for a new loan.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the system should allow the customer to apply for a new loan up to 20000 tk.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