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2A" w:rsidRPr="003A222A" w:rsidRDefault="003A222A" w:rsidP="003A222A">
      <w:pPr>
        <w:spacing w:line="480" w:lineRule="auto"/>
        <w:jc w:val="center"/>
        <w:rPr>
          <w:rFonts w:asciiTheme="majorBidi" w:hAnsiTheme="majorBidi" w:cstheme="majorBidi"/>
        </w:rPr>
      </w:pPr>
      <w:r w:rsidRPr="003A222A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40F00A1F" wp14:editId="53C110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22220" cy="1055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22A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30A470B3" wp14:editId="2F845274">
            <wp:simplePos x="0" y="0"/>
            <wp:positionH relativeFrom="margin">
              <wp:posOffset>4568825</wp:posOffset>
            </wp:positionH>
            <wp:positionV relativeFrom="paragraph">
              <wp:posOffset>547</wp:posOffset>
            </wp:positionV>
            <wp:extent cx="1143000" cy="990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A222A" w:rsidRPr="003A222A" w:rsidRDefault="003A222A" w:rsidP="003A222A">
      <w:pPr>
        <w:spacing w:line="480" w:lineRule="auto"/>
        <w:jc w:val="center"/>
        <w:rPr>
          <w:rFonts w:asciiTheme="majorBidi" w:hAnsiTheme="majorBidi" w:cstheme="majorBidi"/>
        </w:rPr>
      </w:pPr>
    </w:p>
    <w:p w:rsidR="003A222A" w:rsidRPr="003A222A" w:rsidRDefault="003A222A" w:rsidP="003A222A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A222A" w:rsidRPr="003A222A" w:rsidRDefault="003A222A" w:rsidP="003A222A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A222A">
        <w:rPr>
          <w:rFonts w:asciiTheme="majorBidi" w:hAnsiTheme="majorBidi" w:cstheme="majorBidi"/>
          <w:b/>
          <w:bCs/>
          <w:sz w:val="28"/>
          <w:szCs w:val="28"/>
        </w:rPr>
        <w:t xml:space="preserve">Project and Testing Report </w:t>
      </w:r>
      <w:r w:rsidRPr="003A222A">
        <w:rPr>
          <w:rFonts w:asciiTheme="majorBidi" w:hAnsiTheme="majorBidi" w:cstheme="majorBidi"/>
          <w:b/>
          <w:bCs/>
          <w:sz w:val="28"/>
          <w:szCs w:val="28"/>
        </w:rPr>
        <w:t>for the virtual machine management system</w:t>
      </w:r>
    </w:p>
    <w:p w:rsidR="003A222A" w:rsidRPr="003A222A" w:rsidRDefault="003A222A" w:rsidP="003A222A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3A222A">
        <w:rPr>
          <w:rFonts w:asciiTheme="majorBidi" w:hAnsiTheme="majorBidi" w:cstheme="majorBidi"/>
          <w:sz w:val="28"/>
          <w:szCs w:val="28"/>
        </w:rPr>
        <w:t>CSCI363: Cloud Computing and Networking-2024FALL</w:t>
      </w:r>
    </w:p>
    <w:p w:rsidR="003A222A" w:rsidRPr="003A222A" w:rsidRDefault="003A222A" w:rsidP="003A222A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:rsidR="003A222A" w:rsidRPr="003A222A" w:rsidRDefault="003A222A" w:rsidP="003A222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3A222A">
        <w:rPr>
          <w:rFonts w:asciiTheme="majorBidi" w:hAnsiTheme="majorBidi" w:cstheme="majorBidi"/>
          <w:sz w:val="24"/>
          <w:szCs w:val="24"/>
        </w:rPr>
        <w:t xml:space="preserve">Farah </w:t>
      </w:r>
      <w:proofErr w:type="spellStart"/>
      <w:r w:rsidRPr="003A222A">
        <w:rPr>
          <w:rFonts w:asciiTheme="majorBidi" w:hAnsiTheme="majorBidi" w:cstheme="majorBidi"/>
          <w:sz w:val="24"/>
          <w:szCs w:val="24"/>
        </w:rPr>
        <w:t>mohamed</w:t>
      </w:r>
      <w:proofErr w:type="spellEnd"/>
      <w:r w:rsidRPr="003A22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222A">
        <w:rPr>
          <w:rFonts w:asciiTheme="majorBidi" w:hAnsiTheme="majorBidi" w:cstheme="majorBidi"/>
          <w:sz w:val="24"/>
          <w:szCs w:val="24"/>
        </w:rPr>
        <w:t>ibrahem</w:t>
      </w:r>
      <w:proofErr w:type="spellEnd"/>
      <w:r w:rsidRPr="003A222A">
        <w:rPr>
          <w:rFonts w:asciiTheme="majorBidi" w:hAnsiTheme="majorBidi" w:cstheme="majorBidi"/>
          <w:sz w:val="24"/>
          <w:szCs w:val="24"/>
        </w:rPr>
        <w:t xml:space="preserve"> 221001592 </w:t>
      </w:r>
    </w:p>
    <w:p w:rsidR="003A222A" w:rsidRPr="003A222A" w:rsidRDefault="003A222A" w:rsidP="003A222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3A222A">
        <w:rPr>
          <w:rFonts w:asciiTheme="majorBidi" w:hAnsiTheme="majorBidi" w:cstheme="majorBidi"/>
          <w:sz w:val="24"/>
          <w:szCs w:val="24"/>
        </w:rPr>
        <w:t xml:space="preserve">Jana </w:t>
      </w:r>
      <w:proofErr w:type="spellStart"/>
      <w:r w:rsidRPr="003A222A">
        <w:rPr>
          <w:rFonts w:asciiTheme="majorBidi" w:hAnsiTheme="majorBidi" w:cstheme="majorBidi"/>
          <w:sz w:val="24"/>
          <w:szCs w:val="24"/>
        </w:rPr>
        <w:t>ayman</w:t>
      </w:r>
      <w:proofErr w:type="spellEnd"/>
      <w:r w:rsidRPr="003A222A">
        <w:rPr>
          <w:rFonts w:asciiTheme="majorBidi" w:hAnsiTheme="majorBidi" w:cstheme="majorBidi"/>
          <w:sz w:val="24"/>
          <w:szCs w:val="24"/>
        </w:rPr>
        <w:t xml:space="preserve"> 221000410 </w:t>
      </w:r>
    </w:p>
    <w:p w:rsidR="003A222A" w:rsidRPr="003A222A" w:rsidRDefault="003A222A" w:rsidP="003A222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3A222A">
        <w:rPr>
          <w:rFonts w:asciiTheme="majorBidi" w:hAnsiTheme="majorBidi" w:cstheme="majorBidi"/>
          <w:sz w:val="24"/>
          <w:szCs w:val="24"/>
        </w:rPr>
        <w:t>Amenah</w:t>
      </w:r>
      <w:proofErr w:type="spellEnd"/>
      <w:r w:rsidRPr="003A22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222A">
        <w:rPr>
          <w:rFonts w:asciiTheme="majorBidi" w:hAnsiTheme="majorBidi" w:cstheme="majorBidi"/>
          <w:sz w:val="24"/>
          <w:szCs w:val="24"/>
        </w:rPr>
        <w:t>medhat</w:t>
      </w:r>
      <w:proofErr w:type="spellEnd"/>
      <w:r w:rsidRPr="003A222A">
        <w:rPr>
          <w:rFonts w:asciiTheme="majorBidi" w:hAnsiTheme="majorBidi" w:cstheme="majorBidi"/>
          <w:sz w:val="24"/>
          <w:szCs w:val="24"/>
        </w:rPr>
        <w:t xml:space="preserve"> 221001792 </w:t>
      </w:r>
    </w:p>
    <w:p w:rsidR="003A222A" w:rsidRPr="003A222A" w:rsidRDefault="003A222A" w:rsidP="003A222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3A222A">
        <w:rPr>
          <w:rFonts w:asciiTheme="majorBidi" w:hAnsiTheme="majorBidi" w:cstheme="majorBidi"/>
          <w:sz w:val="24"/>
          <w:szCs w:val="24"/>
        </w:rPr>
        <w:t>Shorouk</w:t>
      </w:r>
      <w:proofErr w:type="spellEnd"/>
      <w:r w:rsidRPr="003A22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222A">
        <w:rPr>
          <w:rFonts w:asciiTheme="majorBidi" w:hAnsiTheme="majorBidi" w:cstheme="majorBidi"/>
          <w:sz w:val="24"/>
          <w:szCs w:val="24"/>
        </w:rPr>
        <w:t>sherif</w:t>
      </w:r>
      <w:proofErr w:type="spellEnd"/>
      <w:r w:rsidRPr="003A222A">
        <w:rPr>
          <w:rFonts w:asciiTheme="majorBidi" w:hAnsiTheme="majorBidi" w:cstheme="majorBidi"/>
          <w:sz w:val="24"/>
          <w:szCs w:val="24"/>
        </w:rPr>
        <w:t xml:space="preserve"> 22100064</w:t>
      </w:r>
    </w:p>
    <w:p w:rsidR="003A222A" w:rsidRPr="003A222A" w:rsidRDefault="003A222A" w:rsidP="003A222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3A222A">
        <w:rPr>
          <w:rFonts w:asciiTheme="majorBidi" w:hAnsiTheme="majorBidi" w:cstheme="majorBidi"/>
          <w:sz w:val="24"/>
          <w:szCs w:val="24"/>
        </w:rPr>
        <w:t xml:space="preserve"> Salma </w:t>
      </w:r>
      <w:proofErr w:type="spellStart"/>
      <w:r w:rsidRPr="003A222A">
        <w:rPr>
          <w:rFonts w:asciiTheme="majorBidi" w:hAnsiTheme="majorBidi" w:cstheme="majorBidi"/>
          <w:sz w:val="24"/>
          <w:szCs w:val="24"/>
        </w:rPr>
        <w:t>Essam</w:t>
      </w:r>
      <w:proofErr w:type="spellEnd"/>
      <w:r w:rsidRPr="003A22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222A">
        <w:rPr>
          <w:rFonts w:asciiTheme="majorBidi" w:hAnsiTheme="majorBidi" w:cstheme="majorBidi"/>
          <w:sz w:val="24"/>
          <w:szCs w:val="24"/>
        </w:rPr>
        <w:t>Mahdy</w:t>
      </w:r>
      <w:proofErr w:type="spellEnd"/>
      <w:r w:rsidRPr="003A222A">
        <w:rPr>
          <w:rFonts w:asciiTheme="majorBidi" w:hAnsiTheme="majorBidi" w:cstheme="majorBidi"/>
          <w:sz w:val="24"/>
          <w:szCs w:val="24"/>
        </w:rPr>
        <w:t xml:space="preserve"> 211001778</w:t>
      </w:r>
    </w:p>
    <w:p w:rsidR="003A222A" w:rsidRPr="003A222A" w:rsidRDefault="003A222A" w:rsidP="003A222A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3A222A" w:rsidRPr="003A222A" w:rsidRDefault="003A222A" w:rsidP="003A222A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3A222A" w:rsidRPr="003A222A" w:rsidRDefault="003A222A" w:rsidP="003A222A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3A222A" w:rsidRPr="003A222A" w:rsidRDefault="003A222A" w:rsidP="003A222A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3A222A" w:rsidRPr="003A222A" w:rsidRDefault="003A222A" w:rsidP="003A222A">
      <w:pPr>
        <w:spacing w:before="100" w:beforeAutospacing="1" w:after="100" w:afterAutospacing="1" w:line="480" w:lineRule="auto"/>
        <w:outlineLvl w:val="2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3A222A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Introduction</w:t>
      </w:r>
    </w:p>
    <w:p w:rsidR="003A222A" w:rsidRPr="003A222A" w:rsidRDefault="003A222A" w:rsidP="003A222A">
      <w:p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sz w:val="24"/>
          <w:szCs w:val="24"/>
        </w:rPr>
        <w:t>The Vi</w:t>
      </w:r>
      <w:r>
        <w:rPr>
          <w:rFonts w:asciiTheme="majorBidi" w:eastAsia="Times New Roman" w:hAnsiTheme="majorBidi" w:cstheme="majorBidi"/>
          <w:sz w:val="24"/>
          <w:szCs w:val="24"/>
        </w:rPr>
        <w:t>rtual Machine Management System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 is a Python-based application leveraging Docker and QEMU to provide a user-friendly interface for managing virtual machines and Docker containers. The system is designed to assist users in efficiently handling cloud resources through an intuitive GUI built with </w:t>
      </w:r>
      <w:proofErr w:type="spellStart"/>
      <w:r w:rsidRPr="003A222A">
        <w:rPr>
          <w:rFonts w:asciiTheme="majorBidi" w:eastAsia="Times New Roman" w:hAnsiTheme="majorBidi" w:cstheme="majorBidi"/>
          <w:sz w:val="24"/>
          <w:szCs w:val="24"/>
        </w:rPr>
        <w:t>Tkinter</w:t>
      </w:r>
      <w:proofErr w:type="spellEnd"/>
      <w:r w:rsidRPr="003A222A">
        <w:rPr>
          <w:rFonts w:asciiTheme="majorBidi" w:eastAsia="Times New Roman" w:hAnsiTheme="majorBidi" w:cstheme="majorBidi"/>
          <w:sz w:val="24"/>
          <w:szCs w:val="24"/>
        </w:rPr>
        <w:t>. This report details the design choices, challenges faced, implemented solutions, testing methodologies, and system performance evaluation.</w:t>
      </w:r>
    </w:p>
    <w:p w:rsidR="003A222A" w:rsidRPr="003A222A" w:rsidRDefault="003A222A" w:rsidP="003A222A">
      <w:pPr>
        <w:spacing w:before="100" w:beforeAutospacing="1" w:after="100" w:afterAutospacing="1" w:line="48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3A222A">
        <w:rPr>
          <w:rFonts w:asciiTheme="majorBidi" w:eastAsia="Times New Roman" w:hAnsiTheme="majorBidi" w:cstheme="majorBidi"/>
          <w:b/>
          <w:bCs/>
          <w:sz w:val="27"/>
          <w:szCs w:val="27"/>
        </w:rPr>
        <w:t>Design Choices</w:t>
      </w:r>
    </w:p>
    <w:p w:rsidR="003A222A" w:rsidRPr="003A222A" w:rsidRDefault="003A222A" w:rsidP="003A222A">
      <w:pPr>
        <w:spacing w:before="100" w:beforeAutospacing="1" w:after="100" w:afterAutospacing="1" w:line="48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Technology Stack</w:t>
      </w:r>
    </w:p>
    <w:p w:rsidR="003A222A" w:rsidRDefault="003A222A" w:rsidP="00C531D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Programming Language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: Python, chosen for </w:t>
      </w:r>
      <w:r>
        <w:rPr>
          <w:rFonts w:asciiTheme="majorBidi" w:eastAsia="Times New Roman" w:hAnsiTheme="majorBidi" w:cstheme="majorBidi"/>
          <w:sz w:val="24"/>
          <w:szCs w:val="24"/>
        </w:rPr>
        <w:t>its ease of use and the many libraries it has for us to use in the management system.</w:t>
      </w:r>
    </w:p>
    <w:p w:rsidR="003A222A" w:rsidRPr="003A222A" w:rsidRDefault="003A222A" w:rsidP="00C531D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Docker Integration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: </w:t>
      </w:r>
    </w:p>
    <w:p w:rsidR="003A222A" w:rsidRPr="003A222A" w:rsidRDefault="003A222A" w:rsidP="003A222A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Utilized the </w:t>
      </w:r>
      <w:r w:rsidRPr="003A222A">
        <w:rPr>
          <w:rFonts w:asciiTheme="majorBidi" w:eastAsia="Times New Roman" w:hAnsiTheme="majorBidi" w:cstheme="majorBidi"/>
          <w:sz w:val="20"/>
          <w:szCs w:val="20"/>
        </w:rPr>
        <w:t>Docker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 Python library to manage containers and images.</w:t>
      </w:r>
    </w:p>
    <w:p w:rsidR="003A222A" w:rsidRPr="003A222A" w:rsidRDefault="003A222A" w:rsidP="003A222A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Included functionalities such as creating </w:t>
      </w:r>
      <w:proofErr w:type="spellStart"/>
      <w:r w:rsidRPr="003A222A">
        <w:rPr>
          <w:rFonts w:asciiTheme="majorBidi" w:eastAsia="Times New Roman" w:hAnsiTheme="majorBidi" w:cstheme="majorBidi"/>
          <w:sz w:val="24"/>
          <w:szCs w:val="24"/>
        </w:rPr>
        <w:t>Dockerfiles</w:t>
      </w:r>
      <w:proofErr w:type="spellEnd"/>
      <w:r w:rsidRPr="003A222A">
        <w:rPr>
          <w:rFonts w:asciiTheme="majorBidi" w:eastAsia="Times New Roman" w:hAnsiTheme="majorBidi" w:cstheme="majorBidi"/>
          <w:sz w:val="24"/>
          <w:szCs w:val="24"/>
        </w:rPr>
        <w:t>, building and pulling images, and listing running containers.</w:t>
      </w:r>
    </w:p>
    <w:p w:rsidR="003A222A" w:rsidRPr="003A222A" w:rsidRDefault="003A222A" w:rsidP="003A222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QEMU Integration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: </w:t>
      </w:r>
    </w:p>
    <w:p w:rsidR="003A222A" w:rsidRPr="003A222A" w:rsidRDefault="003A222A" w:rsidP="003A222A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sz w:val="24"/>
          <w:szCs w:val="24"/>
        </w:rPr>
        <w:t>Leveraged OS system commands to integrate QEMU functionalities for creating and booting virtual machine images.</w:t>
      </w:r>
    </w:p>
    <w:p w:rsidR="003A222A" w:rsidRPr="003A222A" w:rsidRDefault="003A222A" w:rsidP="003A222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GUI Framework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proofErr w:type="spellStart"/>
      <w:r w:rsidRPr="003A222A">
        <w:rPr>
          <w:rFonts w:asciiTheme="majorBidi" w:eastAsia="Times New Roman" w:hAnsiTheme="majorBidi" w:cstheme="majorBidi"/>
          <w:sz w:val="24"/>
          <w:szCs w:val="24"/>
        </w:rPr>
        <w:t>Tkinter</w:t>
      </w:r>
      <w:proofErr w:type="spellEnd"/>
      <w:r w:rsidRPr="003A222A">
        <w:rPr>
          <w:rFonts w:asciiTheme="majorBidi" w:eastAsia="Times New Roman" w:hAnsiTheme="majorBidi" w:cstheme="majorBidi"/>
          <w:sz w:val="24"/>
          <w:szCs w:val="24"/>
        </w:rPr>
        <w:t>, selected for its simplicity and rapid development capabilities.</w:t>
      </w:r>
    </w:p>
    <w:p w:rsidR="004F74A3" w:rsidRDefault="004F74A3" w:rsidP="003A222A">
      <w:pPr>
        <w:spacing w:before="100" w:beforeAutospacing="1" w:after="100" w:afterAutospacing="1" w:line="48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</w:p>
    <w:p w:rsidR="003A222A" w:rsidRPr="003A222A" w:rsidRDefault="003A222A" w:rsidP="003A222A">
      <w:pPr>
        <w:spacing w:before="100" w:beforeAutospacing="1" w:after="100" w:afterAutospacing="1" w:line="48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3A222A">
        <w:rPr>
          <w:rFonts w:asciiTheme="majorBidi" w:eastAsia="Times New Roman" w:hAnsiTheme="majorBidi" w:cstheme="majorBidi"/>
          <w:b/>
          <w:bCs/>
          <w:sz w:val="27"/>
          <w:szCs w:val="27"/>
        </w:rPr>
        <w:lastRenderedPageBreak/>
        <w:t>Challenges Faced and Solutions Implemented</w:t>
      </w:r>
    </w:p>
    <w:p w:rsidR="003A222A" w:rsidRPr="003A222A" w:rsidRDefault="003A222A" w:rsidP="003A222A">
      <w:pPr>
        <w:spacing w:before="100" w:beforeAutospacing="1" w:after="100" w:afterAutospacing="1" w:line="48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1. Challenge</w:t>
      </w:r>
      <w:r w:rsidR="006235DB">
        <w:rPr>
          <w:rFonts w:asciiTheme="majorBidi" w:eastAsia="Times New Roman" w:hAnsiTheme="majorBidi" w:cstheme="majorBidi"/>
          <w:b/>
          <w:bCs/>
          <w:sz w:val="24"/>
          <w:szCs w:val="24"/>
        </w:rPr>
        <w:t>: Searching in the local images and Docker Hub</w:t>
      </w:r>
    </w:p>
    <w:p w:rsidR="003B692B" w:rsidRPr="006235DB" w:rsidRDefault="003A222A" w:rsidP="006235DB">
      <w:p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Issue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r w:rsidR="006235DB" w:rsidRPr="006235DB">
        <w:rPr>
          <w:rFonts w:asciiTheme="majorBidi" w:hAnsiTheme="majorBidi" w:cstheme="majorBidi"/>
          <w:sz w:val="24"/>
          <w:szCs w:val="24"/>
        </w:rPr>
        <w:t>Miscommunication with the Docker daemon due to incorrect configurations when using the Docker Python API</w:t>
      </w:r>
      <w:r w:rsidR="006235DB" w:rsidRPr="006235DB">
        <w:rPr>
          <w:rFonts w:asciiTheme="majorBidi" w:hAnsiTheme="majorBidi" w:cstheme="majorBidi"/>
          <w:sz w:val="24"/>
          <w:szCs w:val="24"/>
        </w:rPr>
        <w:t>.</w:t>
      </w:r>
    </w:p>
    <w:p w:rsidR="006235DB" w:rsidRDefault="003A222A" w:rsidP="006235DB">
      <w:p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Solution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r w:rsidR="006235DB">
        <w:rPr>
          <w:rFonts w:asciiTheme="majorBidi" w:eastAsia="Times New Roman" w:hAnsiTheme="majorBidi" w:cstheme="majorBidi"/>
          <w:sz w:val="24"/>
          <w:szCs w:val="24"/>
        </w:rPr>
        <w:t>Using shell commands Instead of Docker API d</w:t>
      </w:r>
      <w:r w:rsidR="006235DB" w:rsidRPr="006235DB">
        <w:rPr>
          <w:rFonts w:asciiTheme="majorBidi" w:eastAsia="Times New Roman" w:hAnsiTheme="majorBidi" w:cstheme="majorBidi"/>
          <w:sz w:val="24"/>
          <w:szCs w:val="24"/>
        </w:rPr>
        <w:t>irectly</w:t>
      </w:r>
      <w:r w:rsidR="006235DB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3A222A" w:rsidRPr="003A222A" w:rsidRDefault="003B692B" w:rsidP="006235DB">
      <w:p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2</w:t>
      </w:r>
      <w:r w:rsidR="003A222A"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. </w:t>
      </w:r>
      <w:r w:rsidR="004F74A3">
        <w:rPr>
          <w:rFonts w:asciiTheme="majorBidi" w:eastAsia="Times New Roman" w:hAnsiTheme="majorBidi" w:cstheme="majorBidi"/>
          <w:b/>
          <w:bCs/>
          <w:sz w:val="24"/>
          <w:szCs w:val="24"/>
        </w:rPr>
        <w:t>Challenge: Pulling an image from Docker Hub</w:t>
      </w:r>
    </w:p>
    <w:p w:rsidR="003B692B" w:rsidRDefault="003A222A" w:rsidP="004F74A3">
      <w:p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Issue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>:</w:t>
      </w:r>
      <w:r w:rsidR="004F74A3">
        <w:rPr>
          <w:rFonts w:asciiTheme="majorBidi" w:eastAsia="Times New Roman" w:hAnsiTheme="majorBidi" w:cstheme="majorBidi"/>
          <w:sz w:val="24"/>
          <w:szCs w:val="24"/>
        </w:rPr>
        <w:t xml:space="preserve"> We couldn’t pull an image from Docker Hub and download it in our local images.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3A222A" w:rsidRPr="003A222A" w:rsidRDefault="003A222A" w:rsidP="006235DB">
      <w:p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Solution</w:t>
      </w:r>
      <w:r w:rsidR="006235DB"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r w:rsidR="006235DB">
        <w:rPr>
          <w:rFonts w:asciiTheme="majorBidi" w:eastAsia="Times New Roman" w:hAnsiTheme="majorBidi" w:cstheme="majorBidi"/>
          <w:sz w:val="24"/>
          <w:szCs w:val="24"/>
        </w:rPr>
        <w:t>Using shell commands Instead of Docker API d</w:t>
      </w:r>
      <w:r w:rsidR="006235DB" w:rsidRPr="006235DB">
        <w:rPr>
          <w:rFonts w:asciiTheme="majorBidi" w:eastAsia="Times New Roman" w:hAnsiTheme="majorBidi" w:cstheme="majorBidi"/>
          <w:sz w:val="24"/>
          <w:szCs w:val="24"/>
        </w:rPr>
        <w:t>irectly</w:t>
      </w:r>
    </w:p>
    <w:p w:rsidR="003A222A" w:rsidRPr="003A222A" w:rsidRDefault="003B692B" w:rsidP="003A222A">
      <w:pPr>
        <w:spacing w:before="100" w:beforeAutospacing="1" w:after="100" w:afterAutospacing="1" w:line="48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3</w:t>
      </w:r>
      <w:r w:rsidR="003A222A"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. Challenge: File and Path Management</w:t>
      </w:r>
    </w:p>
    <w:p w:rsidR="003B692B" w:rsidRDefault="003A222A" w:rsidP="003A222A">
      <w:p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Issue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: Saving files like </w:t>
      </w:r>
      <w:proofErr w:type="spellStart"/>
      <w:r w:rsidRPr="003A222A">
        <w:rPr>
          <w:rFonts w:asciiTheme="majorBidi" w:eastAsia="Times New Roman" w:hAnsiTheme="majorBidi" w:cstheme="majorBidi"/>
          <w:sz w:val="24"/>
          <w:szCs w:val="24"/>
        </w:rPr>
        <w:t>Dockerfiles</w:t>
      </w:r>
      <w:proofErr w:type="spellEnd"/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 to fixed paths was prone to errors. </w:t>
      </w:r>
    </w:p>
    <w:p w:rsidR="003A222A" w:rsidRPr="003A222A" w:rsidRDefault="003A222A" w:rsidP="003B692B">
      <w:p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Solution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>: Allowed dynamic path selection using file dialogs and added error handling to ensure file operations are secure.</w:t>
      </w:r>
    </w:p>
    <w:p w:rsidR="003A222A" w:rsidRPr="003A222A" w:rsidRDefault="003A222A" w:rsidP="003A222A">
      <w:pPr>
        <w:spacing w:before="100" w:beforeAutospacing="1" w:after="100" w:afterAutospacing="1" w:line="48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3A222A">
        <w:rPr>
          <w:rFonts w:asciiTheme="majorBidi" w:eastAsia="Times New Roman" w:hAnsiTheme="majorBidi" w:cstheme="majorBidi"/>
          <w:b/>
          <w:bCs/>
          <w:sz w:val="27"/>
          <w:szCs w:val="27"/>
        </w:rPr>
        <w:t>Testing Methodologies</w:t>
      </w:r>
    </w:p>
    <w:p w:rsidR="003A222A" w:rsidRPr="003A222A" w:rsidRDefault="003A222A" w:rsidP="003A222A">
      <w:pPr>
        <w:spacing w:before="100" w:beforeAutospacing="1" w:after="100" w:afterAutospacing="1" w:line="48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1. Unit Testing</w:t>
      </w:r>
    </w:p>
    <w:p w:rsidR="003A222A" w:rsidRPr="003A222A" w:rsidRDefault="003A222A" w:rsidP="003A222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sz w:val="24"/>
          <w:szCs w:val="24"/>
        </w:rPr>
        <w:t>Verified individual functionalities such as image creation, container listing, and QEMU boot commands.</w:t>
      </w:r>
    </w:p>
    <w:p w:rsidR="003A222A" w:rsidRPr="003A222A" w:rsidRDefault="003A222A" w:rsidP="003A222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sz w:val="24"/>
          <w:szCs w:val="24"/>
        </w:rPr>
        <w:t>Used mock inputs to simulate user actions.</w:t>
      </w:r>
    </w:p>
    <w:p w:rsidR="003A222A" w:rsidRPr="003A222A" w:rsidRDefault="003B692B" w:rsidP="003A222A">
      <w:pPr>
        <w:spacing w:before="100" w:beforeAutospacing="1" w:after="100" w:afterAutospacing="1" w:line="48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2</w:t>
      </w:r>
      <w:r w:rsidR="003A222A"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. System Testing</w:t>
      </w:r>
    </w:p>
    <w:p w:rsidR="003A222A" w:rsidRPr="003A222A" w:rsidRDefault="003A222A" w:rsidP="003A222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Conducted end-to-end testing by performing real-world tasks: </w:t>
      </w:r>
    </w:p>
    <w:p w:rsidR="003A222A" w:rsidRPr="003A222A" w:rsidRDefault="003A222A" w:rsidP="003A222A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Creating a </w:t>
      </w:r>
      <w:proofErr w:type="spellStart"/>
      <w:r w:rsidRPr="003A222A">
        <w:rPr>
          <w:rFonts w:asciiTheme="majorBidi" w:eastAsia="Times New Roman" w:hAnsiTheme="majorBidi" w:cstheme="majorBidi"/>
          <w:sz w:val="24"/>
          <w:szCs w:val="24"/>
        </w:rPr>
        <w:t>Dockerfile</w:t>
      </w:r>
      <w:proofErr w:type="spellEnd"/>
      <w:r w:rsidRPr="003A222A">
        <w:rPr>
          <w:rFonts w:asciiTheme="majorBidi" w:eastAsia="Times New Roman" w:hAnsiTheme="majorBidi" w:cstheme="majorBidi"/>
          <w:sz w:val="24"/>
          <w:szCs w:val="24"/>
        </w:rPr>
        <w:t>, building an image, and running containers.</w:t>
      </w:r>
    </w:p>
    <w:p w:rsidR="003A222A" w:rsidRPr="003A222A" w:rsidRDefault="003B692B" w:rsidP="003B692B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B</w:t>
      </w:r>
      <w:r w:rsidR="003A222A" w:rsidRPr="003A222A">
        <w:rPr>
          <w:rFonts w:asciiTheme="majorBidi" w:eastAsia="Times New Roman" w:hAnsiTheme="majorBidi" w:cstheme="majorBidi"/>
          <w:sz w:val="24"/>
          <w:szCs w:val="24"/>
        </w:rPr>
        <w:t>ooting a virtual machine using QEMU.</w:t>
      </w:r>
    </w:p>
    <w:p w:rsidR="003A222A" w:rsidRPr="003A222A" w:rsidRDefault="003A222A" w:rsidP="003A222A">
      <w:pPr>
        <w:spacing w:before="100" w:beforeAutospacing="1" w:after="100" w:afterAutospacing="1" w:line="48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3A222A">
        <w:rPr>
          <w:rFonts w:asciiTheme="majorBidi" w:eastAsia="Times New Roman" w:hAnsiTheme="majorBidi" w:cstheme="majorBidi"/>
          <w:b/>
          <w:bCs/>
          <w:sz w:val="27"/>
          <w:szCs w:val="27"/>
        </w:rPr>
        <w:t>Test Cases and Evidence</w:t>
      </w:r>
    </w:p>
    <w:p w:rsidR="003A222A" w:rsidRPr="003A222A" w:rsidRDefault="003A222A" w:rsidP="003A222A">
      <w:pPr>
        <w:spacing w:before="100" w:beforeAutospacing="1" w:after="100" w:afterAutospacing="1" w:line="48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Test Case 1: Create and Save </w:t>
      </w:r>
      <w:proofErr w:type="spellStart"/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Dockerfile</w:t>
      </w:r>
      <w:proofErr w:type="spellEnd"/>
    </w:p>
    <w:p w:rsidR="003A222A" w:rsidRPr="003A222A" w:rsidRDefault="003A222A" w:rsidP="003A222A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Input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: Write sample content in the </w:t>
      </w:r>
      <w:proofErr w:type="spellStart"/>
      <w:r w:rsidRPr="003A222A">
        <w:rPr>
          <w:rFonts w:asciiTheme="majorBidi" w:eastAsia="Times New Roman" w:hAnsiTheme="majorBidi" w:cstheme="majorBidi"/>
          <w:sz w:val="24"/>
          <w:szCs w:val="24"/>
        </w:rPr>
        <w:t>Dockerfile</w:t>
      </w:r>
      <w:proofErr w:type="spellEnd"/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 editor and save.</w:t>
      </w:r>
    </w:p>
    <w:p w:rsidR="003A222A" w:rsidRPr="003A222A" w:rsidRDefault="003A222A" w:rsidP="003A222A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Expected Output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>: File is saved at the specified location with correct content.</w:t>
      </w:r>
    </w:p>
    <w:p w:rsidR="003A222A" w:rsidRPr="003A222A" w:rsidRDefault="003A222A" w:rsidP="003A222A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Result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>: Passed (validated by checking file content).</w:t>
      </w:r>
    </w:p>
    <w:p w:rsidR="003A222A" w:rsidRPr="003A222A" w:rsidRDefault="003A222A" w:rsidP="003A222A">
      <w:pPr>
        <w:spacing w:before="100" w:beforeAutospacing="1" w:after="100" w:afterAutospacing="1" w:line="48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Test Case 2: Build Docker Image</w:t>
      </w:r>
    </w:p>
    <w:p w:rsidR="003A222A" w:rsidRPr="003A222A" w:rsidRDefault="003A222A" w:rsidP="003A222A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Input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: Select a </w:t>
      </w:r>
      <w:proofErr w:type="spellStart"/>
      <w:r w:rsidRPr="003A222A">
        <w:rPr>
          <w:rFonts w:asciiTheme="majorBidi" w:eastAsia="Times New Roman" w:hAnsiTheme="majorBidi" w:cstheme="majorBidi"/>
          <w:sz w:val="24"/>
          <w:szCs w:val="24"/>
        </w:rPr>
        <w:t>Dockerfile</w:t>
      </w:r>
      <w:proofErr w:type="spellEnd"/>
      <w:r w:rsidRPr="003A222A">
        <w:rPr>
          <w:rFonts w:asciiTheme="majorBidi" w:eastAsia="Times New Roman" w:hAnsiTheme="majorBidi" w:cstheme="majorBidi"/>
          <w:sz w:val="24"/>
          <w:szCs w:val="24"/>
        </w:rPr>
        <w:t xml:space="preserve"> and specify an image name.</w:t>
      </w:r>
    </w:p>
    <w:p w:rsidR="003A222A" w:rsidRPr="003A222A" w:rsidRDefault="003A222A" w:rsidP="003A222A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Expected Output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>: Image is built successfully with logs confirming the operation.</w:t>
      </w:r>
    </w:p>
    <w:p w:rsidR="003A222A" w:rsidRPr="003A222A" w:rsidRDefault="003A222A" w:rsidP="003A222A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Result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>: Passed.</w:t>
      </w:r>
    </w:p>
    <w:p w:rsidR="003A222A" w:rsidRPr="003A222A" w:rsidRDefault="003A222A" w:rsidP="003A222A">
      <w:pPr>
        <w:spacing w:before="100" w:beforeAutospacing="1" w:after="100" w:afterAutospacing="1" w:line="48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Test Case 3: List Running Containers</w:t>
      </w:r>
    </w:p>
    <w:p w:rsidR="003A222A" w:rsidRPr="003A222A" w:rsidRDefault="003A222A" w:rsidP="003A222A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Input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>: Click the "List Running Containers" button.</w:t>
      </w:r>
    </w:p>
    <w:p w:rsidR="003A222A" w:rsidRPr="003A222A" w:rsidRDefault="003A222A" w:rsidP="003A222A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Expected Output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>: Display of active containers with IDs and names.</w:t>
      </w:r>
    </w:p>
    <w:p w:rsidR="003A222A" w:rsidRPr="003A222A" w:rsidRDefault="003A222A" w:rsidP="003A222A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Result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>: Passed.</w:t>
      </w:r>
    </w:p>
    <w:p w:rsidR="003A222A" w:rsidRPr="003A222A" w:rsidRDefault="003A222A" w:rsidP="003A222A">
      <w:pPr>
        <w:spacing w:before="100" w:beforeAutospacing="1" w:after="100" w:afterAutospacing="1" w:line="48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Test Case 4: Create and Boot QEMU Image</w:t>
      </w:r>
    </w:p>
    <w:p w:rsidR="003A222A" w:rsidRPr="003A222A" w:rsidRDefault="003A222A" w:rsidP="00ED495D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Input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>: Specify RAM, cores, and ISO file for a virtual machine.</w:t>
      </w:r>
    </w:p>
    <w:p w:rsidR="003A222A" w:rsidRPr="003A222A" w:rsidRDefault="003A222A" w:rsidP="003A222A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Expected Output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>: Virtual machine boots successfully.</w:t>
      </w:r>
    </w:p>
    <w:p w:rsidR="006235DB" w:rsidRPr="003A222A" w:rsidRDefault="003A222A" w:rsidP="00842E23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ED495D">
        <w:rPr>
          <w:rFonts w:asciiTheme="majorBidi" w:eastAsia="Times New Roman" w:hAnsiTheme="majorBidi" w:cstheme="majorBidi"/>
          <w:b/>
          <w:bCs/>
          <w:sz w:val="24"/>
          <w:szCs w:val="24"/>
        </w:rPr>
        <w:t>Result</w:t>
      </w:r>
      <w:r w:rsidRPr="003A222A">
        <w:rPr>
          <w:rFonts w:asciiTheme="majorBidi" w:eastAsia="Times New Roman" w:hAnsiTheme="majorBidi" w:cstheme="majorBidi"/>
          <w:sz w:val="24"/>
          <w:szCs w:val="24"/>
        </w:rPr>
        <w:t>: Passed (observed VM booting up with specified parameters).</w:t>
      </w:r>
    </w:p>
    <w:p w:rsidR="003A222A" w:rsidRPr="003A222A" w:rsidRDefault="003A222A" w:rsidP="003A222A">
      <w:pPr>
        <w:spacing w:before="100" w:beforeAutospacing="1" w:after="100" w:afterAutospacing="1" w:line="48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A222A">
        <w:rPr>
          <w:rFonts w:asciiTheme="majorBidi" w:eastAsia="Times New Roman" w:hAnsiTheme="majorBidi" w:cstheme="majorBidi"/>
          <w:b/>
          <w:bCs/>
          <w:sz w:val="24"/>
          <w:szCs w:val="24"/>
        </w:rPr>
        <w:t>Screenshots/Evidence:</w:t>
      </w:r>
    </w:p>
    <w:p w:rsidR="0024070A" w:rsidRPr="00807424" w:rsidRDefault="00807424" w:rsidP="00807424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807424"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07A9857" wp14:editId="1A331142">
            <wp:simplePos x="0" y="0"/>
            <wp:positionH relativeFrom="margin">
              <wp:align>right</wp:align>
            </wp:positionH>
            <wp:positionV relativeFrom="paragraph">
              <wp:posOffset>528320</wp:posOffset>
            </wp:positionV>
            <wp:extent cx="5485765" cy="4869180"/>
            <wp:effectExtent l="0" t="0" r="635" b="7620"/>
            <wp:wrapTopAndBottom/>
            <wp:docPr id="10" name="Picture 10" descr="C:\Users\DEEL\Downloads\WhatsApp Image 2025-01-01 at 7.05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DEEL\Downloads\WhatsApp Image 2025-01-01 at 7.05.47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070A">
        <w:rPr>
          <w:rFonts w:asciiTheme="majorBidi" w:eastAsia="Times New Roman" w:hAnsiTheme="majorBidi" w:cstheme="majorBidi"/>
          <w:sz w:val="24"/>
          <w:szCs w:val="24"/>
        </w:rPr>
        <w:t xml:space="preserve"> Building an image from the </w:t>
      </w:r>
      <w:proofErr w:type="spellStart"/>
      <w:r w:rsidR="0024070A">
        <w:rPr>
          <w:rFonts w:asciiTheme="majorBidi" w:eastAsia="Times New Roman" w:hAnsiTheme="majorBidi" w:cstheme="majorBidi"/>
          <w:sz w:val="24"/>
          <w:szCs w:val="24"/>
        </w:rPr>
        <w:t>dockerfile</w:t>
      </w:r>
      <w:proofErr w:type="spellEnd"/>
      <w:r w:rsidR="0024070A">
        <w:rPr>
          <w:rFonts w:asciiTheme="majorBidi" w:eastAsia="Times New Roman" w:hAnsiTheme="majorBidi" w:cstheme="majorBidi"/>
          <w:sz w:val="24"/>
          <w:szCs w:val="24"/>
        </w:rPr>
        <w:t xml:space="preserve"> we built.</w:t>
      </w:r>
    </w:p>
    <w:p w:rsidR="0024070A" w:rsidRPr="003A222A" w:rsidRDefault="0024070A" w:rsidP="00807424">
      <w:p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3A222A" w:rsidRDefault="00807424" w:rsidP="00807424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807424">
        <w:rPr>
          <w:rFonts w:asciiTheme="majorBidi" w:eastAsia="Times New Roman" w:hAnsiTheme="majorBidi" w:cstheme="majorBidi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E0A1F3F" wp14:editId="455D8C3A">
            <wp:simplePos x="0" y="0"/>
            <wp:positionH relativeFrom="column">
              <wp:posOffset>122039</wp:posOffset>
            </wp:positionH>
            <wp:positionV relativeFrom="paragraph">
              <wp:posOffset>254399</wp:posOffset>
            </wp:positionV>
            <wp:extent cx="5410955" cy="4629796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="Times New Roman" w:hAnsiTheme="majorBidi" w:cstheme="majorBidi"/>
          <w:sz w:val="24"/>
          <w:szCs w:val="24"/>
        </w:rPr>
        <w:t>R</w:t>
      </w:r>
      <w:r w:rsidR="00ED495D">
        <w:rPr>
          <w:rFonts w:asciiTheme="majorBidi" w:eastAsia="Times New Roman" w:hAnsiTheme="majorBidi" w:cstheme="majorBidi"/>
          <w:sz w:val="24"/>
          <w:szCs w:val="24"/>
        </w:rPr>
        <w:t xml:space="preserve">unning containers </w:t>
      </w:r>
      <w:r w:rsidR="003A222A" w:rsidRPr="003A222A">
        <w:rPr>
          <w:rFonts w:asciiTheme="majorBidi" w:eastAsia="Times New Roman" w:hAnsiTheme="majorBidi" w:cstheme="majorBidi"/>
          <w:sz w:val="24"/>
          <w:szCs w:val="24"/>
        </w:rPr>
        <w:t>listed in the GUI.</w:t>
      </w:r>
    </w:p>
    <w:p w:rsidR="00807424" w:rsidRDefault="00807424" w:rsidP="00807424">
      <w:pPr>
        <w:spacing w:before="100" w:beforeAutospacing="1" w:after="100" w:afterAutospacing="1" w:line="48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807424" w:rsidRDefault="00807424" w:rsidP="00807424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Search local image.</w:t>
      </w:r>
    </w:p>
    <w:p w:rsidR="00807424" w:rsidRDefault="00807424" w:rsidP="00807424">
      <w:pPr>
        <w:pStyle w:val="ListParagraph"/>
        <w:rPr>
          <w:rFonts w:asciiTheme="majorBidi" w:eastAsia="Times New Roman" w:hAnsiTheme="majorBidi" w:cstheme="majorBidi"/>
          <w:sz w:val="24"/>
          <w:szCs w:val="24"/>
        </w:rPr>
      </w:pPr>
      <w:r w:rsidRPr="00807424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0DFB1290" wp14:editId="7403CA25">
            <wp:extent cx="5718411" cy="509237"/>
            <wp:effectExtent l="0" t="0" r="0" b="5715"/>
            <wp:docPr id="8" name="Picture 8" descr="C:\Users\DEEL\Downloads\WhatsApp Image 2025-01-01 at 7.07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EEL\Downloads\WhatsApp Image 2025-01-01 at 7.07.29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411" cy="50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424" w:rsidRDefault="00273D37" w:rsidP="00807424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807424"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7514190" wp14:editId="534CEA7B">
            <wp:simplePos x="0" y="0"/>
            <wp:positionH relativeFrom="margin">
              <wp:posOffset>116958</wp:posOffset>
            </wp:positionH>
            <wp:positionV relativeFrom="paragraph">
              <wp:posOffset>331884</wp:posOffset>
            </wp:positionV>
            <wp:extent cx="4539615" cy="1041400"/>
            <wp:effectExtent l="0" t="0" r="0" b="6350"/>
            <wp:wrapTopAndBottom/>
            <wp:docPr id="9" name="Picture 9" descr="C:\Users\DEEL\Downloads\WhatsApp Image 2025-01-01 at 7.07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EEL\Downloads\WhatsApp Image 2025-01-01 at 7.07.55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424">
        <w:rPr>
          <w:rFonts w:asciiTheme="majorBidi" w:eastAsia="Times New Roman" w:hAnsiTheme="majorBidi" w:cstheme="majorBidi"/>
          <w:sz w:val="24"/>
          <w:szCs w:val="24"/>
        </w:rPr>
        <w:t>Running image listed in the GUI.</w:t>
      </w:r>
    </w:p>
    <w:p w:rsidR="00273D37" w:rsidRDefault="00273D37" w:rsidP="00273D37">
      <w:p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273D37" w:rsidRDefault="00273D37" w:rsidP="00273D37">
      <w:pPr>
        <w:pStyle w:val="ListParagraph"/>
        <w:numPr>
          <w:ilvl w:val="0"/>
          <w:numId w:val="11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3D37">
        <w:rPr>
          <w:rFonts w:asciiTheme="majorBidi" w:eastAsia="Times New Roman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1CC2968" wp14:editId="405D616F">
            <wp:simplePos x="0" y="0"/>
            <wp:positionH relativeFrom="column">
              <wp:posOffset>366587</wp:posOffset>
            </wp:positionH>
            <wp:positionV relativeFrom="paragraph">
              <wp:posOffset>369275</wp:posOffset>
            </wp:positionV>
            <wp:extent cx="2551430" cy="1382395"/>
            <wp:effectExtent l="0" t="0" r="1270" b="8255"/>
            <wp:wrapTopAndBottom/>
            <wp:docPr id="11" name="Picture 11" descr="C:\Users\DEEL\Downloads\WhatsApp Image 2025-01-02 at 9.57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EEL\Downloads\WhatsApp Image 2025-01-02 at 9.57.14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eastAsia="Times New Roman" w:hAnsiTheme="majorBidi" w:cstheme="majorBidi"/>
          <w:sz w:val="24"/>
          <w:szCs w:val="24"/>
        </w:rPr>
        <w:t xml:space="preserve">Adding file in custom mode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dockerfile</w:t>
      </w:r>
      <w:proofErr w:type="spellEnd"/>
    </w:p>
    <w:p w:rsidR="00273D37" w:rsidRPr="00273D37" w:rsidRDefault="00273D37" w:rsidP="00273D37">
      <w:pPr>
        <w:pStyle w:val="ListParagraph"/>
        <w:rPr>
          <w:rFonts w:asciiTheme="majorBidi" w:eastAsia="Times New Roman" w:hAnsiTheme="majorBidi" w:cstheme="majorBidi"/>
          <w:sz w:val="24"/>
          <w:szCs w:val="24"/>
        </w:rPr>
      </w:pPr>
    </w:p>
    <w:p w:rsidR="00273D37" w:rsidRDefault="00273D37" w:rsidP="00273D37">
      <w:pPr>
        <w:pStyle w:val="ListParagraph"/>
        <w:numPr>
          <w:ilvl w:val="0"/>
          <w:numId w:val="11"/>
        </w:num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On existing the program</w:t>
      </w:r>
    </w:p>
    <w:p w:rsidR="00273D37" w:rsidRPr="00273D37" w:rsidRDefault="00273D37" w:rsidP="00273D37">
      <w:pPr>
        <w:pStyle w:val="ListParagraph"/>
        <w:rPr>
          <w:rFonts w:asciiTheme="majorBidi" w:eastAsia="Times New Roman" w:hAnsiTheme="majorBidi" w:cstheme="majorBidi"/>
          <w:sz w:val="24"/>
          <w:szCs w:val="24"/>
        </w:rPr>
      </w:pPr>
      <w:r w:rsidRPr="00273D37"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5EA3E0D" wp14:editId="265B37D9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3391535" cy="1586230"/>
            <wp:effectExtent l="0" t="0" r="0" b="0"/>
            <wp:wrapTopAndBottom/>
            <wp:docPr id="12" name="Picture 12" descr="C:\Users\DEEL\Downloads\WhatsApp Image 2025-01-02 at 9.57.1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DEEL\Downloads\WhatsApp Image 2025-01-02 at 9.57.14 PM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D37" w:rsidRPr="00273D37" w:rsidRDefault="00273D37" w:rsidP="00273D37">
      <w:pPr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3A222A" w:rsidRPr="003A222A" w:rsidRDefault="003A222A" w:rsidP="003A222A">
      <w:pPr>
        <w:spacing w:before="100" w:beforeAutospacing="1" w:after="100" w:afterAutospacing="1" w:line="48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3A222A">
        <w:rPr>
          <w:rFonts w:asciiTheme="majorBidi" w:eastAsia="Times New Roman" w:hAnsiTheme="majorBidi" w:cstheme="majorBidi"/>
          <w:b/>
          <w:bCs/>
          <w:sz w:val="27"/>
          <w:szCs w:val="27"/>
        </w:rPr>
        <w:t>System Performance Evaluation</w:t>
      </w:r>
    </w:p>
    <w:p w:rsidR="0024070A" w:rsidRPr="0024070A" w:rsidRDefault="0024070A" w:rsidP="0024070A">
      <w:pPr>
        <w:pStyle w:val="Heading4"/>
        <w:spacing w:line="480" w:lineRule="auto"/>
        <w:rPr>
          <w:rFonts w:asciiTheme="majorBidi" w:hAnsiTheme="majorBidi" w:cstheme="majorBidi"/>
        </w:rPr>
      </w:pPr>
      <w:r w:rsidRPr="0024070A">
        <w:rPr>
          <w:rFonts w:asciiTheme="majorBidi" w:hAnsiTheme="majorBidi" w:cstheme="majorBidi"/>
        </w:rPr>
        <w:t>Performance Metrics</w:t>
      </w:r>
    </w:p>
    <w:p w:rsidR="0024070A" w:rsidRPr="0024070A" w:rsidRDefault="0024070A" w:rsidP="0024070A">
      <w:pPr>
        <w:pStyle w:val="NormalWeb"/>
        <w:numPr>
          <w:ilvl w:val="0"/>
          <w:numId w:val="17"/>
        </w:numPr>
        <w:spacing w:line="480" w:lineRule="auto"/>
        <w:rPr>
          <w:rFonts w:asciiTheme="majorBidi" w:hAnsiTheme="majorBidi" w:cstheme="majorBidi"/>
        </w:rPr>
      </w:pPr>
      <w:r w:rsidRPr="0024070A">
        <w:rPr>
          <w:rStyle w:val="Strong"/>
          <w:rFonts w:asciiTheme="majorBidi" w:hAnsiTheme="majorBidi" w:cstheme="majorBidi"/>
        </w:rPr>
        <w:t>Execution Time</w:t>
      </w:r>
      <w:r w:rsidRPr="0024070A">
        <w:rPr>
          <w:rFonts w:asciiTheme="majorBidi" w:hAnsiTheme="majorBidi" w:cstheme="majorBidi"/>
        </w:rPr>
        <w:t>:</w:t>
      </w:r>
    </w:p>
    <w:p w:rsidR="0010701D" w:rsidRPr="0010701D" w:rsidRDefault="0010701D" w:rsidP="0010701D">
      <w:pPr>
        <w:pStyle w:val="NormalWeb"/>
        <w:numPr>
          <w:ilvl w:val="0"/>
          <w:numId w:val="20"/>
        </w:numPr>
        <w:spacing w:line="480" w:lineRule="auto"/>
        <w:rPr>
          <w:rFonts w:asciiTheme="majorBidi" w:hAnsiTheme="majorBidi" w:cstheme="majorBidi"/>
        </w:rPr>
      </w:pPr>
      <w:r w:rsidRPr="0010701D">
        <w:rPr>
          <w:rFonts w:asciiTheme="majorBidi" w:hAnsiTheme="majorBidi" w:cstheme="majorBidi"/>
        </w:rPr>
        <w:t xml:space="preserve">Docker Image Building: The system averages a completion time of approximately 5 seconds for basic </w:t>
      </w:r>
      <w:proofErr w:type="spellStart"/>
      <w:r w:rsidRPr="0010701D">
        <w:rPr>
          <w:rFonts w:asciiTheme="majorBidi" w:hAnsiTheme="majorBidi" w:cstheme="majorBidi"/>
        </w:rPr>
        <w:t>Dockerfiles</w:t>
      </w:r>
      <w:proofErr w:type="spellEnd"/>
      <w:r w:rsidRPr="0010701D">
        <w:rPr>
          <w:rFonts w:asciiTheme="majorBidi" w:hAnsiTheme="majorBidi" w:cstheme="majorBidi"/>
        </w:rPr>
        <w:t>. For more complex configurations, the time may increase slightly depending on the build steps.</w:t>
      </w:r>
    </w:p>
    <w:p w:rsidR="0010701D" w:rsidRPr="0010701D" w:rsidRDefault="0010701D" w:rsidP="0010701D">
      <w:pPr>
        <w:pStyle w:val="NormalWeb"/>
        <w:numPr>
          <w:ilvl w:val="0"/>
          <w:numId w:val="20"/>
        </w:numPr>
        <w:spacing w:line="480" w:lineRule="auto"/>
        <w:rPr>
          <w:rFonts w:asciiTheme="majorBidi" w:hAnsiTheme="majorBidi" w:cstheme="majorBidi"/>
        </w:rPr>
      </w:pPr>
      <w:r w:rsidRPr="0010701D">
        <w:rPr>
          <w:rFonts w:asciiTheme="majorBidi" w:hAnsiTheme="majorBidi" w:cstheme="majorBidi"/>
        </w:rPr>
        <w:t>QEMU Boot: Default configurations achieve boot times within 10 seconds, showcasing efficient initialization of virtual environments.</w:t>
      </w:r>
    </w:p>
    <w:p w:rsidR="0010701D" w:rsidRPr="0010701D" w:rsidRDefault="0010701D" w:rsidP="0010701D">
      <w:pPr>
        <w:pStyle w:val="NormalWeb"/>
        <w:numPr>
          <w:ilvl w:val="0"/>
          <w:numId w:val="20"/>
        </w:numPr>
        <w:spacing w:line="480" w:lineRule="auto"/>
        <w:rPr>
          <w:rFonts w:asciiTheme="majorBidi" w:hAnsiTheme="majorBidi" w:cstheme="majorBidi"/>
        </w:rPr>
      </w:pPr>
      <w:r w:rsidRPr="0010701D">
        <w:rPr>
          <w:rFonts w:asciiTheme="majorBidi" w:hAnsiTheme="majorBidi" w:cstheme="majorBidi"/>
        </w:rPr>
        <w:lastRenderedPageBreak/>
        <w:t>Docker Image Pulling: Typically requires 10-15 seconds to pull standard images. Larger or less commonly used images may take longer depending on network speed and image size.</w:t>
      </w:r>
    </w:p>
    <w:p w:rsidR="0010701D" w:rsidRDefault="0010701D" w:rsidP="0010701D">
      <w:pPr>
        <w:pStyle w:val="NormalWeb"/>
        <w:numPr>
          <w:ilvl w:val="0"/>
          <w:numId w:val="20"/>
        </w:numPr>
        <w:spacing w:line="480" w:lineRule="auto"/>
        <w:rPr>
          <w:rFonts w:asciiTheme="majorBidi" w:hAnsiTheme="majorBidi" w:cstheme="majorBidi"/>
        </w:rPr>
      </w:pPr>
      <w:r w:rsidRPr="0010701D">
        <w:rPr>
          <w:rFonts w:asciiTheme="majorBidi" w:hAnsiTheme="majorBidi" w:cstheme="majorBidi"/>
        </w:rPr>
        <w:t>Container Operations: Listing running containers and stopping containers occur almost instantaneously, with sub-second response times under normal workloads.</w:t>
      </w:r>
    </w:p>
    <w:p w:rsidR="0024070A" w:rsidRPr="0024070A" w:rsidRDefault="0024070A" w:rsidP="0010701D">
      <w:pPr>
        <w:pStyle w:val="NormalWeb"/>
        <w:spacing w:line="480" w:lineRule="auto"/>
        <w:rPr>
          <w:rFonts w:asciiTheme="majorBidi" w:hAnsiTheme="majorBidi" w:cstheme="majorBidi"/>
        </w:rPr>
      </w:pPr>
      <w:r w:rsidRPr="0024070A">
        <w:rPr>
          <w:rStyle w:val="Strong"/>
          <w:rFonts w:asciiTheme="majorBidi" w:hAnsiTheme="majorBidi" w:cstheme="majorBidi"/>
        </w:rPr>
        <w:t>Error Handling</w:t>
      </w:r>
      <w:r w:rsidRPr="0024070A">
        <w:rPr>
          <w:rFonts w:asciiTheme="majorBidi" w:hAnsiTheme="majorBidi" w:cstheme="majorBidi"/>
        </w:rPr>
        <w:t>:</w:t>
      </w:r>
    </w:p>
    <w:p w:rsidR="0010701D" w:rsidRPr="0010701D" w:rsidRDefault="0010701D" w:rsidP="0010701D">
      <w:pPr>
        <w:pStyle w:val="NormalWeb"/>
        <w:numPr>
          <w:ilvl w:val="1"/>
          <w:numId w:val="21"/>
        </w:numPr>
        <w:spacing w:line="480" w:lineRule="auto"/>
        <w:rPr>
          <w:rFonts w:asciiTheme="majorBidi" w:hAnsiTheme="majorBidi" w:cstheme="majorBidi"/>
        </w:rPr>
      </w:pPr>
      <w:r w:rsidRPr="0010701D">
        <w:rPr>
          <w:rFonts w:asciiTheme="majorBidi" w:hAnsiTheme="majorBidi" w:cstheme="majorBidi"/>
        </w:rPr>
        <w:t>Proactively identifies user input errors (e.g., missing files or incorrect paths) and provides detailed, actionable feedback via logs.</w:t>
      </w:r>
    </w:p>
    <w:p w:rsidR="0024070A" w:rsidRPr="0024070A" w:rsidRDefault="0024070A" w:rsidP="0024070A">
      <w:pPr>
        <w:pStyle w:val="Heading4"/>
        <w:spacing w:line="480" w:lineRule="auto"/>
        <w:rPr>
          <w:rFonts w:asciiTheme="majorBidi" w:hAnsiTheme="majorBidi" w:cstheme="majorBidi"/>
        </w:rPr>
      </w:pPr>
      <w:r w:rsidRPr="0024070A">
        <w:rPr>
          <w:rFonts w:asciiTheme="majorBidi" w:hAnsiTheme="majorBidi" w:cstheme="majorBidi"/>
        </w:rPr>
        <w:t>Limitations</w:t>
      </w:r>
    </w:p>
    <w:p w:rsidR="0024070A" w:rsidRPr="0024070A" w:rsidRDefault="0024070A" w:rsidP="0024070A">
      <w:pPr>
        <w:pStyle w:val="NormalWeb"/>
        <w:numPr>
          <w:ilvl w:val="0"/>
          <w:numId w:val="18"/>
        </w:numPr>
        <w:spacing w:line="480" w:lineRule="auto"/>
        <w:rPr>
          <w:rFonts w:asciiTheme="majorBidi" w:hAnsiTheme="majorBidi" w:cstheme="majorBidi"/>
        </w:rPr>
      </w:pPr>
      <w:r w:rsidRPr="0024070A">
        <w:rPr>
          <w:rFonts w:asciiTheme="majorBidi" w:hAnsiTheme="majorBidi" w:cstheme="majorBidi"/>
        </w:rPr>
        <w:t>Limited support for advanced QEMU configurations.</w:t>
      </w:r>
    </w:p>
    <w:p w:rsidR="0024070A" w:rsidRPr="0024070A" w:rsidRDefault="0024070A" w:rsidP="0024070A">
      <w:pPr>
        <w:pStyle w:val="NormalWeb"/>
        <w:numPr>
          <w:ilvl w:val="0"/>
          <w:numId w:val="18"/>
        </w:numPr>
        <w:spacing w:line="480" w:lineRule="auto"/>
        <w:rPr>
          <w:rFonts w:asciiTheme="majorBidi" w:hAnsiTheme="majorBidi" w:cstheme="majorBidi"/>
        </w:rPr>
      </w:pPr>
      <w:r w:rsidRPr="0024070A">
        <w:rPr>
          <w:rFonts w:asciiTheme="majorBidi" w:hAnsiTheme="majorBidi" w:cstheme="majorBidi"/>
        </w:rPr>
        <w:t>Dependency on Docker and QEMU installations.</w:t>
      </w:r>
    </w:p>
    <w:p w:rsidR="0024070A" w:rsidRPr="0024070A" w:rsidRDefault="0024070A" w:rsidP="0024070A">
      <w:pPr>
        <w:pStyle w:val="NormalWeb"/>
        <w:numPr>
          <w:ilvl w:val="0"/>
          <w:numId w:val="18"/>
        </w:numPr>
        <w:spacing w:line="480" w:lineRule="auto"/>
        <w:rPr>
          <w:rFonts w:asciiTheme="majorBidi" w:hAnsiTheme="majorBidi" w:cstheme="majorBidi"/>
        </w:rPr>
      </w:pPr>
      <w:r w:rsidRPr="0024070A">
        <w:rPr>
          <w:rFonts w:asciiTheme="majorBidi" w:hAnsiTheme="majorBidi" w:cstheme="majorBidi"/>
        </w:rPr>
        <w:t>GUI responsiveness occasionally slowed during intensive operations (e.g., building large images).</w:t>
      </w:r>
    </w:p>
    <w:p w:rsidR="0024070A" w:rsidRPr="0024070A" w:rsidRDefault="0024070A" w:rsidP="0024070A">
      <w:pPr>
        <w:pStyle w:val="Heading4"/>
        <w:spacing w:line="480" w:lineRule="auto"/>
        <w:rPr>
          <w:rFonts w:asciiTheme="majorBidi" w:hAnsiTheme="majorBidi" w:cstheme="majorBidi"/>
        </w:rPr>
      </w:pPr>
      <w:r w:rsidRPr="0024070A">
        <w:rPr>
          <w:rFonts w:asciiTheme="majorBidi" w:hAnsiTheme="majorBidi" w:cstheme="majorBidi"/>
        </w:rPr>
        <w:t>Strengths</w:t>
      </w:r>
    </w:p>
    <w:p w:rsidR="0024070A" w:rsidRPr="0024070A" w:rsidRDefault="0024070A" w:rsidP="0024070A">
      <w:pPr>
        <w:pStyle w:val="NormalWeb"/>
        <w:numPr>
          <w:ilvl w:val="0"/>
          <w:numId w:val="19"/>
        </w:numPr>
        <w:spacing w:line="480" w:lineRule="auto"/>
        <w:rPr>
          <w:rFonts w:asciiTheme="majorBidi" w:hAnsiTheme="majorBidi" w:cstheme="majorBidi"/>
        </w:rPr>
      </w:pPr>
      <w:r w:rsidRPr="0024070A">
        <w:rPr>
          <w:rFonts w:asciiTheme="majorBidi" w:hAnsiTheme="majorBidi" w:cstheme="majorBidi"/>
        </w:rPr>
        <w:t>User-frie</w:t>
      </w:r>
      <w:r>
        <w:rPr>
          <w:rFonts w:asciiTheme="majorBidi" w:hAnsiTheme="majorBidi" w:cstheme="majorBidi"/>
        </w:rPr>
        <w:t>ndly interface for using the system</w:t>
      </w:r>
      <w:r w:rsidRPr="0024070A">
        <w:rPr>
          <w:rFonts w:asciiTheme="majorBidi" w:hAnsiTheme="majorBidi" w:cstheme="majorBidi"/>
        </w:rPr>
        <w:t>.</w:t>
      </w:r>
    </w:p>
    <w:p w:rsidR="0024070A" w:rsidRPr="0024070A" w:rsidRDefault="0024070A" w:rsidP="0024070A">
      <w:pPr>
        <w:pStyle w:val="NormalWeb"/>
        <w:numPr>
          <w:ilvl w:val="0"/>
          <w:numId w:val="19"/>
        </w:numPr>
        <w:spacing w:line="480" w:lineRule="auto"/>
        <w:rPr>
          <w:rFonts w:asciiTheme="majorBidi" w:hAnsiTheme="majorBidi" w:cstheme="majorBidi"/>
        </w:rPr>
      </w:pPr>
      <w:r w:rsidRPr="0024070A">
        <w:rPr>
          <w:rFonts w:asciiTheme="majorBidi" w:hAnsiTheme="majorBidi" w:cstheme="majorBidi"/>
        </w:rPr>
        <w:t>Robust error handling and informative logs.</w:t>
      </w:r>
    </w:p>
    <w:p w:rsidR="0024070A" w:rsidRDefault="0024070A" w:rsidP="0024070A">
      <w:pPr>
        <w:pStyle w:val="NormalWeb"/>
        <w:numPr>
          <w:ilvl w:val="0"/>
          <w:numId w:val="19"/>
        </w:numPr>
        <w:spacing w:line="480" w:lineRule="auto"/>
        <w:rPr>
          <w:rFonts w:asciiTheme="majorBidi" w:hAnsiTheme="majorBidi" w:cstheme="majorBidi"/>
        </w:rPr>
      </w:pPr>
      <w:r w:rsidRPr="0024070A">
        <w:rPr>
          <w:rFonts w:asciiTheme="majorBidi" w:hAnsiTheme="majorBidi" w:cstheme="majorBidi"/>
        </w:rPr>
        <w:t>Simplified integration of Docker and QEMU functionalities.</w:t>
      </w:r>
    </w:p>
    <w:p w:rsidR="0010701D" w:rsidRPr="0010701D" w:rsidRDefault="0010701D" w:rsidP="0024070A">
      <w:pPr>
        <w:pStyle w:val="NormalWeb"/>
        <w:numPr>
          <w:ilvl w:val="0"/>
          <w:numId w:val="19"/>
        </w:numPr>
        <w:spacing w:line="480" w:lineRule="auto"/>
        <w:rPr>
          <w:rFonts w:asciiTheme="majorBidi" w:hAnsiTheme="majorBidi" w:cstheme="majorBidi"/>
        </w:rPr>
      </w:pPr>
      <w:r>
        <w:t>Lightweight and responsive for standard tasks, maintaining stability even during extended sessions.</w:t>
      </w:r>
    </w:p>
    <w:p w:rsidR="0010701D" w:rsidRPr="0024070A" w:rsidRDefault="0010701D" w:rsidP="0024070A">
      <w:pPr>
        <w:pStyle w:val="NormalWeb"/>
        <w:numPr>
          <w:ilvl w:val="0"/>
          <w:numId w:val="19"/>
        </w:numPr>
        <w:spacing w:line="480" w:lineRule="auto"/>
        <w:rPr>
          <w:rFonts w:asciiTheme="majorBidi" w:hAnsiTheme="majorBidi" w:cstheme="majorBidi"/>
        </w:rPr>
      </w:pPr>
      <w:r>
        <w:lastRenderedPageBreak/>
        <w:t>Seamless combination of Docker and QEMU functionalities, enabling users to manage containerized and virtualized environments from a single platform</w:t>
      </w:r>
      <w:r>
        <w:t>.</w:t>
      </w:r>
      <w:bookmarkStart w:id="0" w:name="_GoBack"/>
      <w:bookmarkEnd w:id="0"/>
    </w:p>
    <w:p w:rsidR="00EA0677" w:rsidRPr="003A222A" w:rsidRDefault="00EA0677" w:rsidP="003A222A">
      <w:pPr>
        <w:spacing w:line="480" w:lineRule="auto"/>
        <w:rPr>
          <w:rFonts w:asciiTheme="majorBidi" w:hAnsiTheme="majorBidi" w:cstheme="majorBidi"/>
        </w:rPr>
      </w:pPr>
    </w:p>
    <w:sectPr w:rsidR="00EA0677" w:rsidRPr="003A2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3699"/>
    <w:multiLevelType w:val="multilevel"/>
    <w:tmpl w:val="811453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F491DBE"/>
    <w:multiLevelType w:val="multilevel"/>
    <w:tmpl w:val="759A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843F6"/>
    <w:multiLevelType w:val="multilevel"/>
    <w:tmpl w:val="E576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07212"/>
    <w:multiLevelType w:val="multilevel"/>
    <w:tmpl w:val="C810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75CCA"/>
    <w:multiLevelType w:val="multilevel"/>
    <w:tmpl w:val="DEA0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223AE"/>
    <w:multiLevelType w:val="multilevel"/>
    <w:tmpl w:val="1BFE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242DB"/>
    <w:multiLevelType w:val="multilevel"/>
    <w:tmpl w:val="2F66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65EB6"/>
    <w:multiLevelType w:val="multilevel"/>
    <w:tmpl w:val="51B4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8157B"/>
    <w:multiLevelType w:val="multilevel"/>
    <w:tmpl w:val="AE16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D6D54"/>
    <w:multiLevelType w:val="multilevel"/>
    <w:tmpl w:val="EFE85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34A2A"/>
    <w:multiLevelType w:val="multilevel"/>
    <w:tmpl w:val="063A1F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B7A0A3D"/>
    <w:multiLevelType w:val="multilevel"/>
    <w:tmpl w:val="0FAE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F5184"/>
    <w:multiLevelType w:val="multilevel"/>
    <w:tmpl w:val="D1C4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561BE0"/>
    <w:multiLevelType w:val="multilevel"/>
    <w:tmpl w:val="3E50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F58BF"/>
    <w:multiLevelType w:val="multilevel"/>
    <w:tmpl w:val="E2D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6086B"/>
    <w:multiLevelType w:val="multilevel"/>
    <w:tmpl w:val="33269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0C2193"/>
    <w:multiLevelType w:val="multilevel"/>
    <w:tmpl w:val="77FE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43D03"/>
    <w:multiLevelType w:val="hybridMultilevel"/>
    <w:tmpl w:val="94503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7328C"/>
    <w:multiLevelType w:val="multilevel"/>
    <w:tmpl w:val="A0F6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466C8"/>
    <w:multiLevelType w:val="multilevel"/>
    <w:tmpl w:val="9E0E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773613"/>
    <w:multiLevelType w:val="multilevel"/>
    <w:tmpl w:val="602A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8"/>
  </w:num>
  <w:num w:numId="5">
    <w:abstractNumId w:val="11"/>
  </w:num>
  <w:num w:numId="6">
    <w:abstractNumId w:val="19"/>
  </w:num>
  <w:num w:numId="7">
    <w:abstractNumId w:val="18"/>
  </w:num>
  <w:num w:numId="8">
    <w:abstractNumId w:val="5"/>
  </w:num>
  <w:num w:numId="9">
    <w:abstractNumId w:val="6"/>
  </w:num>
  <w:num w:numId="10">
    <w:abstractNumId w:val="13"/>
  </w:num>
  <w:num w:numId="11">
    <w:abstractNumId w:val="2"/>
  </w:num>
  <w:num w:numId="12">
    <w:abstractNumId w:val="15"/>
  </w:num>
  <w:num w:numId="13">
    <w:abstractNumId w:val="4"/>
  </w:num>
  <w:num w:numId="14">
    <w:abstractNumId w:val="20"/>
  </w:num>
  <w:num w:numId="15">
    <w:abstractNumId w:val="9"/>
  </w:num>
  <w:num w:numId="16">
    <w:abstractNumId w:val="17"/>
  </w:num>
  <w:num w:numId="17">
    <w:abstractNumId w:val="12"/>
  </w:num>
  <w:num w:numId="18">
    <w:abstractNumId w:val="1"/>
  </w:num>
  <w:num w:numId="19">
    <w:abstractNumId w:val="7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2A"/>
    <w:rsid w:val="0010701D"/>
    <w:rsid w:val="0024070A"/>
    <w:rsid w:val="00273D37"/>
    <w:rsid w:val="003A222A"/>
    <w:rsid w:val="003B692B"/>
    <w:rsid w:val="004F74A3"/>
    <w:rsid w:val="006235DB"/>
    <w:rsid w:val="00807424"/>
    <w:rsid w:val="00860D66"/>
    <w:rsid w:val="00EA0677"/>
    <w:rsid w:val="00ED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D5A8"/>
  <w15:chartTrackingRefBased/>
  <w15:docId w15:val="{DDAB893C-7739-4E9B-B99E-99FD7D61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22A"/>
  </w:style>
  <w:style w:type="paragraph" w:styleId="Heading1">
    <w:name w:val="heading 1"/>
    <w:basedOn w:val="Normal"/>
    <w:next w:val="Normal"/>
    <w:link w:val="Heading1Char"/>
    <w:uiPriority w:val="9"/>
    <w:qFormat/>
    <w:rsid w:val="00623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A2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22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22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2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22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222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A2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2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22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35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235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235DB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9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2025-01-01T15:55:00Z</dcterms:created>
  <dcterms:modified xsi:type="dcterms:W3CDTF">2025-01-03T02:54:00Z</dcterms:modified>
</cp:coreProperties>
</file>