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E1DA8" w14:textId="50219F11" w:rsidR="00204ADA" w:rsidRPr="00241219" w:rsidRDefault="00000000">
      <w:pPr>
        <w:jc w:val="center"/>
        <w:rPr>
          <w:rFonts w:ascii="Liberation Sans" w:eastAsia="Liberation Sans" w:hAnsi="Liberation Sans" w:cs="Liberation Sans"/>
          <w:b/>
          <w:bCs/>
          <w:lang w:val="es-ES"/>
        </w:rPr>
      </w:pPr>
      <w:r w:rsidRPr="00241219">
        <w:rPr>
          <w:rFonts w:ascii="Liberation Sans" w:eastAsia="Liberation Sans" w:hAnsi="Liberation Sans" w:cs="Liberation Sans"/>
          <w:b/>
          <w:bCs/>
          <w:lang w:val="es-ES"/>
        </w:rPr>
        <w:t xml:space="preserve">Modelación del efecto térmico en superficie </w:t>
      </w:r>
    </w:p>
    <w:p w14:paraId="7444793D" w14:textId="76ABD32B" w:rsidR="00204ADA" w:rsidRPr="00241219" w:rsidRDefault="00000000">
      <w:pPr>
        <w:jc w:val="center"/>
        <w:rPr>
          <w:rFonts w:ascii="Liberation Sans" w:eastAsia="Liberation Sans" w:hAnsi="Liberation Sans" w:cs="Liberation Sans"/>
          <w:b/>
          <w:bCs/>
          <w:lang w:val="es-ES"/>
        </w:rPr>
      </w:pPr>
      <w:r w:rsidRPr="00241219">
        <w:rPr>
          <w:rFonts w:ascii="Liberation Sans" w:eastAsia="Liberation Sans" w:hAnsi="Liberation Sans" w:cs="Liberation Sans"/>
          <w:b/>
          <w:bCs/>
          <w:lang w:val="es-ES"/>
        </w:rPr>
        <w:t xml:space="preserve">del </w:t>
      </w:r>
      <w:proofErr w:type="spellStart"/>
      <w:r w:rsidRPr="00241219">
        <w:rPr>
          <w:rFonts w:ascii="Liberation Sans" w:eastAsia="Liberation Sans" w:hAnsi="Liberation Sans" w:cs="Liberation Sans"/>
          <w:b/>
          <w:bCs/>
          <w:lang w:val="es-ES"/>
        </w:rPr>
        <w:t>Datacenter</w:t>
      </w:r>
      <w:proofErr w:type="spellEnd"/>
      <w:r w:rsidRPr="00241219">
        <w:rPr>
          <w:rFonts w:ascii="Liberation Sans" w:eastAsia="Liberation Sans" w:hAnsi="Liberation Sans" w:cs="Liberation Sans"/>
          <w:b/>
          <w:bCs/>
          <w:lang w:val="es-ES"/>
        </w:rPr>
        <w:t xml:space="preserve"> </w:t>
      </w:r>
      <w:r w:rsidR="00241219">
        <w:rPr>
          <w:rFonts w:ascii="Liberation Sans" w:eastAsia="Liberation Sans" w:hAnsi="Liberation Sans" w:cs="Liberation Sans"/>
          <w:b/>
          <w:bCs/>
          <w:lang w:val="es-ES"/>
        </w:rPr>
        <w:t xml:space="preserve">de Antel </w:t>
      </w:r>
      <w:r w:rsidRPr="00241219">
        <w:rPr>
          <w:rFonts w:ascii="Liberation Sans" w:eastAsia="Liberation Sans" w:hAnsi="Liberation Sans" w:cs="Liberation Sans"/>
          <w:b/>
          <w:bCs/>
          <w:lang w:val="es-ES"/>
        </w:rPr>
        <w:t>Ing. Luis Massera, Pando</w:t>
      </w:r>
    </w:p>
    <w:p w14:paraId="01EC16BE" w14:textId="77777777" w:rsidR="00204ADA" w:rsidRPr="00241219" w:rsidRDefault="00204ADA">
      <w:pPr>
        <w:jc w:val="center"/>
        <w:rPr>
          <w:rFonts w:ascii="Liberation Sans" w:eastAsia="Liberation Sans" w:hAnsi="Liberation Sans" w:cs="Liberation Sans"/>
          <w:sz w:val="22"/>
          <w:szCs w:val="22"/>
          <w:lang w:val="es-ES"/>
        </w:rPr>
      </w:pPr>
    </w:p>
    <w:p w14:paraId="59313AFB" w14:textId="77777777" w:rsidR="00204ADA" w:rsidRPr="00241219" w:rsidRDefault="00000000">
      <w:pPr>
        <w:jc w:val="center"/>
        <w:rPr>
          <w:rFonts w:ascii="Liberation Sans" w:eastAsia="Liberation Sans" w:hAnsi="Liberation Sans" w:cs="Liberation Sans"/>
          <w:sz w:val="22"/>
          <w:szCs w:val="22"/>
          <w:lang w:val="es-ES"/>
        </w:rPr>
      </w:pPr>
      <w:r w:rsidRPr="00241219">
        <w:rPr>
          <w:rFonts w:ascii="Liberation Sans" w:eastAsia="Liberation Sans" w:hAnsi="Liberation Sans" w:cs="Liberation Sans"/>
          <w:sz w:val="22"/>
          <w:szCs w:val="22"/>
          <w:lang w:val="es-ES"/>
        </w:rPr>
        <w:t>Luis Orlando (lorlandoch@gmail.com)</w:t>
      </w:r>
    </w:p>
    <w:p w14:paraId="23D28253" w14:textId="77777777" w:rsidR="00204ADA" w:rsidRPr="00241219" w:rsidRDefault="00204ADA" w:rsidP="00241219">
      <w:pPr>
        <w:rPr>
          <w:rFonts w:ascii="Liberation Sans" w:eastAsia="Liberation Sans" w:hAnsi="Liberation Sans" w:cs="Liberation Sans"/>
          <w:sz w:val="22"/>
          <w:szCs w:val="22"/>
          <w:lang w:val="es-ES"/>
        </w:rPr>
      </w:pPr>
    </w:p>
    <w:p w14:paraId="5DDE7501" w14:textId="112CA203" w:rsidR="00204ADA" w:rsidRPr="00241219" w:rsidRDefault="00000000">
      <w:pPr>
        <w:spacing w:line="276" w:lineRule="auto"/>
        <w:jc w:val="both"/>
        <w:rPr>
          <w:rFonts w:ascii="Liberation Sans" w:eastAsia="Liberation Sans" w:hAnsi="Liberation Sans" w:cs="Liberation Sans"/>
          <w:b/>
          <w:bCs/>
          <w:sz w:val="22"/>
          <w:szCs w:val="22"/>
          <w:lang w:val="es-ES"/>
        </w:rPr>
      </w:pPr>
      <w:r w:rsidRPr="00241219">
        <w:rPr>
          <w:i/>
          <w:lang w:val="es-ES"/>
        </w:rPr>
        <w:t xml:space="preserve">Este informe forma parte del material de reproducibilidad de la investigación periodística "El calor detrás de la nube", publicada en Amenaza </w:t>
      </w:r>
      <w:proofErr w:type="spellStart"/>
      <w:r w:rsidRPr="00241219">
        <w:rPr>
          <w:i/>
          <w:lang w:val="es-ES"/>
        </w:rPr>
        <w:t>Roboto</w:t>
      </w:r>
      <w:proofErr w:type="spellEnd"/>
      <w:r w:rsidRPr="00241219">
        <w:rPr>
          <w:i/>
          <w:lang w:val="es-ES"/>
        </w:rPr>
        <w:t xml:space="preserve"> (</w:t>
      </w:r>
      <w:r w:rsidR="00181F09">
        <w:fldChar w:fldCharType="begin"/>
      </w:r>
      <w:r w:rsidR="00181F09" w:rsidRPr="00E66860">
        <w:rPr>
          <w:lang w:val="es-ES"/>
        </w:rPr>
        <w:instrText>HYPERLINK "http://www.amenazaroboto.com"</w:instrText>
      </w:r>
      <w:r w:rsidR="00181F09">
        <w:fldChar w:fldCharType="separate"/>
      </w:r>
      <w:r w:rsidR="00181F09" w:rsidRPr="00AF5604">
        <w:rPr>
          <w:rStyle w:val="Hyperlink"/>
          <w:i/>
          <w:lang w:val="es-ES"/>
        </w:rPr>
        <w:t>www.amenazaroboto.com</w:t>
      </w:r>
      <w:r w:rsidR="00181F09">
        <w:fldChar w:fldCharType="end"/>
      </w:r>
      <w:r w:rsidRPr="00241219">
        <w:rPr>
          <w:i/>
          <w:lang w:val="es-ES"/>
        </w:rPr>
        <w:t>),</w:t>
      </w:r>
      <w:r w:rsidR="00181F09">
        <w:rPr>
          <w:i/>
          <w:lang w:val="es-ES"/>
        </w:rPr>
        <w:t xml:space="preserve"> </w:t>
      </w:r>
      <w:r w:rsidRPr="00241219">
        <w:rPr>
          <w:i/>
          <w:lang w:val="es-ES"/>
        </w:rPr>
        <w:t xml:space="preserve">que documenta la isla de calor generada por el </w:t>
      </w:r>
      <w:proofErr w:type="spellStart"/>
      <w:r w:rsidRPr="00241219">
        <w:rPr>
          <w:i/>
          <w:lang w:val="es-ES"/>
        </w:rPr>
        <w:t>datacenter</w:t>
      </w:r>
      <w:proofErr w:type="spellEnd"/>
      <w:r w:rsidRPr="00241219">
        <w:rPr>
          <w:i/>
          <w:lang w:val="es-ES"/>
        </w:rPr>
        <w:t xml:space="preserve"> de Antel en Pando (Canelones, Uruguay).</w:t>
      </w:r>
    </w:p>
    <w:p w14:paraId="3A3B92D0" w14:textId="77777777" w:rsidR="00204ADA" w:rsidRPr="00241219" w:rsidRDefault="00204ADA">
      <w:pPr>
        <w:spacing w:line="276" w:lineRule="auto"/>
        <w:jc w:val="both"/>
        <w:rPr>
          <w:rFonts w:ascii="Liberation Sans" w:eastAsia="Liberation Sans" w:hAnsi="Liberation Sans" w:cs="Liberation Sans"/>
          <w:b/>
          <w:bCs/>
          <w:sz w:val="22"/>
          <w:szCs w:val="22"/>
          <w:lang w:val="es-ES"/>
        </w:rPr>
      </w:pPr>
    </w:p>
    <w:p w14:paraId="1A7BFB2C" w14:textId="77777777" w:rsidR="00204ADA" w:rsidRPr="00241219" w:rsidRDefault="00000000">
      <w:pPr>
        <w:spacing w:line="276" w:lineRule="auto"/>
        <w:jc w:val="both"/>
        <w:rPr>
          <w:rFonts w:ascii="Liberation Sans" w:eastAsia="Liberation Sans" w:hAnsi="Liberation Sans" w:cs="Liberation Sans"/>
          <w:b/>
          <w:bCs/>
          <w:sz w:val="22"/>
          <w:szCs w:val="22"/>
          <w:lang w:val="es-ES"/>
        </w:rPr>
      </w:pPr>
      <w:r w:rsidRPr="00241219">
        <w:rPr>
          <w:rFonts w:ascii="Liberation Sans" w:eastAsia="Liberation Sans" w:hAnsi="Liberation Sans" w:cs="Liberation Sans"/>
          <w:b/>
          <w:bCs/>
          <w:sz w:val="22"/>
          <w:szCs w:val="22"/>
          <w:lang w:val="es-ES"/>
        </w:rPr>
        <w:t>1. Introducción</w:t>
      </w:r>
    </w:p>
    <w:p w14:paraId="215F9703" w14:textId="77777777" w:rsidR="00204ADA" w:rsidRPr="00241219" w:rsidRDefault="00000000">
      <w:pPr>
        <w:spacing w:line="276" w:lineRule="auto"/>
        <w:jc w:val="both"/>
        <w:rPr>
          <w:rFonts w:ascii="Liberation Sans" w:eastAsia="Liberation Sans" w:hAnsi="Liberation Sans" w:cs="Liberation Sans"/>
          <w:b/>
          <w:bCs/>
          <w:sz w:val="22"/>
          <w:szCs w:val="22"/>
          <w:lang w:val="es-ES"/>
        </w:rPr>
      </w:pPr>
      <w:r w:rsidRPr="00241219">
        <w:rPr>
          <w:rFonts w:ascii="Liberation Sans" w:eastAsia="Liberation Sans" w:hAnsi="Liberation Sans" w:cs="Liberation Sans"/>
          <w:sz w:val="22"/>
          <w:szCs w:val="22"/>
          <w:lang w:val="es-ES"/>
        </w:rPr>
        <w:t xml:space="preserve">En este informe tiene como objetivo responder la hipótesis de que el </w:t>
      </w:r>
      <w:proofErr w:type="spellStart"/>
      <w:r w:rsidRPr="00241219">
        <w:rPr>
          <w:rFonts w:ascii="Liberation Sans" w:eastAsia="Liberation Sans" w:hAnsi="Liberation Sans" w:cs="Liberation Sans"/>
          <w:sz w:val="22"/>
          <w:szCs w:val="22"/>
          <w:lang w:val="es-ES"/>
        </w:rPr>
        <w:t>Datacenter</w:t>
      </w:r>
      <w:proofErr w:type="spellEnd"/>
      <w:r w:rsidRPr="00241219">
        <w:rPr>
          <w:rFonts w:ascii="Liberation Sans" w:eastAsia="Liberation Sans" w:hAnsi="Liberation Sans" w:cs="Liberation Sans"/>
          <w:sz w:val="22"/>
          <w:szCs w:val="22"/>
          <w:lang w:val="es-ES"/>
        </w:rPr>
        <w:t xml:space="preserve"> Ing. Luis Massera actúa como un emisor de calor ambiental. Para abordar esta pregunta se tomó una postura conservadora, basada en grandes volúmenes de datos. El proceso de modelación a gran escala temporal y pequeña escala espacial busca dilucidar las tendencias en el comportamiento térmico del </w:t>
      </w:r>
      <w:proofErr w:type="spellStart"/>
      <w:r w:rsidRPr="00241219">
        <w:rPr>
          <w:rFonts w:ascii="Liberation Sans" w:eastAsia="Liberation Sans" w:hAnsi="Liberation Sans" w:cs="Liberation Sans"/>
          <w:sz w:val="22"/>
          <w:szCs w:val="22"/>
          <w:lang w:val="es-ES"/>
        </w:rPr>
        <w:t>datacenter</w:t>
      </w:r>
      <w:proofErr w:type="spellEnd"/>
      <w:r w:rsidRPr="00241219">
        <w:rPr>
          <w:rFonts w:ascii="Liberation Sans" w:eastAsia="Liberation Sans" w:hAnsi="Liberation Sans" w:cs="Liberation Sans"/>
          <w:sz w:val="22"/>
          <w:szCs w:val="22"/>
          <w:lang w:val="es-ES"/>
        </w:rPr>
        <w:t xml:space="preserve"> y particularmente la relevancia de su operativa.</w:t>
      </w:r>
    </w:p>
    <w:p w14:paraId="6B310143" w14:textId="77777777" w:rsidR="00204ADA" w:rsidRPr="00241219" w:rsidRDefault="00204ADA">
      <w:pPr>
        <w:spacing w:line="276" w:lineRule="auto"/>
        <w:jc w:val="both"/>
        <w:rPr>
          <w:rFonts w:ascii="Liberation Sans" w:eastAsia="Liberation Sans" w:hAnsi="Liberation Sans" w:cs="Liberation Sans"/>
          <w:sz w:val="22"/>
          <w:szCs w:val="22"/>
          <w:lang w:val="es-ES"/>
        </w:rPr>
      </w:pPr>
    </w:p>
    <w:p w14:paraId="520A69DD" w14:textId="77777777" w:rsidR="00204ADA" w:rsidRPr="00241219" w:rsidRDefault="00000000">
      <w:pPr>
        <w:spacing w:line="276" w:lineRule="auto"/>
        <w:jc w:val="both"/>
        <w:rPr>
          <w:rFonts w:ascii="Liberation Sans" w:eastAsia="Liberation Sans" w:hAnsi="Liberation Sans" w:cs="Liberation Sans"/>
          <w:b/>
          <w:bCs/>
          <w:sz w:val="22"/>
          <w:szCs w:val="22"/>
          <w:lang w:val="es-ES"/>
        </w:rPr>
      </w:pPr>
      <w:r w:rsidRPr="00241219">
        <w:rPr>
          <w:rFonts w:ascii="Liberation Sans" w:eastAsia="Liberation Sans" w:hAnsi="Liberation Sans" w:cs="Liberation Sans"/>
          <w:b/>
          <w:bCs/>
          <w:sz w:val="22"/>
          <w:szCs w:val="22"/>
          <w:lang w:val="es-ES"/>
        </w:rPr>
        <w:t>2. Obtención de datos</w:t>
      </w:r>
    </w:p>
    <w:p w14:paraId="748C2D28" w14:textId="77777777" w:rsidR="00204ADA" w:rsidRPr="00241219" w:rsidRDefault="00000000">
      <w:pPr>
        <w:spacing w:line="276" w:lineRule="auto"/>
        <w:jc w:val="both"/>
        <w:rPr>
          <w:rFonts w:ascii="Liberation Sans" w:eastAsia="Liberation Sans" w:hAnsi="Liberation Sans" w:cs="Liberation Sans"/>
          <w:sz w:val="22"/>
          <w:szCs w:val="22"/>
          <w:lang w:val="es-ES"/>
        </w:rPr>
      </w:pPr>
      <w:r w:rsidRPr="00241219">
        <w:rPr>
          <w:rFonts w:ascii="Liberation Sans" w:eastAsia="Liberation Sans" w:hAnsi="Liberation Sans" w:cs="Liberation Sans"/>
          <w:sz w:val="22"/>
          <w:szCs w:val="22"/>
          <w:lang w:val="es-ES"/>
        </w:rPr>
        <w:t xml:space="preserve">Se analizaron patrones térmicos de superficie asociados al </w:t>
      </w:r>
      <w:proofErr w:type="spellStart"/>
      <w:r w:rsidRPr="00241219">
        <w:rPr>
          <w:rFonts w:ascii="Liberation Sans" w:eastAsia="Liberation Sans" w:hAnsi="Liberation Sans" w:cs="Liberation Sans"/>
          <w:sz w:val="22"/>
          <w:szCs w:val="22"/>
          <w:lang w:val="es-ES"/>
        </w:rPr>
        <w:t>datacenter</w:t>
      </w:r>
      <w:proofErr w:type="spellEnd"/>
      <w:r w:rsidRPr="00241219">
        <w:rPr>
          <w:rFonts w:ascii="Liberation Sans" w:eastAsia="Liberation Sans" w:hAnsi="Liberation Sans" w:cs="Liberation Sans"/>
          <w:sz w:val="22"/>
          <w:szCs w:val="22"/>
          <w:lang w:val="es-ES"/>
        </w:rPr>
        <w:t xml:space="preserve"> de Antel (-34.725, -55.947). Para esto se construyó una base de datos en un radio de 5km. Durante el período 2000 a 2025 y utilizando las colecciones de satélites Landsat 7 y 8, se registró para cada </w:t>
      </w:r>
      <w:proofErr w:type="gramStart"/>
      <w:r w:rsidRPr="00241219">
        <w:rPr>
          <w:rFonts w:ascii="Liberation Sans" w:eastAsia="Liberation Sans" w:hAnsi="Liberation Sans" w:cs="Liberation Sans"/>
          <w:sz w:val="22"/>
          <w:szCs w:val="22"/>
          <w:lang w:val="es-ES"/>
        </w:rPr>
        <w:t>pixel</w:t>
      </w:r>
      <w:proofErr w:type="gramEnd"/>
      <w:r w:rsidRPr="00241219">
        <w:rPr>
          <w:rFonts w:ascii="Liberation Sans" w:eastAsia="Liberation Sans" w:hAnsi="Liberation Sans" w:cs="Liberation Sans"/>
          <w:sz w:val="22"/>
          <w:szCs w:val="22"/>
          <w:lang w:val="es-ES"/>
        </w:rPr>
        <w:t xml:space="preserve"> (30m) la mediana anual de: el índice normalizado de vegetación (NDVI)</w:t>
      </w:r>
      <w:r w:rsidRPr="00241219">
        <w:rPr>
          <w:rFonts w:ascii="Liberation Sans" w:eastAsia="Liberation Sans" w:hAnsi="Liberation Sans" w:cs="Liberation Sans"/>
          <w:sz w:val="22"/>
          <w:szCs w:val="22"/>
          <w:vertAlign w:val="superscript"/>
          <w:lang w:val="es-ES"/>
        </w:rPr>
        <w:t>1</w:t>
      </w:r>
      <w:r w:rsidRPr="00241219">
        <w:rPr>
          <w:rFonts w:ascii="Liberation Sans" w:eastAsia="Liberation Sans" w:hAnsi="Liberation Sans" w:cs="Liberation Sans"/>
          <w:sz w:val="22"/>
          <w:szCs w:val="22"/>
          <w:lang w:val="es-ES"/>
        </w:rPr>
        <w:t>, el índice normalizado de construcciones (NDBI)</w:t>
      </w:r>
      <w:r w:rsidRPr="00241219">
        <w:rPr>
          <w:rFonts w:ascii="Liberation Sans" w:eastAsia="Liberation Sans" w:hAnsi="Liberation Sans" w:cs="Liberation Sans"/>
          <w:sz w:val="22"/>
          <w:szCs w:val="22"/>
          <w:vertAlign w:val="superscript"/>
          <w:lang w:val="es-ES"/>
        </w:rPr>
        <w:t>2</w:t>
      </w:r>
      <w:r w:rsidRPr="00241219">
        <w:rPr>
          <w:rFonts w:ascii="Liberation Sans" w:eastAsia="Liberation Sans" w:hAnsi="Liberation Sans" w:cs="Liberation Sans"/>
          <w:sz w:val="22"/>
          <w:szCs w:val="22"/>
          <w:lang w:val="es-ES"/>
        </w:rPr>
        <w:t xml:space="preserve"> y la temperatura de las superficies</w:t>
      </w:r>
      <w:r w:rsidRPr="00241219">
        <w:rPr>
          <w:rFonts w:ascii="Liberation Sans" w:eastAsia="Liberation Sans" w:hAnsi="Liberation Sans" w:cs="Liberation Sans"/>
          <w:sz w:val="22"/>
          <w:szCs w:val="22"/>
          <w:vertAlign w:val="superscript"/>
          <w:lang w:val="es-ES"/>
        </w:rPr>
        <w:t>3</w:t>
      </w:r>
      <w:r w:rsidRPr="00241219">
        <w:rPr>
          <w:rFonts w:ascii="Liberation Sans" w:eastAsia="Liberation Sans" w:hAnsi="Liberation Sans" w:cs="Liberation Sans"/>
          <w:sz w:val="22"/>
          <w:szCs w:val="22"/>
          <w:lang w:val="es-ES"/>
        </w:rPr>
        <w:t xml:space="preserve">. Se definieron dos períodos de tiempo asociados a la operativa del </w:t>
      </w:r>
      <w:proofErr w:type="spellStart"/>
      <w:r w:rsidRPr="00241219">
        <w:rPr>
          <w:rFonts w:ascii="Liberation Sans" w:eastAsia="Liberation Sans" w:hAnsi="Liberation Sans" w:cs="Liberation Sans"/>
          <w:sz w:val="22"/>
          <w:szCs w:val="22"/>
          <w:lang w:val="es-ES"/>
        </w:rPr>
        <w:t>datacenter</w:t>
      </w:r>
      <w:proofErr w:type="spellEnd"/>
      <w:r w:rsidRPr="00241219">
        <w:rPr>
          <w:rFonts w:ascii="Liberation Sans" w:eastAsia="Liberation Sans" w:hAnsi="Liberation Sans" w:cs="Liberation Sans"/>
          <w:sz w:val="22"/>
          <w:szCs w:val="22"/>
          <w:lang w:val="es-ES"/>
        </w:rPr>
        <w:t>, un período previo (2000 a 2012) y uno operativo (2017-2025). Para ofrecer un contraste del efecto del térmico del edificio y aislar las variaciones térmicas asociadas con la operativa, se recabó información para otros dos edificios de características similares, un galpón del Correo Uruguayo (-34.723, -55.945) y una industria textil cercana (-34.758, -55.974). Para evaluar los patrones espaciales de temperatura se definieron 3 áreas concéntricas y no solapantes para cada punto de estudio: el edificio propiamente dicho (</w:t>
      </w:r>
      <w:r w:rsidRPr="00241219">
        <w:rPr>
          <w:rFonts w:ascii="Liberation Sans" w:eastAsia="Liberation Sans" w:hAnsi="Liberation Sans" w:cs="Liberation Sans"/>
          <w:i/>
          <w:iCs/>
          <w:sz w:val="22"/>
          <w:szCs w:val="22"/>
          <w:lang w:val="es-ES"/>
        </w:rPr>
        <w:t>site</w:t>
      </w:r>
      <w:r w:rsidRPr="00241219">
        <w:rPr>
          <w:rFonts w:ascii="Liberation Sans" w:eastAsia="Liberation Sans" w:hAnsi="Liberation Sans" w:cs="Liberation Sans"/>
          <w:sz w:val="22"/>
          <w:szCs w:val="22"/>
          <w:lang w:val="es-ES"/>
        </w:rPr>
        <w:t>), un anillo interior desde el borde del edificio hasta los 150m (</w:t>
      </w:r>
      <w:proofErr w:type="spellStart"/>
      <w:r w:rsidRPr="00241219">
        <w:rPr>
          <w:rFonts w:ascii="Liberation Sans" w:eastAsia="Liberation Sans" w:hAnsi="Liberation Sans" w:cs="Liberation Sans"/>
          <w:i/>
          <w:iCs/>
          <w:sz w:val="22"/>
          <w:szCs w:val="22"/>
          <w:lang w:val="es-ES"/>
        </w:rPr>
        <w:t>inner</w:t>
      </w:r>
      <w:proofErr w:type="spellEnd"/>
      <w:r w:rsidRPr="00241219">
        <w:rPr>
          <w:rFonts w:ascii="Liberation Sans" w:eastAsia="Liberation Sans" w:hAnsi="Liberation Sans" w:cs="Liberation Sans"/>
          <w:sz w:val="22"/>
          <w:szCs w:val="22"/>
          <w:lang w:val="es-ES"/>
        </w:rPr>
        <w:t>) y un anillo exterior desde los 151m hasta los 300m (</w:t>
      </w:r>
      <w:proofErr w:type="spellStart"/>
      <w:r w:rsidRPr="00241219">
        <w:rPr>
          <w:rFonts w:ascii="Liberation Sans" w:eastAsia="Liberation Sans" w:hAnsi="Liberation Sans" w:cs="Liberation Sans"/>
          <w:i/>
          <w:iCs/>
          <w:sz w:val="22"/>
          <w:szCs w:val="22"/>
          <w:lang w:val="es-ES"/>
        </w:rPr>
        <w:t>outer</w:t>
      </w:r>
      <w:proofErr w:type="spellEnd"/>
      <w:r w:rsidRPr="00241219">
        <w:rPr>
          <w:rFonts w:ascii="Liberation Sans" w:eastAsia="Liberation Sans" w:hAnsi="Liberation Sans" w:cs="Liberation Sans"/>
          <w:sz w:val="22"/>
          <w:szCs w:val="22"/>
          <w:lang w:val="es-ES"/>
        </w:rPr>
        <w:t>). Para minimizar interferencias entre edificios cercanos, se excluyeron de las áreas asociadas a cada punto los otros edificios que participaron del estudio (Fig. 1). Se calculó un valor de isla de calor industrial (</w:t>
      </w:r>
      <w:proofErr w:type="spellStart"/>
      <w:r w:rsidRPr="00241219">
        <w:rPr>
          <w:rFonts w:ascii="Liberation Sans" w:eastAsia="Liberation Sans" w:hAnsi="Liberation Sans" w:cs="Liberation Sans"/>
          <w:i/>
          <w:iCs/>
          <w:sz w:val="22"/>
          <w:szCs w:val="22"/>
          <w:lang w:val="es-ES"/>
        </w:rPr>
        <w:t>ihi</w:t>
      </w:r>
      <w:proofErr w:type="spellEnd"/>
      <w:r w:rsidRPr="00241219">
        <w:rPr>
          <w:rFonts w:ascii="Liberation Sans" w:eastAsia="Liberation Sans" w:hAnsi="Liberation Sans" w:cs="Liberation Sans"/>
          <w:sz w:val="22"/>
          <w:szCs w:val="22"/>
          <w:lang w:val="es-ES"/>
        </w:rPr>
        <w:t>) definida como la diferencia en cada píxel entre la mediana en el radio de 5km y el valor del pixel</w:t>
      </w:r>
      <w:r w:rsidRPr="00241219">
        <w:rPr>
          <w:rFonts w:ascii="Liberation Sans" w:eastAsia="Liberation Sans" w:hAnsi="Liberation Sans" w:cs="Liberation Sans"/>
          <w:sz w:val="22"/>
          <w:szCs w:val="22"/>
          <w:vertAlign w:val="superscript"/>
          <w:lang w:val="es-ES"/>
        </w:rPr>
        <w:t>4</w:t>
      </w:r>
      <w:r w:rsidRPr="00241219">
        <w:rPr>
          <w:rFonts w:ascii="Liberation Sans" w:eastAsia="Liberation Sans" w:hAnsi="Liberation Sans" w:cs="Liberation Sans"/>
          <w:sz w:val="22"/>
          <w:szCs w:val="22"/>
          <w:lang w:val="es-ES"/>
        </w:rPr>
        <w:t>.</w:t>
      </w:r>
    </w:p>
    <w:p w14:paraId="40AD4A9F" w14:textId="77777777" w:rsidR="00204ADA" w:rsidRPr="00241219" w:rsidRDefault="00204ADA">
      <w:pPr>
        <w:spacing w:line="276" w:lineRule="auto"/>
        <w:jc w:val="both"/>
        <w:rPr>
          <w:lang w:val="es-ES"/>
        </w:rPr>
      </w:pPr>
    </w:p>
    <w:p w14:paraId="53148F9A" w14:textId="77777777" w:rsidR="00204ADA" w:rsidRDefault="00000000">
      <w:pPr>
        <w:spacing w:line="276" w:lineRule="auto"/>
        <w:jc w:val="both"/>
        <w:rPr>
          <w:rFonts w:ascii="Liberation Sans" w:eastAsia="Liberation Sans" w:hAnsi="Liberation Sans" w:cs="Liberation Sans"/>
          <w:sz w:val="22"/>
          <w:szCs w:val="22"/>
        </w:rPr>
      </w:pPr>
      <w:r>
        <w:rPr>
          <w:rFonts w:ascii="Liberation Sans" w:eastAsia="Liberation Sans" w:hAnsi="Liberation Sans" w:cs="Liberation Sans"/>
          <w:noProof/>
          <w:sz w:val="22"/>
          <w:szCs w:val="22"/>
        </w:rPr>
        <w:drawing>
          <wp:inline distT="114300" distB="114300" distL="114300" distR="114300" wp14:anchorId="4DB6F5EB" wp14:editId="7F0517E7">
            <wp:extent cx="6119820" cy="27051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6119820" cy="2705100"/>
                    </a:xfrm>
                    <a:prstGeom prst="rect">
                      <a:avLst/>
                    </a:prstGeom>
                    <a:ln/>
                  </pic:spPr>
                </pic:pic>
              </a:graphicData>
            </a:graphic>
          </wp:inline>
        </w:drawing>
      </w:r>
    </w:p>
    <w:p w14:paraId="56D5D89E" w14:textId="77777777" w:rsidR="00204ADA" w:rsidRPr="00241219" w:rsidRDefault="00000000">
      <w:pPr>
        <w:spacing w:line="276" w:lineRule="auto"/>
        <w:jc w:val="both"/>
        <w:rPr>
          <w:rFonts w:ascii="Liberation Sans" w:eastAsia="Liberation Sans" w:hAnsi="Liberation Sans" w:cs="Liberation Sans"/>
          <w:sz w:val="20"/>
          <w:szCs w:val="20"/>
          <w:lang w:val="es-ES"/>
        </w:rPr>
      </w:pPr>
      <w:r w:rsidRPr="00241219">
        <w:rPr>
          <w:rFonts w:ascii="Liberation Sans" w:eastAsia="Liberation Sans" w:hAnsi="Liberation Sans" w:cs="Liberation Sans"/>
          <w:b/>
          <w:bCs/>
          <w:sz w:val="20"/>
          <w:szCs w:val="20"/>
          <w:lang w:val="es-ES"/>
        </w:rPr>
        <w:t>Figura 1.</w:t>
      </w:r>
      <w:r w:rsidRPr="00241219">
        <w:rPr>
          <w:rFonts w:ascii="Liberation Sans" w:eastAsia="Liberation Sans" w:hAnsi="Liberation Sans" w:cs="Liberation Sans"/>
          <w:sz w:val="20"/>
          <w:szCs w:val="20"/>
          <w:lang w:val="es-ES"/>
        </w:rPr>
        <w:t xml:space="preserve"> Áreas de estudio. En A: áreas asociadas al </w:t>
      </w:r>
      <w:proofErr w:type="spellStart"/>
      <w:r w:rsidRPr="00241219">
        <w:rPr>
          <w:rFonts w:ascii="Liberation Sans" w:eastAsia="Liberation Sans" w:hAnsi="Liberation Sans" w:cs="Liberation Sans"/>
          <w:sz w:val="20"/>
          <w:szCs w:val="20"/>
          <w:lang w:val="es-ES"/>
        </w:rPr>
        <w:t>datacenter</w:t>
      </w:r>
      <w:proofErr w:type="spellEnd"/>
      <w:r w:rsidRPr="00241219">
        <w:rPr>
          <w:rFonts w:ascii="Liberation Sans" w:eastAsia="Liberation Sans" w:hAnsi="Liberation Sans" w:cs="Liberation Sans"/>
          <w:sz w:val="20"/>
          <w:szCs w:val="20"/>
          <w:lang w:val="es-ES"/>
        </w:rPr>
        <w:t xml:space="preserve"> marcadas en gris, se observa el polígono del edificio (al centro), el anillo interior y el exterior excluyendo el edificio del correo. En: B radio total del análisis mostrando la temperatura de superficie para el año 2025.</w:t>
      </w:r>
    </w:p>
    <w:p w14:paraId="64E3FEC9" w14:textId="77777777" w:rsidR="00204ADA" w:rsidRPr="00241219" w:rsidRDefault="00204ADA">
      <w:pPr>
        <w:spacing w:line="276" w:lineRule="auto"/>
        <w:jc w:val="both"/>
        <w:rPr>
          <w:rFonts w:ascii="Liberation Sans" w:eastAsia="Liberation Sans" w:hAnsi="Liberation Sans" w:cs="Liberation Sans"/>
          <w:sz w:val="20"/>
          <w:szCs w:val="20"/>
          <w:lang w:val="es-ES"/>
        </w:rPr>
      </w:pPr>
    </w:p>
    <w:p w14:paraId="19B2599C" w14:textId="77777777" w:rsidR="00204ADA" w:rsidRPr="00241219" w:rsidRDefault="00204ADA">
      <w:pPr>
        <w:spacing w:line="276" w:lineRule="auto"/>
        <w:jc w:val="both"/>
        <w:rPr>
          <w:rFonts w:ascii="Liberation Sans" w:eastAsia="Liberation Sans" w:hAnsi="Liberation Sans" w:cs="Liberation Sans"/>
          <w:sz w:val="20"/>
          <w:szCs w:val="20"/>
          <w:lang w:val="es-ES"/>
        </w:rPr>
      </w:pPr>
    </w:p>
    <w:p w14:paraId="6A24816C" w14:textId="77777777" w:rsidR="00204ADA" w:rsidRPr="00241219" w:rsidRDefault="00000000">
      <w:pPr>
        <w:spacing w:line="276" w:lineRule="auto"/>
        <w:jc w:val="both"/>
        <w:rPr>
          <w:rFonts w:ascii="Liberation Sans" w:eastAsia="Liberation Sans" w:hAnsi="Liberation Sans" w:cs="Liberation Sans"/>
          <w:b/>
          <w:bCs/>
          <w:sz w:val="22"/>
          <w:szCs w:val="22"/>
          <w:lang w:val="es-ES"/>
        </w:rPr>
      </w:pPr>
      <w:r w:rsidRPr="00241219">
        <w:rPr>
          <w:rFonts w:ascii="Liberation Sans" w:eastAsia="Liberation Sans" w:hAnsi="Liberation Sans" w:cs="Liberation Sans"/>
          <w:b/>
          <w:bCs/>
          <w:sz w:val="22"/>
          <w:szCs w:val="22"/>
          <w:lang w:val="es-ES"/>
        </w:rPr>
        <w:t>3. Análisis de patrones térmicos</w:t>
      </w:r>
    </w:p>
    <w:p w14:paraId="1585FE94" w14:textId="77777777" w:rsidR="00204ADA" w:rsidRPr="00241219" w:rsidRDefault="00000000">
      <w:pPr>
        <w:spacing w:line="276" w:lineRule="auto"/>
        <w:jc w:val="both"/>
        <w:rPr>
          <w:rFonts w:ascii="Liberation Sans" w:eastAsia="Liberation Sans" w:hAnsi="Liberation Sans" w:cs="Liberation Sans"/>
          <w:sz w:val="22"/>
          <w:szCs w:val="22"/>
          <w:lang w:val="es-ES"/>
        </w:rPr>
      </w:pPr>
      <w:r w:rsidRPr="00241219">
        <w:rPr>
          <w:rFonts w:ascii="Liberation Sans" w:eastAsia="Liberation Sans" w:hAnsi="Liberation Sans" w:cs="Liberation Sans"/>
          <w:sz w:val="22"/>
          <w:szCs w:val="22"/>
          <w:lang w:val="es-ES"/>
        </w:rPr>
        <w:t xml:space="preserve">Se trabajó sobre un total de 32861 observaciones (pixeles), mediante el paquete </w:t>
      </w:r>
      <w:r w:rsidRPr="00241219">
        <w:rPr>
          <w:rFonts w:ascii="Liberation Sans" w:eastAsia="Liberation Sans" w:hAnsi="Liberation Sans" w:cs="Liberation Sans"/>
          <w:i/>
          <w:iCs/>
          <w:sz w:val="22"/>
          <w:szCs w:val="22"/>
          <w:lang w:val="es-ES"/>
        </w:rPr>
        <w:t>fitditrplus</w:t>
      </w:r>
      <w:r w:rsidRPr="00241219">
        <w:rPr>
          <w:rFonts w:ascii="Liberation Sans" w:eastAsia="Liberation Sans" w:hAnsi="Liberation Sans" w:cs="Liberation Sans"/>
          <w:i/>
          <w:iCs/>
          <w:sz w:val="22"/>
          <w:szCs w:val="22"/>
          <w:vertAlign w:val="superscript"/>
          <w:lang w:val="es-ES"/>
        </w:rPr>
        <w:t>5</w:t>
      </w:r>
      <w:r w:rsidRPr="00241219">
        <w:rPr>
          <w:rFonts w:ascii="Liberation Sans" w:eastAsia="Liberation Sans" w:hAnsi="Liberation Sans" w:cs="Liberation Sans"/>
          <w:sz w:val="22"/>
          <w:szCs w:val="22"/>
          <w:lang w:val="es-ES"/>
        </w:rPr>
        <w:t xml:space="preserve"> del software estadístico R</w:t>
      </w:r>
      <w:r w:rsidRPr="00241219">
        <w:rPr>
          <w:rFonts w:ascii="Liberation Sans" w:eastAsia="Liberation Sans" w:hAnsi="Liberation Sans" w:cs="Liberation Sans"/>
          <w:sz w:val="22"/>
          <w:szCs w:val="22"/>
          <w:vertAlign w:val="superscript"/>
          <w:lang w:val="es-ES"/>
        </w:rPr>
        <w:t>6</w:t>
      </w:r>
      <w:r w:rsidRPr="00241219">
        <w:rPr>
          <w:rFonts w:ascii="Liberation Sans" w:eastAsia="Liberation Sans" w:hAnsi="Liberation Sans" w:cs="Liberation Sans"/>
          <w:sz w:val="22"/>
          <w:szCs w:val="22"/>
          <w:lang w:val="es-ES"/>
        </w:rPr>
        <w:t xml:space="preserve"> se probaron los supuestos de normalidad, se compararon las distribuciones teóricas y empíricas y su curva de acumulación, se realizó un </w:t>
      </w:r>
      <w:proofErr w:type="spellStart"/>
      <w:r w:rsidRPr="00241219">
        <w:rPr>
          <w:rFonts w:ascii="Liberation Sans" w:eastAsia="Liberation Sans" w:hAnsi="Liberation Sans" w:cs="Liberation Sans"/>
          <w:sz w:val="22"/>
          <w:szCs w:val="22"/>
          <w:lang w:val="es-ES"/>
        </w:rPr>
        <w:t>qqplot</w:t>
      </w:r>
      <w:proofErr w:type="spellEnd"/>
      <w:r w:rsidRPr="00241219">
        <w:rPr>
          <w:rFonts w:ascii="Liberation Sans" w:eastAsia="Liberation Sans" w:hAnsi="Liberation Sans" w:cs="Liberation Sans"/>
          <w:sz w:val="22"/>
          <w:szCs w:val="22"/>
          <w:lang w:val="es-ES"/>
        </w:rPr>
        <w:t xml:space="preserve"> (ver anexo). Se utilizó un modelo lineal multivariado para detectar qué variables explican las variaciones en la diferencia de temperatura (</w:t>
      </w:r>
      <w:proofErr w:type="spellStart"/>
      <w:r w:rsidRPr="00241219">
        <w:rPr>
          <w:rFonts w:ascii="Liberation Sans" w:eastAsia="Liberation Sans" w:hAnsi="Liberation Sans" w:cs="Liberation Sans"/>
          <w:sz w:val="22"/>
          <w:szCs w:val="22"/>
          <w:lang w:val="es-ES"/>
        </w:rPr>
        <w:t>ihi</w:t>
      </w:r>
      <w:proofErr w:type="spellEnd"/>
      <w:r w:rsidRPr="00241219">
        <w:rPr>
          <w:rFonts w:ascii="Liberation Sans" w:eastAsia="Liberation Sans" w:hAnsi="Liberation Sans" w:cs="Liberation Sans"/>
          <w:sz w:val="22"/>
          <w:szCs w:val="22"/>
          <w:lang w:val="es-ES"/>
        </w:rPr>
        <w:t xml:space="preserve">) y cuál es la naturaleza de las relaciones. Para realizar </w:t>
      </w:r>
      <w:proofErr w:type="gramStart"/>
      <w:r w:rsidRPr="00241219">
        <w:rPr>
          <w:rFonts w:ascii="Liberation Sans" w:eastAsia="Liberation Sans" w:hAnsi="Liberation Sans" w:cs="Liberation Sans"/>
          <w:sz w:val="22"/>
          <w:szCs w:val="22"/>
          <w:lang w:val="es-ES"/>
        </w:rPr>
        <w:t>comparaciones  entre</w:t>
      </w:r>
      <w:proofErr w:type="gramEnd"/>
      <w:r w:rsidRPr="00241219">
        <w:rPr>
          <w:rFonts w:ascii="Liberation Sans" w:eastAsia="Liberation Sans" w:hAnsi="Liberation Sans" w:cs="Liberation Sans"/>
          <w:sz w:val="22"/>
          <w:szCs w:val="22"/>
          <w:lang w:val="es-ES"/>
        </w:rPr>
        <w:t xml:space="preserve"> los diferentes puntos de estudio se definió una variable tratamiento que diferencia el </w:t>
      </w:r>
      <w:proofErr w:type="spellStart"/>
      <w:r w:rsidRPr="00241219">
        <w:rPr>
          <w:rFonts w:ascii="Liberation Sans" w:eastAsia="Liberation Sans" w:hAnsi="Liberation Sans" w:cs="Liberation Sans"/>
          <w:sz w:val="22"/>
          <w:szCs w:val="22"/>
          <w:lang w:val="es-ES"/>
        </w:rPr>
        <w:t>datacenter</w:t>
      </w:r>
      <w:proofErr w:type="spellEnd"/>
      <w:r w:rsidRPr="00241219">
        <w:rPr>
          <w:rFonts w:ascii="Liberation Sans" w:eastAsia="Liberation Sans" w:hAnsi="Liberation Sans" w:cs="Liberation Sans"/>
          <w:sz w:val="22"/>
          <w:szCs w:val="22"/>
          <w:lang w:val="es-ES"/>
        </w:rPr>
        <w:t xml:space="preserve"> de los otros dos sitios. El mejor modelo resultante del proceso explicó un 42% de la varianza y señaló que la temperatura de cada </w:t>
      </w:r>
      <w:proofErr w:type="gramStart"/>
      <w:r w:rsidRPr="00241219">
        <w:rPr>
          <w:rFonts w:ascii="Liberation Sans" w:eastAsia="Liberation Sans" w:hAnsi="Liberation Sans" w:cs="Liberation Sans"/>
          <w:sz w:val="22"/>
          <w:szCs w:val="22"/>
          <w:lang w:val="es-ES"/>
        </w:rPr>
        <w:t>pixel</w:t>
      </w:r>
      <w:proofErr w:type="gramEnd"/>
      <w:r w:rsidRPr="00241219">
        <w:rPr>
          <w:rFonts w:ascii="Liberation Sans" w:eastAsia="Liberation Sans" w:hAnsi="Liberation Sans" w:cs="Liberation Sans"/>
          <w:sz w:val="22"/>
          <w:szCs w:val="22"/>
          <w:lang w:val="es-ES"/>
        </w:rPr>
        <w:t xml:space="preserve"> estaba definida (todas con p&lt;0.05) por: </w:t>
      </w:r>
    </w:p>
    <w:p w14:paraId="50842E49" w14:textId="77777777" w:rsidR="00204ADA" w:rsidRPr="00241219" w:rsidRDefault="00000000">
      <w:pPr>
        <w:numPr>
          <w:ilvl w:val="0"/>
          <w:numId w:val="1"/>
        </w:numPr>
        <w:spacing w:line="276" w:lineRule="auto"/>
        <w:jc w:val="both"/>
        <w:rPr>
          <w:sz w:val="22"/>
          <w:szCs w:val="22"/>
          <w:lang w:val="es-ES"/>
        </w:rPr>
      </w:pPr>
      <w:r w:rsidRPr="00241219">
        <w:rPr>
          <w:rFonts w:ascii="Liberation Sans" w:eastAsia="Liberation Sans" w:hAnsi="Liberation Sans" w:cs="Liberation Sans"/>
          <w:sz w:val="22"/>
          <w:szCs w:val="22"/>
          <w:lang w:val="es-ES"/>
        </w:rPr>
        <w:t>La vegetación (NDVI), mostró una relación negativa con IHI, es decir a mayor vegetación menor temperatura.</w:t>
      </w:r>
    </w:p>
    <w:p w14:paraId="79F07B09" w14:textId="77777777" w:rsidR="00204ADA" w:rsidRPr="00241219" w:rsidRDefault="00000000">
      <w:pPr>
        <w:numPr>
          <w:ilvl w:val="0"/>
          <w:numId w:val="1"/>
        </w:numPr>
        <w:spacing w:line="276" w:lineRule="auto"/>
        <w:jc w:val="both"/>
        <w:rPr>
          <w:sz w:val="22"/>
          <w:szCs w:val="22"/>
          <w:lang w:val="es-ES"/>
        </w:rPr>
      </w:pPr>
      <w:r w:rsidRPr="00241219">
        <w:rPr>
          <w:rFonts w:ascii="Liberation Sans" w:eastAsia="Liberation Sans" w:hAnsi="Liberation Sans" w:cs="Liberation Sans"/>
          <w:sz w:val="22"/>
          <w:szCs w:val="22"/>
          <w:lang w:val="es-ES"/>
        </w:rPr>
        <w:t>El terreno construido (NDBI) mostró una relación positiva, aumentando la temperatura cuanto más construida esta una zona</w:t>
      </w:r>
    </w:p>
    <w:p w14:paraId="19AD0447" w14:textId="77777777" w:rsidR="00204ADA" w:rsidRPr="00241219" w:rsidRDefault="00000000">
      <w:pPr>
        <w:numPr>
          <w:ilvl w:val="0"/>
          <w:numId w:val="1"/>
        </w:numPr>
        <w:spacing w:line="276" w:lineRule="auto"/>
        <w:jc w:val="both"/>
        <w:rPr>
          <w:sz w:val="22"/>
          <w:szCs w:val="22"/>
          <w:lang w:val="es-ES"/>
        </w:rPr>
      </w:pPr>
      <w:r w:rsidRPr="00241219">
        <w:rPr>
          <w:rFonts w:ascii="Liberation Sans" w:eastAsia="Liberation Sans" w:hAnsi="Liberation Sans" w:cs="Liberation Sans"/>
          <w:sz w:val="22"/>
          <w:szCs w:val="22"/>
          <w:lang w:val="es-ES"/>
        </w:rPr>
        <w:t xml:space="preserve">La zona del estudio mostró un comportamiento diferente según se tratara del </w:t>
      </w:r>
      <w:proofErr w:type="spellStart"/>
      <w:r w:rsidRPr="00241219">
        <w:rPr>
          <w:rFonts w:ascii="Liberation Sans" w:eastAsia="Liberation Sans" w:hAnsi="Liberation Sans" w:cs="Liberation Sans"/>
          <w:sz w:val="22"/>
          <w:szCs w:val="22"/>
          <w:lang w:val="es-ES"/>
        </w:rPr>
        <w:t>datacenter</w:t>
      </w:r>
      <w:proofErr w:type="spellEnd"/>
      <w:r w:rsidRPr="00241219">
        <w:rPr>
          <w:rFonts w:ascii="Liberation Sans" w:eastAsia="Liberation Sans" w:hAnsi="Liberation Sans" w:cs="Liberation Sans"/>
          <w:sz w:val="22"/>
          <w:szCs w:val="22"/>
          <w:lang w:val="es-ES"/>
        </w:rPr>
        <w:t xml:space="preserve"> o de los otros sitios, el </w:t>
      </w:r>
      <w:proofErr w:type="spellStart"/>
      <w:r w:rsidRPr="00241219">
        <w:rPr>
          <w:rFonts w:ascii="Liberation Sans" w:eastAsia="Liberation Sans" w:hAnsi="Liberation Sans" w:cs="Liberation Sans"/>
          <w:sz w:val="22"/>
          <w:szCs w:val="22"/>
          <w:lang w:val="es-ES"/>
        </w:rPr>
        <w:t>datacenter</w:t>
      </w:r>
      <w:proofErr w:type="spellEnd"/>
      <w:r w:rsidRPr="00241219">
        <w:rPr>
          <w:rFonts w:ascii="Liberation Sans" w:eastAsia="Liberation Sans" w:hAnsi="Liberation Sans" w:cs="Liberation Sans"/>
          <w:sz w:val="22"/>
          <w:szCs w:val="22"/>
          <w:lang w:val="es-ES"/>
        </w:rPr>
        <w:t xml:space="preserve"> mostró una meseta de IHI en los primeros 150 m mientras que los sitios control mostraron una reducción lineal de la temperatura con la distancia.</w:t>
      </w:r>
    </w:p>
    <w:p w14:paraId="1D89E2F3" w14:textId="77777777" w:rsidR="00204ADA" w:rsidRPr="00241219" w:rsidRDefault="00000000">
      <w:pPr>
        <w:numPr>
          <w:ilvl w:val="0"/>
          <w:numId w:val="1"/>
        </w:numPr>
        <w:spacing w:line="276" w:lineRule="auto"/>
        <w:jc w:val="both"/>
        <w:rPr>
          <w:sz w:val="22"/>
          <w:szCs w:val="22"/>
          <w:lang w:val="es-ES"/>
        </w:rPr>
      </w:pPr>
      <w:r w:rsidRPr="00241219">
        <w:rPr>
          <w:rFonts w:ascii="Liberation Sans" w:eastAsia="Liberation Sans" w:hAnsi="Liberation Sans" w:cs="Liberation Sans"/>
          <w:sz w:val="22"/>
          <w:szCs w:val="22"/>
          <w:lang w:val="es-ES"/>
        </w:rPr>
        <w:t xml:space="preserve">El período (previo u operativo) mostró una interacción con el tratamiento, en la fase previa todos los sitios mostraron un comportamiento similar, mientras que en fase operativa el </w:t>
      </w:r>
      <w:proofErr w:type="spellStart"/>
      <w:r w:rsidRPr="00241219">
        <w:rPr>
          <w:rFonts w:ascii="Liberation Sans" w:eastAsia="Liberation Sans" w:hAnsi="Liberation Sans" w:cs="Liberation Sans"/>
          <w:sz w:val="22"/>
          <w:szCs w:val="22"/>
          <w:lang w:val="es-ES"/>
        </w:rPr>
        <w:t>datacenter</w:t>
      </w:r>
      <w:proofErr w:type="spellEnd"/>
      <w:r w:rsidRPr="00241219">
        <w:rPr>
          <w:rFonts w:ascii="Liberation Sans" w:eastAsia="Liberation Sans" w:hAnsi="Liberation Sans" w:cs="Liberation Sans"/>
          <w:sz w:val="22"/>
          <w:szCs w:val="22"/>
          <w:lang w:val="es-ES"/>
        </w:rPr>
        <w:t xml:space="preserve"> presenta valores más altos de IHI</w:t>
      </w:r>
    </w:p>
    <w:p w14:paraId="4DD43EDF" w14:textId="77777777" w:rsidR="00204ADA" w:rsidRPr="00241219" w:rsidRDefault="00204ADA">
      <w:pPr>
        <w:spacing w:line="276" w:lineRule="auto"/>
        <w:jc w:val="both"/>
        <w:rPr>
          <w:rFonts w:ascii="Liberation Sans" w:eastAsia="Liberation Sans" w:hAnsi="Liberation Sans" w:cs="Liberation Sans"/>
          <w:lang w:val="es-ES"/>
        </w:rPr>
      </w:pPr>
    </w:p>
    <w:p w14:paraId="627CCC7F" w14:textId="77777777" w:rsidR="00204ADA" w:rsidRPr="00241219" w:rsidRDefault="00000000">
      <w:pPr>
        <w:spacing w:line="276" w:lineRule="auto"/>
        <w:jc w:val="both"/>
        <w:rPr>
          <w:sz w:val="22"/>
          <w:szCs w:val="22"/>
          <w:lang w:val="es-ES"/>
        </w:rPr>
      </w:pPr>
      <w:r w:rsidRPr="00241219">
        <w:rPr>
          <w:rFonts w:ascii="Liberation Sans" w:eastAsia="Liberation Sans" w:hAnsi="Liberation Sans" w:cs="Liberation Sans"/>
          <w:sz w:val="22"/>
          <w:szCs w:val="22"/>
          <w:lang w:val="es-ES"/>
        </w:rPr>
        <w:t xml:space="preserve">Los resultados indican que, si bien la variabilidad térmica del sistema está fuertemente condicionada por la estructura del paisaje, particularmente por la cobertura vegetal (NDVI) y el grado de urbanización (NDBI), existe un efecto asociado a la operativa </w:t>
      </w:r>
      <w:proofErr w:type="gramStart"/>
      <w:r w:rsidRPr="00241219">
        <w:rPr>
          <w:rFonts w:ascii="Liberation Sans" w:eastAsia="Liberation Sans" w:hAnsi="Liberation Sans" w:cs="Liberation Sans"/>
          <w:sz w:val="22"/>
          <w:szCs w:val="22"/>
          <w:lang w:val="es-ES"/>
        </w:rPr>
        <w:t>del data</w:t>
      </w:r>
      <w:proofErr w:type="gramEnd"/>
      <w:r w:rsidRPr="00241219">
        <w:rPr>
          <w:rFonts w:ascii="Liberation Sans" w:eastAsia="Liberation Sans" w:hAnsi="Liberation Sans" w:cs="Liberation Sans"/>
          <w:sz w:val="22"/>
          <w:szCs w:val="22"/>
          <w:lang w:val="es-ES"/>
        </w:rPr>
        <w:t xml:space="preserve"> center. En particular, durante el período operativo se observa un incremento significativo de la intensidad de la isla de calor (</w:t>
      </w:r>
      <w:proofErr w:type="spellStart"/>
      <w:r w:rsidRPr="00241219">
        <w:rPr>
          <w:rFonts w:ascii="Liberation Sans" w:eastAsia="Liberation Sans" w:hAnsi="Liberation Sans" w:cs="Liberation Sans"/>
          <w:sz w:val="22"/>
          <w:szCs w:val="22"/>
          <w:lang w:val="es-ES"/>
        </w:rPr>
        <w:t>ihi</w:t>
      </w:r>
      <w:proofErr w:type="spellEnd"/>
      <w:r w:rsidRPr="00241219">
        <w:rPr>
          <w:rFonts w:ascii="Liberation Sans" w:eastAsia="Liberation Sans" w:hAnsi="Liberation Sans" w:cs="Liberation Sans"/>
          <w:sz w:val="22"/>
          <w:szCs w:val="22"/>
          <w:lang w:val="es-ES"/>
        </w:rPr>
        <w:t xml:space="preserve">) en el </w:t>
      </w:r>
      <w:proofErr w:type="spellStart"/>
      <w:r w:rsidRPr="00241219">
        <w:rPr>
          <w:rFonts w:ascii="Liberation Sans" w:eastAsia="Liberation Sans" w:hAnsi="Liberation Sans" w:cs="Liberation Sans"/>
          <w:sz w:val="22"/>
          <w:szCs w:val="22"/>
          <w:lang w:val="es-ES"/>
        </w:rPr>
        <w:t>datacenter</w:t>
      </w:r>
      <w:proofErr w:type="spellEnd"/>
      <w:r w:rsidRPr="00241219">
        <w:rPr>
          <w:rFonts w:ascii="Liberation Sans" w:eastAsia="Liberation Sans" w:hAnsi="Liberation Sans" w:cs="Liberation Sans"/>
          <w:sz w:val="22"/>
          <w:szCs w:val="22"/>
          <w:lang w:val="es-ES"/>
        </w:rPr>
        <w:t>, en comparación con los controles. Este aumento, aunque puede parecer moderado en términos absolutos, representa una demostración clara del comportamiento emisor de calor del edificio. Además, el efecto presenta una clara estructura espacial: es más pronunciado en el sitio mismo, se atenúa en la zona intermedia (</w:t>
      </w:r>
      <w:proofErr w:type="spellStart"/>
      <w:r w:rsidRPr="00241219">
        <w:rPr>
          <w:rFonts w:ascii="Liberation Sans" w:eastAsia="Liberation Sans" w:hAnsi="Liberation Sans" w:cs="Liberation Sans"/>
          <w:sz w:val="22"/>
          <w:szCs w:val="22"/>
          <w:lang w:val="es-ES"/>
        </w:rPr>
        <w:t>inner</w:t>
      </w:r>
      <w:proofErr w:type="spellEnd"/>
      <w:r w:rsidRPr="00241219">
        <w:rPr>
          <w:rFonts w:ascii="Liberation Sans" w:eastAsia="Liberation Sans" w:hAnsi="Liberation Sans" w:cs="Liberation Sans"/>
          <w:sz w:val="22"/>
          <w:szCs w:val="22"/>
          <w:lang w:val="es-ES"/>
        </w:rPr>
        <w:t>) y disminuye en la zona externa (</w:t>
      </w:r>
      <w:proofErr w:type="spellStart"/>
      <w:r w:rsidRPr="00241219">
        <w:rPr>
          <w:rFonts w:ascii="Liberation Sans" w:eastAsia="Liberation Sans" w:hAnsi="Liberation Sans" w:cs="Liberation Sans"/>
          <w:sz w:val="22"/>
          <w:szCs w:val="22"/>
          <w:lang w:val="es-ES"/>
        </w:rPr>
        <w:t>outer</w:t>
      </w:r>
      <w:proofErr w:type="spellEnd"/>
      <w:r w:rsidRPr="00241219">
        <w:rPr>
          <w:rFonts w:ascii="Liberation Sans" w:eastAsia="Liberation Sans" w:hAnsi="Liberation Sans" w:cs="Liberation Sans"/>
          <w:sz w:val="22"/>
          <w:szCs w:val="22"/>
          <w:lang w:val="es-ES"/>
        </w:rPr>
        <w:t xml:space="preserve">). Este patrón sugiere un origen localizado del incremento térmico, consistente con la liberación de calor asociada a la infraestructura en </w:t>
      </w:r>
      <w:proofErr w:type="spellStart"/>
      <w:proofErr w:type="gramStart"/>
      <w:r w:rsidRPr="00241219">
        <w:rPr>
          <w:rFonts w:ascii="Liberation Sans" w:eastAsia="Liberation Sans" w:hAnsi="Liberation Sans" w:cs="Liberation Sans"/>
          <w:sz w:val="22"/>
          <w:szCs w:val="22"/>
          <w:lang w:val="es-ES"/>
        </w:rPr>
        <w:t>operación.En</w:t>
      </w:r>
      <w:proofErr w:type="spellEnd"/>
      <w:proofErr w:type="gramEnd"/>
      <w:r w:rsidRPr="00241219">
        <w:rPr>
          <w:rFonts w:ascii="Liberation Sans" w:eastAsia="Liberation Sans" w:hAnsi="Liberation Sans" w:cs="Liberation Sans"/>
          <w:sz w:val="22"/>
          <w:szCs w:val="22"/>
          <w:lang w:val="es-ES"/>
        </w:rPr>
        <w:t xml:space="preserve"> conjunto, estos resultados aportan evidencia robusta de un efecto térmico puntual, superpuesto a los gradientes urbanos preexistentes, y destacan la importancia de considerar tanto la configuración del paisaje como las fuentes específicas de calor en la evaluación de impactos </w:t>
      </w:r>
      <w:proofErr w:type="spellStart"/>
      <w:r w:rsidRPr="00241219">
        <w:rPr>
          <w:rFonts w:ascii="Liberation Sans" w:eastAsia="Liberation Sans" w:hAnsi="Liberation Sans" w:cs="Liberation Sans"/>
          <w:sz w:val="22"/>
          <w:szCs w:val="22"/>
          <w:lang w:val="es-ES"/>
        </w:rPr>
        <w:t>microclimáticos</w:t>
      </w:r>
      <w:proofErr w:type="spellEnd"/>
      <w:r w:rsidRPr="00241219">
        <w:rPr>
          <w:rFonts w:ascii="Liberation Sans" w:eastAsia="Liberation Sans" w:hAnsi="Liberation Sans" w:cs="Liberation Sans"/>
          <w:sz w:val="22"/>
          <w:szCs w:val="22"/>
          <w:lang w:val="es-ES"/>
        </w:rPr>
        <w:t>. En suma, el modelo indica que además del efecto esperado de la vegetación y el pavimento sobre las temperaturas de las superficies, existe un efecto de la operativa, particularmente evidente en la franja de 150m. Esta tendencia es detectada a nivel satelital utilizando sitios control y compilando información de más de 20 años.</w:t>
      </w:r>
    </w:p>
    <w:p w14:paraId="68BE1C05" w14:textId="77777777" w:rsidR="00204ADA" w:rsidRPr="00241219" w:rsidRDefault="00000000">
      <w:pPr>
        <w:spacing w:line="276" w:lineRule="auto"/>
        <w:jc w:val="both"/>
        <w:rPr>
          <w:rFonts w:ascii="Liberation Sans" w:eastAsia="Liberation Sans" w:hAnsi="Liberation Sans" w:cs="Liberation Sans"/>
          <w:sz w:val="22"/>
          <w:szCs w:val="22"/>
          <w:lang w:val="es-ES"/>
        </w:rPr>
      </w:pPr>
      <w:r w:rsidRPr="00241219">
        <w:rPr>
          <w:rFonts w:ascii="Liberation Sans" w:eastAsia="Liberation Sans" w:hAnsi="Liberation Sans" w:cs="Liberation Sans"/>
          <w:sz w:val="22"/>
          <w:szCs w:val="22"/>
          <w:lang w:val="es-ES"/>
        </w:rPr>
        <w:t xml:space="preserve"> </w:t>
      </w:r>
    </w:p>
    <w:p w14:paraId="6045DDA1" w14:textId="77777777" w:rsidR="00204ADA" w:rsidRPr="00241219" w:rsidRDefault="00000000">
      <w:pPr>
        <w:spacing w:line="276" w:lineRule="auto"/>
        <w:jc w:val="both"/>
        <w:rPr>
          <w:rFonts w:ascii="Liberation Sans" w:eastAsia="Liberation Sans" w:hAnsi="Liberation Sans" w:cs="Liberation Sans"/>
          <w:b/>
          <w:bCs/>
          <w:sz w:val="22"/>
          <w:szCs w:val="22"/>
          <w:lang w:val="es-ES"/>
        </w:rPr>
      </w:pPr>
      <w:r w:rsidRPr="00241219">
        <w:rPr>
          <w:lang w:val="es-ES"/>
        </w:rPr>
        <w:br w:type="page"/>
      </w:r>
    </w:p>
    <w:p w14:paraId="73546651" w14:textId="77777777" w:rsidR="00204ADA" w:rsidRPr="00241219" w:rsidRDefault="00000000">
      <w:pPr>
        <w:spacing w:line="276" w:lineRule="auto"/>
        <w:jc w:val="both"/>
        <w:rPr>
          <w:rFonts w:ascii="Liberation Sans" w:eastAsia="Liberation Sans" w:hAnsi="Liberation Sans" w:cs="Liberation Sans"/>
          <w:b/>
          <w:bCs/>
          <w:sz w:val="22"/>
          <w:szCs w:val="22"/>
          <w:lang w:val="es-ES"/>
        </w:rPr>
      </w:pPr>
      <w:r w:rsidRPr="00241219">
        <w:rPr>
          <w:rFonts w:ascii="Liberation Sans" w:eastAsia="Liberation Sans" w:hAnsi="Liberation Sans" w:cs="Liberation Sans"/>
          <w:b/>
          <w:bCs/>
          <w:sz w:val="22"/>
          <w:szCs w:val="22"/>
          <w:lang w:val="es-ES"/>
        </w:rPr>
        <w:lastRenderedPageBreak/>
        <w:t>4. Referencias</w:t>
      </w:r>
    </w:p>
    <w:p w14:paraId="07E622CC" w14:textId="77777777" w:rsidR="00204ADA" w:rsidRPr="00241219" w:rsidRDefault="00204ADA">
      <w:pPr>
        <w:spacing w:line="276" w:lineRule="auto"/>
        <w:jc w:val="both"/>
        <w:rPr>
          <w:rFonts w:ascii="Liberation Sans" w:eastAsia="Liberation Sans" w:hAnsi="Liberation Sans" w:cs="Liberation Sans"/>
          <w:b/>
          <w:bCs/>
          <w:sz w:val="22"/>
          <w:szCs w:val="22"/>
          <w:lang w:val="es-ES"/>
        </w:rPr>
      </w:pPr>
    </w:p>
    <w:p w14:paraId="22D198D8" w14:textId="77777777" w:rsidR="00204ADA" w:rsidRDefault="00000000">
      <w:pPr>
        <w:spacing w:line="276" w:lineRule="auto"/>
        <w:jc w:val="both"/>
        <w:rPr>
          <w:rFonts w:ascii="Liberation Sans" w:eastAsia="Liberation Sans" w:hAnsi="Liberation Sans" w:cs="Liberation Sans"/>
          <w:sz w:val="22"/>
          <w:szCs w:val="22"/>
        </w:rPr>
      </w:pPr>
      <w:r w:rsidRPr="00241219">
        <w:rPr>
          <w:rFonts w:ascii="Liberation Sans" w:eastAsia="Liberation Sans" w:hAnsi="Liberation Sans" w:cs="Liberation Sans"/>
          <w:sz w:val="22"/>
          <w:szCs w:val="22"/>
          <w:lang w:val="es-ES"/>
        </w:rPr>
        <w:t xml:space="preserve">1 </w:t>
      </w:r>
      <w:proofErr w:type="spellStart"/>
      <w:r w:rsidRPr="00241219">
        <w:rPr>
          <w:rFonts w:ascii="Liberation Sans" w:eastAsia="Liberation Sans" w:hAnsi="Liberation Sans" w:cs="Liberation Sans"/>
          <w:sz w:val="22"/>
          <w:szCs w:val="22"/>
          <w:lang w:val="es-ES"/>
        </w:rPr>
        <w:t>Yue</w:t>
      </w:r>
      <w:proofErr w:type="spellEnd"/>
      <w:r w:rsidRPr="00241219">
        <w:rPr>
          <w:rFonts w:ascii="Liberation Sans" w:eastAsia="Liberation Sans" w:hAnsi="Liberation Sans" w:cs="Liberation Sans"/>
          <w:sz w:val="22"/>
          <w:szCs w:val="22"/>
          <w:lang w:val="es-ES"/>
        </w:rPr>
        <w:t xml:space="preserve">, W., </w:t>
      </w:r>
      <w:proofErr w:type="spellStart"/>
      <w:r w:rsidRPr="00241219">
        <w:rPr>
          <w:rFonts w:ascii="Liberation Sans" w:eastAsia="Liberation Sans" w:hAnsi="Liberation Sans" w:cs="Liberation Sans"/>
          <w:sz w:val="22"/>
          <w:szCs w:val="22"/>
          <w:lang w:val="es-ES"/>
        </w:rPr>
        <w:t>Xu</w:t>
      </w:r>
      <w:proofErr w:type="spellEnd"/>
      <w:r w:rsidRPr="00241219">
        <w:rPr>
          <w:rFonts w:ascii="Liberation Sans" w:eastAsia="Liberation Sans" w:hAnsi="Liberation Sans" w:cs="Liberation Sans"/>
          <w:sz w:val="22"/>
          <w:szCs w:val="22"/>
          <w:lang w:val="es-ES"/>
        </w:rPr>
        <w:t xml:space="preserve">, J., Tan, W., &amp; </w:t>
      </w:r>
      <w:proofErr w:type="spellStart"/>
      <w:r w:rsidRPr="00241219">
        <w:rPr>
          <w:rFonts w:ascii="Liberation Sans" w:eastAsia="Liberation Sans" w:hAnsi="Liberation Sans" w:cs="Liberation Sans"/>
          <w:sz w:val="22"/>
          <w:szCs w:val="22"/>
          <w:lang w:val="es-ES"/>
        </w:rPr>
        <w:t>Xu</w:t>
      </w:r>
      <w:proofErr w:type="spellEnd"/>
      <w:r w:rsidRPr="00241219">
        <w:rPr>
          <w:rFonts w:ascii="Liberation Sans" w:eastAsia="Liberation Sans" w:hAnsi="Liberation Sans" w:cs="Liberation Sans"/>
          <w:sz w:val="22"/>
          <w:szCs w:val="22"/>
          <w:lang w:val="es-ES"/>
        </w:rPr>
        <w:t xml:space="preserve">, L. (2007). </w:t>
      </w:r>
      <w:r>
        <w:rPr>
          <w:rFonts w:ascii="Liberation Sans" w:eastAsia="Liberation Sans" w:hAnsi="Liberation Sans" w:cs="Liberation Sans"/>
          <w:sz w:val="22"/>
          <w:szCs w:val="22"/>
        </w:rPr>
        <w:t xml:space="preserve">The relationship between land surface temperature and NDVI with remote sensing: Application to Shanghai Landsat 7 ETM+ data. International Journal of Remote Sensing, 28(15), 3205–3226. </w:t>
      </w:r>
      <w:hyperlink r:id="rId8">
        <w:r w:rsidR="00204ADA">
          <w:rPr>
            <w:rFonts w:ascii="Liberation Sans" w:eastAsia="Liberation Sans" w:hAnsi="Liberation Sans" w:cs="Liberation Sans"/>
            <w:color w:val="000080"/>
            <w:sz w:val="22"/>
            <w:szCs w:val="22"/>
            <w:u w:val="single"/>
          </w:rPr>
          <w:t>https://doi.org/10.1080/01431160500306906</w:t>
        </w:r>
      </w:hyperlink>
    </w:p>
    <w:p w14:paraId="5DE15ACD" w14:textId="77777777" w:rsidR="00204ADA" w:rsidRDefault="00204ADA">
      <w:pPr>
        <w:spacing w:line="276" w:lineRule="auto"/>
        <w:jc w:val="both"/>
        <w:rPr>
          <w:rFonts w:ascii="Liberation Sans" w:eastAsia="Liberation Sans" w:hAnsi="Liberation Sans" w:cs="Liberation Sans"/>
          <w:sz w:val="22"/>
          <w:szCs w:val="22"/>
        </w:rPr>
      </w:pPr>
    </w:p>
    <w:p w14:paraId="29655D7D" w14:textId="77777777" w:rsidR="00204ADA" w:rsidRDefault="00000000">
      <w:pPr>
        <w:spacing w:line="276" w:lineRule="auto"/>
        <w:jc w:val="both"/>
        <w:rPr>
          <w:rFonts w:ascii="Liberation Sans" w:eastAsia="Liberation Sans" w:hAnsi="Liberation Sans" w:cs="Liberation Sans"/>
          <w:sz w:val="22"/>
          <w:szCs w:val="22"/>
        </w:rPr>
      </w:pPr>
      <w:r>
        <w:rPr>
          <w:rFonts w:ascii="Liberation Sans" w:eastAsia="Liberation Sans" w:hAnsi="Liberation Sans" w:cs="Liberation Sans"/>
          <w:sz w:val="22"/>
          <w:szCs w:val="22"/>
        </w:rPr>
        <w:t xml:space="preserve">2 Guha, S., Govil, H., Dey, A., &amp; Gill, N. (2018). Analytical study of land surface temperature with NDVI and NDBI using Landsat 8 OLI and TIRS data in Florence and Naples city, Italy. European Journal of Remote Sensing, 51(1), 667–678. </w:t>
      </w:r>
      <w:hyperlink r:id="rId9">
        <w:r w:rsidR="00204ADA">
          <w:rPr>
            <w:rFonts w:ascii="Liberation Sans" w:eastAsia="Liberation Sans" w:hAnsi="Liberation Sans" w:cs="Liberation Sans"/>
            <w:color w:val="000080"/>
            <w:sz w:val="22"/>
            <w:szCs w:val="22"/>
            <w:u w:val="single"/>
          </w:rPr>
          <w:t>https://doi.org/10.1080/22797254.2018.1474494</w:t>
        </w:r>
      </w:hyperlink>
    </w:p>
    <w:p w14:paraId="30C05748" w14:textId="77777777" w:rsidR="00204ADA" w:rsidRDefault="00204ADA">
      <w:pPr>
        <w:spacing w:line="276" w:lineRule="auto"/>
        <w:jc w:val="both"/>
        <w:rPr>
          <w:rFonts w:ascii="Liberation Sans" w:eastAsia="Liberation Sans" w:hAnsi="Liberation Sans" w:cs="Liberation Sans"/>
          <w:sz w:val="22"/>
          <w:szCs w:val="22"/>
        </w:rPr>
      </w:pPr>
    </w:p>
    <w:p w14:paraId="5DE13AF3" w14:textId="77777777" w:rsidR="00204ADA" w:rsidRDefault="00000000">
      <w:pPr>
        <w:spacing w:line="276" w:lineRule="auto"/>
        <w:jc w:val="both"/>
        <w:rPr>
          <w:rFonts w:ascii="Liberation Sans" w:eastAsia="Liberation Sans" w:hAnsi="Liberation Sans" w:cs="Liberation Sans"/>
          <w:sz w:val="22"/>
          <w:szCs w:val="22"/>
        </w:rPr>
      </w:pPr>
      <w:r>
        <w:rPr>
          <w:rFonts w:ascii="Liberation Sans" w:eastAsia="Liberation Sans" w:hAnsi="Liberation Sans" w:cs="Liberation Sans"/>
          <w:sz w:val="22"/>
          <w:szCs w:val="22"/>
        </w:rPr>
        <w:t xml:space="preserve">3 </w:t>
      </w:r>
      <w:proofErr w:type="spellStart"/>
      <w:r>
        <w:rPr>
          <w:rFonts w:ascii="Liberation Sans" w:eastAsia="Liberation Sans" w:hAnsi="Liberation Sans" w:cs="Liberation Sans"/>
          <w:sz w:val="22"/>
          <w:szCs w:val="22"/>
        </w:rPr>
        <w:t>Ermida</w:t>
      </w:r>
      <w:proofErr w:type="spellEnd"/>
      <w:r>
        <w:rPr>
          <w:rFonts w:ascii="Liberation Sans" w:eastAsia="Liberation Sans" w:hAnsi="Liberation Sans" w:cs="Liberation Sans"/>
          <w:sz w:val="22"/>
          <w:szCs w:val="22"/>
        </w:rPr>
        <w:t xml:space="preserve">, S. L., Soares, P., Mantas, V., </w:t>
      </w:r>
      <w:proofErr w:type="spellStart"/>
      <w:r>
        <w:rPr>
          <w:rFonts w:ascii="Liberation Sans" w:eastAsia="Liberation Sans" w:hAnsi="Liberation Sans" w:cs="Liberation Sans"/>
          <w:sz w:val="22"/>
          <w:szCs w:val="22"/>
        </w:rPr>
        <w:t>Göttsche</w:t>
      </w:r>
      <w:proofErr w:type="spellEnd"/>
      <w:r>
        <w:rPr>
          <w:rFonts w:ascii="Liberation Sans" w:eastAsia="Liberation Sans" w:hAnsi="Liberation Sans" w:cs="Liberation Sans"/>
          <w:sz w:val="22"/>
          <w:szCs w:val="22"/>
        </w:rPr>
        <w:t xml:space="preserve">, F.-M., &amp; Trigo, I. F. (2020). Google Earth Engine Open-Source Code for Land Surface Temperature Estimation from the Landsat Series. Remote Sensing, 12(9). </w:t>
      </w:r>
      <w:hyperlink r:id="rId10">
        <w:r w:rsidR="00204ADA">
          <w:rPr>
            <w:rFonts w:ascii="Liberation Sans" w:eastAsia="Liberation Sans" w:hAnsi="Liberation Sans" w:cs="Liberation Sans"/>
            <w:color w:val="000080"/>
            <w:sz w:val="22"/>
            <w:szCs w:val="22"/>
            <w:u w:val="single"/>
          </w:rPr>
          <w:t>https://doi.org/10.3390/rs12091471</w:t>
        </w:r>
      </w:hyperlink>
    </w:p>
    <w:p w14:paraId="249F554B" w14:textId="77777777" w:rsidR="00204ADA" w:rsidRDefault="00204ADA">
      <w:pPr>
        <w:spacing w:line="276" w:lineRule="auto"/>
        <w:jc w:val="both"/>
        <w:rPr>
          <w:rFonts w:ascii="Liberation Sans" w:eastAsia="Liberation Sans" w:hAnsi="Liberation Sans" w:cs="Liberation Sans"/>
          <w:sz w:val="22"/>
          <w:szCs w:val="22"/>
        </w:rPr>
      </w:pPr>
    </w:p>
    <w:p w14:paraId="0F97EFFF" w14:textId="77777777" w:rsidR="00204ADA" w:rsidRDefault="00000000">
      <w:pPr>
        <w:spacing w:line="276" w:lineRule="auto"/>
        <w:jc w:val="both"/>
        <w:rPr>
          <w:rFonts w:ascii="Liberation Sans" w:eastAsia="Liberation Sans" w:hAnsi="Liberation Sans" w:cs="Liberation Sans"/>
          <w:sz w:val="22"/>
          <w:szCs w:val="22"/>
        </w:rPr>
      </w:pPr>
      <w:r>
        <w:rPr>
          <w:rFonts w:ascii="Liberation Sans" w:eastAsia="Liberation Sans" w:hAnsi="Liberation Sans" w:cs="Liberation Sans"/>
          <w:sz w:val="22"/>
          <w:szCs w:val="22"/>
        </w:rPr>
        <w:t xml:space="preserve">4 Jiang, W., Wang, Y., &amp; Zhang, M. (2025). Exploring the Industrial Heat Island Effects and Key Influencing Factors in the Guangzhou–Foshan Metropolitan Area. Sustainability, 17(8). </w:t>
      </w:r>
      <w:hyperlink r:id="rId11">
        <w:r w:rsidR="00204ADA">
          <w:rPr>
            <w:rFonts w:ascii="Liberation Sans" w:eastAsia="Liberation Sans" w:hAnsi="Liberation Sans" w:cs="Liberation Sans"/>
            <w:color w:val="000080"/>
            <w:sz w:val="22"/>
            <w:szCs w:val="22"/>
            <w:u w:val="single"/>
          </w:rPr>
          <w:t>https://doi.org/10.3390/su17083363</w:t>
        </w:r>
      </w:hyperlink>
    </w:p>
    <w:p w14:paraId="52DEC3A1" w14:textId="77777777" w:rsidR="00204ADA" w:rsidRDefault="00204ADA">
      <w:pPr>
        <w:spacing w:line="276" w:lineRule="auto"/>
        <w:jc w:val="both"/>
        <w:rPr>
          <w:rFonts w:ascii="Liberation Sans" w:eastAsia="Liberation Sans" w:hAnsi="Liberation Sans" w:cs="Liberation Sans"/>
          <w:sz w:val="22"/>
          <w:szCs w:val="22"/>
        </w:rPr>
      </w:pPr>
    </w:p>
    <w:p w14:paraId="4703E7F5" w14:textId="77777777" w:rsidR="00204ADA" w:rsidRDefault="00000000">
      <w:pPr>
        <w:spacing w:line="276" w:lineRule="auto"/>
        <w:jc w:val="both"/>
        <w:rPr>
          <w:rFonts w:ascii="Liberation Sans" w:eastAsia="Liberation Sans" w:hAnsi="Liberation Sans" w:cs="Liberation Sans"/>
          <w:sz w:val="22"/>
          <w:szCs w:val="22"/>
        </w:rPr>
      </w:pPr>
      <w:r>
        <w:rPr>
          <w:rFonts w:ascii="Liberation Sans" w:eastAsia="Liberation Sans" w:hAnsi="Liberation Sans" w:cs="Liberation Sans"/>
          <w:sz w:val="22"/>
          <w:szCs w:val="22"/>
        </w:rPr>
        <w:t xml:space="preserve">5 </w:t>
      </w:r>
      <w:proofErr w:type="spellStart"/>
      <w:r>
        <w:rPr>
          <w:rFonts w:ascii="Liberation Sans" w:eastAsia="Liberation Sans" w:hAnsi="Liberation Sans" w:cs="Liberation Sans"/>
          <w:sz w:val="22"/>
          <w:szCs w:val="22"/>
        </w:rPr>
        <w:t>fitdistrplus</w:t>
      </w:r>
      <w:proofErr w:type="spellEnd"/>
      <w:r>
        <w:rPr>
          <w:rFonts w:ascii="Liberation Sans" w:eastAsia="Liberation Sans" w:hAnsi="Liberation Sans" w:cs="Liberation Sans"/>
          <w:sz w:val="22"/>
          <w:szCs w:val="22"/>
        </w:rPr>
        <w:t xml:space="preserve">: An R Package for Fitting Distributions | Journal of Statistical Software. (n.d.). Retrieved April 3, 2026, from </w:t>
      </w:r>
      <w:hyperlink r:id="rId12">
        <w:r w:rsidR="00204ADA">
          <w:rPr>
            <w:rFonts w:ascii="Liberation Sans" w:eastAsia="Liberation Sans" w:hAnsi="Liberation Sans" w:cs="Liberation Sans"/>
            <w:color w:val="000080"/>
            <w:sz w:val="22"/>
            <w:szCs w:val="22"/>
            <w:u w:val="single"/>
          </w:rPr>
          <w:t>https://www.jstatsoft.org/article/view/v064i04/0</w:t>
        </w:r>
      </w:hyperlink>
    </w:p>
    <w:p w14:paraId="7BE66E21" w14:textId="77777777" w:rsidR="00204ADA" w:rsidRDefault="00204ADA">
      <w:pPr>
        <w:spacing w:line="276" w:lineRule="auto"/>
        <w:jc w:val="both"/>
        <w:rPr>
          <w:rFonts w:ascii="Liberation Sans" w:eastAsia="Liberation Sans" w:hAnsi="Liberation Sans" w:cs="Liberation Sans"/>
          <w:sz w:val="22"/>
          <w:szCs w:val="22"/>
        </w:rPr>
      </w:pPr>
    </w:p>
    <w:p w14:paraId="521BD6CE" w14:textId="77777777" w:rsidR="00204ADA" w:rsidRDefault="00000000">
      <w:pPr>
        <w:spacing w:line="276" w:lineRule="auto"/>
        <w:jc w:val="both"/>
        <w:rPr>
          <w:rFonts w:ascii="Liberation Sans" w:eastAsia="Liberation Sans" w:hAnsi="Liberation Sans" w:cs="Liberation Sans"/>
          <w:sz w:val="22"/>
          <w:szCs w:val="22"/>
        </w:rPr>
      </w:pPr>
      <w:r>
        <w:rPr>
          <w:rFonts w:ascii="Liberation Sans" w:eastAsia="Liberation Sans" w:hAnsi="Liberation Sans" w:cs="Liberation Sans"/>
          <w:sz w:val="22"/>
          <w:szCs w:val="22"/>
        </w:rPr>
        <w:t xml:space="preserve">6 R Core Team. (2025). R: A Language and Environment for Statistical Computing [Computer software]. R Foundation for Statistical Computing. </w:t>
      </w:r>
      <w:hyperlink r:id="rId13">
        <w:r w:rsidR="00204ADA">
          <w:rPr>
            <w:rFonts w:ascii="Liberation Sans" w:eastAsia="Liberation Sans" w:hAnsi="Liberation Sans" w:cs="Liberation Sans"/>
            <w:color w:val="000080"/>
            <w:sz w:val="22"/>
            <w:szCs w:val="22"/>
            <w:u w:val="single"/>
          </w:rPr>
          <w:t>https://www.R-project.org/</w:t>
        </w:r>
      </w:hyperlink>
    </w:p>
    <w:p w14:paraId="110C8F8E" w14:textId="77777777" w:rsidR="00204ADA" w:rsidRDefault="00204ADA">
      <w:pPr>
        <w:spacing w:line="276" w:lineRule="auto"/>
        <w:jc w:val="both"/>
        <w:rPr>
          <w:rFonts w:ascii="Liberation Sans" w:eastAsia="Liberation Sans" w:hAnsi="Liberation Sans" w:cs="Liberation Sans"/>
          <w:sz w:val="22"/>
          <w:szCs w:val="22"/>
        </w:rPr>
      </w:pPr>
    </w:p>
    <w:p w14:paraId="29EBF196" w14:textId="77777777" w:rsidR="00204ADA" w:rsidRDefault="00000000">
      <w:pPr>
        <w:spacing w:line="276" w:lineRule="auto"/>
        <w:jc w:val="both"/>
        <w:rPr>
          <w:rFonts w:ascii="Liberation Sans" w:eastAsia="Liberation Sans" w:hAnsi="Liberation Sans" w:cs="Liberation Sans"/>
          <w:sz w:val="22"/>
          <w:szCs w:val="22"/>
        </w:rPr>
      </w:pPr>
      <w:r>
        <w:br w:type="page"/>
      </w:r>
    </w:p>
    <w:p w14:paraId="5B9FC768" w14:textId="77777777" w:rsidR="00204ADA" w:rsidRDefault="00000000">
      <w:pPr>
        <w:spacing w:line="276" w:lineRule="auto"/>
        <w:jc w:val="both"/>
        <w:rPr>
          <w:rFonts w:ascii="Liberation Sans" w:eastAsia="Liberation Sans" w:hAnsi="Liberation Sans" w:cs="Liberation Sans"/>
          <w:b/>
          <w:bCs/>
          <w:sz w:val="22"/>
          <w:szCs w:val="22"/>
        </w:rPr>
      </w:pPr>
      <w:r>
        <w:rPr>
          <w:rFonts w:ascii="Liberation Sans" w:eastAsia="Liberation Sans" w:hAnsi="Liberation Sans" w:cs="Liberation Sans"/>
          <w:b/>
          <w:bCs/>
          <w:sz w:val="22"/>
          <w:szCs w:val="22"/>
        </w:rPr>
        <w:lastRenderedPageBreak/>
        <w:t>5. Anexo</w:t>
      </w:r>
    </w:p>
    <w:p w14:paraId="1BB1B84D" w14:textId="77777777" w:rsidR="00204ADA" w:rsidRDefault="00204ADA">
      <w:pPr>
        <w:spacing w:line="276" w:lineRule="auto"/>
        <w:jc w:val="both"/>
        <w:rPr>
          <w:rFonts w:ascii="Liberation Sans" w:eastAsia="Liberation Sans" w:hAnsi="Liberation Sans" w:cs="Liberation Sans"/>
          <w:sz w:val="22"/>
          <w:szCs w:val="22"/>
        </w:rPr>
      </w:pPr>
    </w:p>
    <w:p w14:paraId="0BF81B72" w14:textId="77777777" w:rsidR="00204ADA" w:rsidRDefault="00000000">
      <w:pPr>
        <w:spacing w:line="276" w:lineRule="auto"/>
        <w:jc w:val="both"/>
        <w:rPr>
          <w:rFonts w:ascii="Liberation Sans" w:eastAsia="Liberation Sans" w:hAnsi="Liberation Sans" w:cs="Liberation Sans"/>
          <w:sz w:val="22"/>
          <w:szCs w:val="22"/>
        </w:rPr>
      </w:pPr>
      <w:r>
        <w:rPr>
          <w:rFonts w:ascii="Liberation Sans" w:eastAsia="Liberation Sans" w:hAnsi="Liberation Sans" w:cs="Liberation Sans"/>
          <w:sz w:val="22"/>
          <w:szCs w:val="22"/>
        </w:rPr>
        <w:t xml:space="preserve">5.1 </w:t>
      </w:r>
      <w:proofErr w:type="spellStart"/>
      <w:r>
        <w:rPr>
          <w:rFonts w:ascii="Liberation Sans" w:eastAsia="Liberation Sans" w:hAnsi="Liberation Sans" w:cs="Liberation Sans"/>
          <w:sz w:val="22"/>
          <w:szCs w:val="22"/>
        </w:rPr>
        <w:t>Normalidad</w:t>
      </w:r>
      <w:proofErr w:type="spellEnd"/>
    </w:p>
    <w:p w14:paraId="4841A41A" w14:textId="77777777" w:rsidR="00204ADA" w:rsidRDefault="00000000">
      <w:pPr>
        <w:spacing w:line="276" w:lineRule="auto"/>
        <w:jc w:val="both"/>
        <w:rPr>
          <w:rFonts w:ascii="Liberation Sans" w:eastAsia="Liberation Sans" w:hAnsi="Liberation Sans" w:cs="Liberation Sans"/>
          <w:sz w:val="22"/>
          <w:szCs w:val="22"/>
        </w:rPr>
      </w:pPr>
      <w:r>
        <w:rPr>
          <w:rFonts w:ascii="Liberation Sans" w:eastAsia="Liberation Sans" w:hAnsi="Liberation Sans" w:cs="Liberation Sans"/>
          <w:noProof/>
          <w:sz w:val="22"/>
          <w:szCs w:val="22"/>
        </w:rPr>
        <w:drawing>
          <wp:inline distT="114300" distB="114300" distL="114300" distR="114300" wp14:anchorId="0172E977" wp14:editId="307326F7">
            <wp:extent cx="6119820" cy="32512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6119820" cy="3251200"/>
                    </a:xfrm>
                    <a:prstGeom prst="rect">
                      <a:avLst/>
                    </a:prstGeom>
                    <a:ln/>
                  </pic:spPr>
                </pic:pic>
              </a:graphicData>
            </a:graphic>
          </wp:inline>
        </w:drawing>
      </w:r>
    </w:p>
    <w:p w14:paraId="1941626C" w14:textId="77777777" w:rsidR="00204ADA" w:rsidRDefault="00204ADA">
      <w:pPr>
        <w:spacing w:line="276" w:lineRule="auto"/>
        <w:jc w:val="both"/>
        <w:rPr>
          <w:rFonts w:ascii="Liberation Sans" w:eastAsia="Liberation Sans" w:hAnsi="Liberation Sans" w:cs="Liberation Sans"/>
          <w:sz w:val="22"/>
          <w:szCs w:val="22"/>
        </w:rPr>
      </w:pPr>
    </w:p>
    <w:p w14:paraId="7C698F10" w14:textId="77777777" w:rsidR="00204ADA" w:rsidRDefault="00204ADA">
      <w:pPr>
        <w:spacing w:line="276" w:lineRule="auto"/>
        <w:jc w:val="both"/>
        <w:rPr>
          <w:rFonts w:ascii="Liberation Sans" w:eastAsia="Liberation Sans" w:hAnsi="Liberation Sans" w:cs="Liberation Sans"/>
          <w:sz w:val="22"/>
          <w:szCs w:val="22"/>
        </w:rPr>
      </w:pPr>
    </w:p>
    <w:p w14:paraId="78A2641A" w14:textId="77777777" w:rsidR="00204ADA" w:rsidRDefault="00000000">
      <w:pPr>
        <w:spacing w:line="276" w:lineRule="auto"/>
        <w:jc w:val="both"/>
        <w:rPr>
          <w:rFonts w:ascii="Liberation Sans" w:eastAsia="Liberation Sans" w:hAnsi="Liberation Sans" w:cs="Liberation Sans"/>
          <w:sz w:val="22"/>
          <w:szCs w:val="22"/>
        </w:rPr>
      </w:pPr>
      <w:r>
        <w:rPr>
          <w:rFonts w:ascii="Liberation Sans" w:eastAsia="Liberation Sans" w:hAnsi="Liberation Sans" w:cs="Liberation Sans"/>
          <w:sz w:val="22"/>
          <w:szCs w:val="22"/>
        </w:rPr>
        <w:t xml:space="preserve">5.2 </w:t>
      </w:r>
      <w:proofErr w:type="spellStart"/>
      <w:r>
        <w:rPr>
          <w:rFonts w:ascii="Liberation Sans" w:eastAsia="Liberation Sans" w:hAnsi="Liberation Sans" w:cs="Liberation Sans"/>
          <w:sz w:val="22"/>
          <w:szCs w:val="22"/>
        </w:rPr>
        <w:t>Resumen</w:t>
      </w:r>
      <w:proofErr w:type="spellEnd"/>
      <w:r>
        <w:rPr>
          <w:rFonts w:ascii="Liberation Sans" w:eastAsia="Liberation Sans" w:hAnsi="Liberation Sans" w:cs="Liberation Sans"/>
          <w:sz w:val="22"/>
          <w:szCs w:val="22"/>
        </w:rPr>
        <w:t xml:space="preserve"> del </w:t>
      </w:r>
      <w:proofErr w:type="spellStart"/>
      <w:r>
        <w:rPr>
          <w:rFonts w:ascii="Liberation Sans" w:eastAsia="Liberation Sans" w:hAnsi="Liberation Sans" w:cs="Liberation Sans"/>
          <w:sz w:val="22"/>
          <w:szCs w:val="22"/>
        </w:rPr>
        <w:t>modelo</w:t>
      </w:r>
      <w:proofErr w:type="spellEnd"/>
    </w:p>
    <w:p w14:paraId="08E72D10" w14:textId="77777777" w:rsidR="00204ADA" w:rsidRDefault="00000000">
      <w:pPr>
        <w:spacing w:line="276" w:lineRule="auto"/>
        <w:jc w:val="both"/>
        <w:rPr>
          <w:rFonts w:ascii="Liberation Sans" w:eastAsia="Liberation Sans" w:hAnsi="Liberation Sans" w:cs="Liberation Sans"/>
          <w:sz w:val="22"/>
          <w:szCs w:val="22"/>
        </w:rPr>
      </w:pPr>
      <w:r>
        <w:rPr>
          <w:rFonts w:ascii="Liberation Sans" w:eastAsia="Liberation Sans" w:hAnsi="Liberation Sans" w:cs="Liberation Sans"/>
          <w:sz w:val="22"/>
          <w:szCs w:val="22"/>
        </w:rPr>
        <w:t xml:space="preserve">Call: </w:t>
      </w:r>
      <w:proofErr w:type="spellStart"/>
      <w:proofErr w:type="gramStart"/>
      <w:r>
        <w:rPr>
          <w:rFonts w:ascii="Liberation Sans" w:eastAsia="Liberation Sans" w:hAnsi="Liberation Sans" w:cs="Liberation Sans"/>
          <w:sz w:val="22"/>
          <w:szCs w:val="22"/>
        </w:rPr>
        <w:t>lm</w:t>
      </w:r>
      <w:proofErr w:type="spellEnd"/>
      <w:r>
        <w:rPr>
          <w:rFonts w:ascii="Liberation Sans" w:eastAsia="Liberation Sans" w:hAnsi="Liberation Sans" w:cs="Liberation Sans"/>
          <w:sz w:val="22"/>
          <w:szCs w:val="22"/>
        </w:rPr>
        <w:t>(</w:t>
      </w:r>
      <w:proofErr w:type="gramEnd"/>
      <w:r>
        <w:rPr>
          <w:rFonts w:ascii="Liberation Sans" w:eastAsia="Liberation Sans" w:hAnsi="Liberation Sans" w:cs="Liberation Sans"/>
          <w:sz w:val="22"/>
          <w:szCs w:val="22"/>
        </w:rPr>
        <w:t xml:space="preserve">formula = </w:t>
      </w:r>
      <w:proofErr w:type="spellStart"/>
      <w:r>
        <w:rPr>
          <w:rFonts w:ascii="Liberation Sans" w:eastAsia="Liberation Sans" w:hAnsi="Liberation Sans" w:cs="Liberation Sans"/>
          <w:sz w:val="22"/>
          <w:szCs w:val="22"/>
        </w:rPr>
        <w:t>ihi</w:t>
      </w:r>
      <w:proofErr w:type="spellEnd"/>
      <w:r>
        <w:rPr>
          <w:rFonts w:ascii="Liberation Sans" w:eastAsia="Liberation Sans" w:hAnsi="Liberation Sans" w:cs="Liberation Sans"/>
          <w:sz w:val="22"/>
          <w:szCs w:val="22"/>
        </w:rPr>
        <w:t xml:space="preserve"> ~ </w:t>
      </w:r>
      <w:proofErr w:type="spellStart"/>
      <w:r>
        <w:rPr>
          <w:rFonts w:ascii="Liberation Sans" w:eastAsia="Liberation Sans" w:hAnsi="Liberation Sans" w:cs="Liberation Sans"/>
          <w:sz w:val="22"/>
          <w:szCs w:val="22"/>
        </w:rPr>
        <w:t>ndvi</w:t>
      </w:r>
      <w:proofErr w:type="spellEnd"/>
      <w:r>
        <w:rPr>
          <w:rFonts w:ascii="Liberation Sans" w:eastAsia="Liberation Sans" w:hAnsi="Liberation Sans" w:cs="Liberation Sans"/>
          <w:sz w:val="22"/>
          <w:szCs w:val="22"/>
        </w:rPr>
        <w:t xml:space="preserve"> + </w:t>
      </w:r>
      <w:proofErr w:type="spellStart"/>
      <w:r>
        <w:rPr>
          <w:rFonts w:ascii="Liberation Sans" w:eastAsia="Liberation Sans" w:hAnsi="Liberation Sans" w:cs="Liberation Sans"/>
          <w:sz w:val="22"/>
          <w:szCs w:val="22"/>
        </w:rPr>
        <w:t>ndbi</w:t>
      </w:r>
      <w:proofErr w:type="spellEnd"/>
      <w:r>
        <w:rPr>
          <w:rFonts w:ascii="Liberation Sans" w:eastAsia="Liberation Sans" w:hAnsi="Liberation Sans" w:cs="Liberation Sans"/>
          <w:sz w:val="22"/>
          <w:szCs w:val="22"/>
        </w:rPr>
        <w:t xml:space="preserve"> + zone * trat + trat * period)</w:t>
      </w:r>
    </w:p>
    <w:p w14:paraId="27B87CC8" w14:textId="77777777" w:rsidR="00204ADA" w:rsidRDefault="00204ADA">
      <w:pPr>
        <w:spacing w:line="276" w:lineRule="auto"/>
        <w:jc w:val="both"/>
        <w:rPr>
          <w:rFonts w:ascii="Liberation Sans" w:eastAsia="Liberation Sans" w:hAnsi="Liberation Sans" w:cs="Liberation Sans"/>
          <w:sz w:val="22"/>
          <w:szCs w:val="22"/>
        </w:rPr>
      </w:pPr>
    </w:p>
    <w:p w14:paraId="6B97C072" w14:textId="77777777" w:rsidR="00204ADA" w:rsidRDefault="00000000">
      <w:pPr>
        <w:spacing w:line="276" w:lineRule="auto"/>
        <w:jc w:val="both"/>
        <w:rPr>
          <w:rFonts w:ascii="Liberation Sans" w:eastAsia="Liberation Sans" w:hAnsi="Liberation Sans" w:cs="Liberation Sans"/>
          <w:sz w:val="22"/>
          <w:szCs w:val="22"/>
        </w:rPr>
      </w:pPr>
      <w:r>
        <w:rPr>
          <w:rFonts w:ascii="Liberation Sans" w:eastAsia="Liberation Sans" w:hAnsi="Liberation Sans" w:cs="Liberation Sans"/>
          <w:sz w:val="22"/>
          <w:szCs w:val="22"/>
        </w:rPr>
        <w:t>Residuals:</w:t>
      </w:r>
    </w:p>
    <w:p w14:paraId="37BED3AB" w14:textId="77777777" w:rsidR="00204ADA" w:rsidRDefault="00000000">
      <w:pPr>
        <w:spacing w:line="276" w:lineRule="auto"/>
        <w:jc w:val="both"/>
        <w:rPr>
          <w:rFonts w:ascii="Liberation Sans" w:eastAsia="Liberation Sans" w:hAnsi="Liberation Sans" w:cs="Liberation Sans"/>
          <w:sz w:val="22"/>
          <w:szCs w:val="22"/>
        </w:rPr>
      </w:pPr>
      <w:r>
        <w:rPr>
          <w:rFonts w:ascii="Liberation Sans" w:eastAsia="Liberation Sans" w:hAnsi="Liberation Sans" w:cs="Liberation Sans"/>
          <w:sz w:val="22"/>
          <w:szCs w:val="22"/>
        </w:rPr>
        <w:t xml:space="preserve">     Min       1Q   Median       3Q      Max </w:t>
      </w:r>
    </w:p>
    <w:p w14:paraId="2ECB2382" w14:textId="77777777" w:rsidR="00204ADA" w:rsidRDefault="00000000">
      <w:pPr>
        <w:spacing w:line="276" w:lineRule="auto"/>
        <w:jc w:val="both"/>
        <w:rPr>
          <w:rFonts w:ascii="Liberation Sans" w:eastAsia="Liberation Sans" w:hAnsi="Liberation Sans" w:cs="Liberation Sans"/>
          <w:sz w:val="22"/>
          <w:szCs w:val="22"/>
        </w:rPr>
      </w:pPr>
      <w:r>
        <w:rPr>
          <w:rFonts w:ascii="Liberation Sans" w:eastAsia="Liberation Sans" w:hAnsi="Liberation Sans" w:cs="Liberation Sans"/>
          <w:sz w:val="22"/>
          <w:szCs w:val="22"/>
        </w:rPr>
        <w:t>-15.</w:t>
      </w:r>
      <w:proofErr w:type="gramStart"/>
      <w:r>
        <w:rPr>
          <w:rFonts w:ascii="Liberation Sans" w:eastAsia="Liberation Sans" w:hAnsi="Liberation Sans" w:cs="Liberation Sans"/>
          <w:sz w:val="22"/>
          <w:szCs w:val="22"/>
        </w:rPr>
        <w:t>9184  -</w:t>
      </w:r>
      <w:proofErr w:type="gramEnd"/>
      <w:r>
        <w:rPr>
          <w:rFonts w:ascii="Liberation Sans" w:eastAsia="Liberation Sans" w:hAnsi="Liberation Sans" w:cs="Liberation Sans"/>
          <w:sz w:val="22"/>
          <w:szCs w:val="22"/>
        </w:rPr>
        <w:t>0.</w:t>
      </w:r>
      <w:proofErr w:type="gramStart"/>
      <w:r>
        <w:rPr>
          <w:rFonts w:ascii="Liberation Sans" w:eastAsia="Liberation Sans" w:hAnsi="Liberation Sans" w:cs="Liberation Sans"/>
          <w:sz w:val="22"/>
          <w:szCs w:val="22"/>
        </w:rPr>
        <w:t>9056  -</w:t>
      </w:r>
      <w:proofErr w:type="gramEnd"/>
      <w:r>
        <w:rPr>
          <w:rFonts w:ascii="Liberation Sans" w:eastAsia="Liberation Sans" w:hAnsi="Liberation Sans" w:cs="Liberation Sans"/>
          <w:sz w:val="22"/>
          <w:szCs w:val="22"/>
        </w:rPr>
        <w:t xml:space="preserve">0.0446   </w:t>
      </w:r>
      <w:proofErr w:type="gramStart"/>
      <w:r>
        <w:rPr>
          <w:rFonts w:ascii="Liberation Sans" w:eastAsia="Liberation Sans" w:hAnsi="Liberation Sans" w:cs="Liberation Sans"/>
          <w:sz w:val="22"/>
          <w:szCs w:val="22"/>
        </w:rPr>
        <w:t>0.8544  10.0014</w:t>
      </w:r>
      <w:proofErr w:type="gramEnd"/>
      <w:r>
        <w:rPr>
          <w:rFonts w:ascii="Liberation Sans" w:eastAsia="Liberation Sans" w:hAnsi="Liberation Sans" w:cs="Liberation Sans"/>
          <w:sz w:val="22"/>
          <w:szCs w:val="22"/>
        </w:rPr>
        <w:t xml:space="preserve"> </w:t>
      </w:r>
    </w:p>
    <w:p w14:paraId="421E0AA4" w14:textId="77777777" w:rsidR="00204ADA" w:rsidRDefault="00204ADA">
      <w:pPr>
        <w:spacing w:line="276" w:lineRule="auto"/>
        <w:jc w:val="both"/>
        <w:rPr>
          <w:rFonts w:ascii="Liberation Sans" w:eastAsia="Liberation Sans" w:hAnsi="Liberation Sans" w:cs="Liberation Sans"/>
          <w:sz w:val="22"/>
          <w:szCs w:val="22"/>
        </w:rPr>
      </w:pPr>
    </w:p>
    <w:p w14:paraId="158B1C4F" w14:textId="77777777" w:rsidR="00204ADA" w:rsidRDefault="00000000">
      <w:pPr>
        <w:spacing w:line="276" w:lineRule="auto"/>
        <w:jc w:val="both"/>
        <w:rPr>
          <w:rFonts w:ascii="Liberation Sans" w:eastAsia="Liberation Sans" w:hAnsi="Liberation Sans" w:cs="Liberation Sans"/>
          <w:sz w:val="22"/>
          <w:szCs w:val="22"/>
        </w:rPr>
      </w:pPr>
      <w:r>
        <w:rPr>
          <w:rFonts w:ascii="Liberation Sans" w:eastAsia="Liberation Sans" w:hAnsi="Liberation Sans" w:cs="Liberation Sans"/>
          <w:sz w:val="22"/>
          <w:szCs w:val="22"/>
        </w:rPr>
        <w:t>Coefficients:</w:t>
      </w:r>
    </w:p>
    <w:p w14:paraId="14C9B74D" w14:textId="77777777" w:rsidR="00204ADA" w:rsidRDefault="00000000">
      <w:pPr>
        <w:spacing w:line="276" w:lineRule="auto"/>
        <w:jc w:val="both"/>
        <w:rPr>
          <w:rFonts w:ascii="Liberation Sans" w:eastAsia="Liberation Sans" w:hAnsi="Liberation Sans" w:cs="Liberation Sans"/>
          <w:sz w:val="22"/>
          <w:szCs w:val="22"/>
        </w:rPr>
      </w:pPr>
      <w:r>
        <w:rPr>
          <w:rFonts w:ascii="Liberation Sans" w:eastAsia="Liberation Sans" w:hAnsi="Liberation Sans" w:cs="Liberation Sans"/>
          <w:sz w:val="22"/>
          <w:szCs w:val="22"/>
        </w:rPr>
        <w:t xml:space="preserve">                   </w:t>
      </w:r>
      <w:r>
        <w:rPr>
          <w:rFonts w:ascii="Liberation Sans" w:eastAsia="Liberation Sans" w:hAnsi="Liberation Sans" w:cs="Liberation Sans"/>
          <w:sz w:val="22"/>
          <w:szCs w:val="22"/>
        </w:rPr>
        <w:tab/>
      </w:r>
      <w:r>
        <w:rPr>
          <w:rFonts w:ascii="Liberation Sans" w:eastAsia="Liberation Sans" w:hAnsi="Liberation Sans" w:cs="Liberation Sans"/>
          <w:sz w:val="22"/>
          <w:szCs w:val="22"/>
        </w:rPr>
        <w:tab/>
        <w:t xml:space="preserve">Estimate </w:t>
      </w:r>
      <w:r>
        <w:rPr>
          <w:rFonts w:ascii="Liberation Sans" w:eastAsia="Liberation Sans" w:hAnsi="Liberation Sans" w:cs="Liberation Sans"/>
          <w:sz w:val="22"/>
          <w:szCs w:val="22"/>
        </w:rPr>
        <w:tab/>
        <w:t xml:space="preserve">Std. Error </w:t>
      </w:r>
      <w:r>
        <w:rPr>
          <w:rFonts w:ascii="Liberation Sans" w:eastAsia="Liberation Sans" w:hAnsi="Liberation Sans" w:cs="Liberation Sans"/>
          <w:sz w:val="22"/>
          <w:szCs w:val="22"/>
        </w:rPr>
        <w:tab/>
        <w:t xml:space="preserve">t value </w:t>
      </w:r>
      <w:r>
        <w:rPr>
          <w:rFonts w:ascii="Liberation Sans" w:eastAsia="Liberation Sans" w:hAnsi="Liberation Sans" w:cs="Liberation Sans"/>
          <w:sz w:val="22"/>
          <w:szCs w:val="22"/>
        </w:rPr>
        <w:tab/>
      </w:r>
      <w:r>
        <w:rPr>
          <w:rFonts w:ascii="Liberation Sans" w:eastAsia="Liberation Sans" w:hAnsi="Liberation Sans" w:cs="Liberation Sans"/>
          <w:sz w:val="22"/>
          <w:szCs w:val="22"/>
        </w:rPr>
        <w:tab/>
      </w:r>
      <w:proofErr w:type="spellStart"/>
      <w:r>
        <w:rPr>
          <w:rFonts w:ascii="Liberation Sans" w:eastAsia="Liberation Sans" w:hAnsi="Liberation Sans" w:cs="Liberation Sans"/>
          <w:sz w:val="22"/>
          <w:szCs w:val="22"/>
        </w:rPr>
        <w:t>Pr</w:t>
      </w:r>
      <w:proofErr w:type="spellEnd"/>
      <w:r>
        <w:rPr>
          <w:rFonts w:ascii="Liberation Sans" w:eastAsia="Liberation Sans" w:hAnsi="Liberation Sans" w:cs="Liberation Sans"/>
          <w:sz w:val="22"/>
          <w:szCs w:val="22"/>
        </w:rPr>
        <w:t xml:space="preserve">(&gt;|t|)    </w:t>
      </w:r>
    </w:p>
    <w:p w14:paraId="1989CC15" w14:textId="77777777" w:rsidR="00204ADA" w:rsidRPr="00241219" w:rsidRDefault="00000000">
      <w:pPr>
        <w:spacing w:line="276" w:lineRule="auto"/>
        <w:jc w:val="both"/>
        <w:rPr>
          <w:rFonts w:ascii="Liberation Sans" w:eastAsia="Liberation Sans" w:hAnsi="Liberation Sans" w:cs="Liberation Sans"/>
          <w:sz w:val="22"/>
          <w:szCs w:val="22"/>
          <w:lang w:val="es-ES"/>
        </w:rPr>
      </w:pPr>
      <w:r w:rsidRPr="00241219">
        <w:rPr>
          <w:rFonts w:ascii="Liberation Sans" w:eastAsia="Liberation Sans" w:hAnsi="Liberation Sans" w:cs="Liberation Sans"/>
          <w:sz w:val="22"/>
          <w:szCs w:val="22"/>
          <w:lang w:val="es-ES"/>
        </w:rPr>
        <w:t>(</w:t>
      </w:r>
      <w:proofErr w:type="spellStart"/>
      <w:proofErr w:type="gramStart"/>
      <w:r w:rsidRPr="00241219">
        <w:rPr>
          <w:rFonts w:ascii="Liberation Sans" w:eastAsia="Liberation Sans" w:hAnsi="Liberation Sans" w:cs="Liberation Sans"/>
          <w:sz w:val="22"/>
          <w:szCs w:val="22"/>
          <w:lang w:val="es-ES"/>
        </w:rPr>
        <w:t>Intercept</w:t>
      </w:r>
      <w:proofErr w:type="spellEnd"/>
      <w:r w:rsidRPr="00241219">
        <w:rPr>
          <w:rFonts w:ascii="Liberation Sans" w:eastAsia="Liberation Sans" w:hAnsi="Liberation Sans" w:cs="Liberation Sans"/>
          <w:sz w:val="22"/>
          <w:szCs w:val="22"/>
          <w:lang w:val="es-ES"/>
        </w:rPr>
        <w:t xml:space="preserve">)   </w:t>
      </w:r>
      <w:proofErr w:type="gramEnd"/>
      <w:r w:rsidRPr="00241219">
        <w:rPr>
          <w:rFonts w:ascii="Liberation Sans" w:eastAsia="Liberation Sans" w:hAnsi="Liberation Sans" w:cs="Liberation Sans"/>
          <w:sz w:val="22"/>
          <w:szCs w:val="22"/>
          <w:lang w:val="es-ES"/>
        </w:rPr>
        <w:t xml:space="preserve">      </w:t>
      </w:r>
      <w:r w:rsidRPr="00241219">
        <w:rPr>
          <w:rFonts w:ascii="Liberation Sans" w:eastAsia="Liberation Sans" w:hAnsi="Liberation Sans" w:cs="Liberation Sans"/>
          <w:sz w:val="22"/>
          <w:szCs w:val="22"/>
          <w:lang w:val="es-ES"/>
        </w:rPr>
        <w:tab/>
        <w:t xml:space="preserve">2.87756    </w:t>
      </w:r>
      <w:r w:rsidRPr="00241219">
        <w:rPr>
          <w:rFonts w:ascii="Liberation Sans" w:eastAsia="Liberation Sans" w:hAnsi="Liberation Sans" w:cs="Liberation Sans"/>
          <w:sz w:val="22"/>
          <w:szCs w:val="22"/>
          <w:lang w:val="es-ES"/>
        </w:rPr>
        <w:tab/>
        <w:t>0.</w:t>
      </w:r>
      <w:proofErr w:type="gramStart"/>
      <w:r w:rsidRPr="00241219">
        <w:rPr>
          <w:rFonts w:ascii="Liberation Sans" w:eastAsia="Liberation Sans" w:hAnsi="Liberation Sans" w:cs="Liberation Sans"/>
          <w:sz w:val="22"/>
          <w:szCs w:val="22"/>
          <w:lang w:val="es-ES"/>
        </w:rPr>
        <w:t xml:space="preserve">06113  </w:t>
      </w:r>
      <w:r w:rsidRPr="00241219">
        <w:rPr>
          <w:rFonts w:ascii="Liberation Sans" w:eastAsia="Liberation Sans" w:hAnsi="Liberation Sans" w:cs="Liberation Sans"/>
          <w:sz w:val="22"/>
          <w:szCs w:val="22"/>
          <w:lang w:val="es-ES"/>
        </w:rPr>
        <w:tab/>
      </w:r>
      <w:proofErr w:type="gramEnd"/>
      <w:r w:rsidRPr="00241219">
        <w:rPr>
          <w:rFonts w:ascii="Liberation Sans" w:eastAsia="Liberation Sans" w:hAnsi="Liberation Sans" w:cs="Liberation Sans"/>
          <w:sz w:val="22"/>
          <w:szCs w:val="22"/>
          <w:lang w:val="es-ES"/>
        </w:rPr>
        <w:t>47.</w:t>
      </w:r>
      <w:proofErr w:type="gramStart"/>
      <w:r w:rsidRPr="00241219">
        <w:rPr>
          <w:rFonts w:ascii="Liberation Sans" w:eastAsia="Liberation Sans" w:hAnsi="Liberation Sans" w:cs="Liberation Sans"/>
          <w:sz w:val="22"/>
          <w:szCs w:val="22"/>
          <w:lang w:val="es-ES"/>
        </w:rPr>
        <w:t xml:space="preserve">075  </w:t>
      </w:r>
      <w:r w:rsidRPr="00241219">
        <w:rPr>
          <w:rFonts w:ascii="Liberation Sans" w:eastAsia="Liberation Sans" w:hAnsi="Liberation Sans" w:cs="Liberation Sans"/>
          <w:sz w:val="22"/>
          <w:szCs w:val="22"/>
          <w:lang w:val="es-ES"/>
        </w:rPr>
        <w:tab/>
      </w:r>
      <w:proofErr w:type="gramEnd"/>
      <w:r w:rsidRPr="00241219">
        <w:rPr>
          <w:rFonts w:ascii="Liberation Sans" w:eastAsia="Liberation Sans" w:hAnsi="Liberation Sans" w:cs="Liberation Sans"/>
          <w:sz w:val="22"/>
          <w:szCs w:val="22"/>
          <w:lang w:val="es-ES"/>
        </w:rPr>
        <w:t>&lt; 2e-16 ***</w:t>
      </w:r>
    </w:p>
    <w:p w14:paraId="56670391" w14:textId="77777777" w:rsidR="00204ADA" w:rsidRPr="00241219" w:rsidRDefault="00000000">
      <w:pPr>
        <w:spacing w:line="276" w:lineRule="auto"/>
        <w:jc w:val="both"/>
        <w:rPr>
          <w:rFonts w:ascii="Liberation Sans" w:eastAsia="Liberation Sans" w:hAnsi="Liberation Sans" w:cs="Liberation Sans"/>
          <w:sz w:val="22"/>
          <w:szCs w:val="22"/>
          <w:lang w:val="es-ES"/>
        </w:rPr>
      </w:pPr>
      <w:proofErr w:type="spellStart"/>
      <w:r w:rsidRPr="00241219">
        <w:rPr>
          <w:rFonts w:ascii="Liberation Sans" w:eastAsia="Liberation Sans" w:hAnsi="Liberation Sans" w:cs="Liberation Sans"/>
          <w:sz w:val="22"/>
          <w:szCs w:val="22"/>
          <w:lang w:val="es-ES"/>
        </w:rPr>
        <w:t>ndvi</w:t>
      </w:r>
      <w:proofErr w:type="spellEnd"/>
      <w:r w:rsidRPr="00241219">
        <w:rPr>
          <w:rFonts w:ascii="Liberation Sans" w:eastAsia="Liberation Sans" w:hAnsi="Liberation Sans" w:cs="Liberation Sans"/>
          <w:sz w:val="22"/>
          <w:szCs w:val="22"/>
          <w:lang w:val="es-ES"/>
        </w:rPr>
        <w:t xml:space="preserve">               </w:t>
      </w:r>
      <w:r w:rsidRPr="00241219">
        <w:rPr>
          <w:rFonts w:ascii="Liberation Sans" w:eastAsia="Liberation Sans" w:hAnsi="Liberation Sans" w:cs="Liberation Sans"/>
          <w:sz w:val="22"/>
          <w:szCs w:val="22"/>
          <w:lang w:val="es-ES"/>
        </w:rPr>
        <w:tab/>
      </w:r>
      <w:r w:rsidRPr="00241219">
        <w:rPr>
          <w:rFonts w:ascii="Liberation Sans" w:eastAsia="Liberation Sans" w:hAnsi="Liberation Sans" w:cs="Liberation Sans"/>
          <w:sz w:val="22"/>
          <w:szCs w:val="22"/>
          <w:lang w:val="es-ES"/>
        </w:rPr>
        <w:tab/>
        <w:t xml:space="preserve">-1.97543    </w:t>
      </w:r>
      <w:r w:rsidRPr="00241219">
        <w:rPr>
          <w:rFonts w:ascii="Liberation Sans" w:eastAsia="Liberation Sans" w:hAnsi="Liberation Sans" w:cs="Liberation Sans"/>
          <w:sz w:val="22"/>
          <w:szCs w:val="22"/>
          <w:lang w:val="es-ES"/>
        </w:rPr>
        <w:tab/>
        <w:t xml:space="preserve">0.09988 </w:t>
      </w:r>
      <w:r w:rsidRPr="00241219">
        <w:rPr>
          <w:rFonts w:ascii="Liberation Sans" w:eastAsia="Liberation Sans" w:hAnsi="Liberation Sans" w:cs="Liberation Sans"/>
          <w:sz w:val="22"/>
          <w:szCs w:val="22"/>
          <w:lang w:val="es-ES"/>
        </w:rPr>
        <w:tab/>
        <w:t>-19.</w:t>
      </w:r>
      <w:proofErr w:type="gramStart"/>
      <w:r w:rsidRPr="00241219">
        <w:rPr>
          <w:rFonts w:ascii="Liberation Sans" w:eastAsia="Liberation Sans" w:hAnsi="Liberation Sans" w:cs="Liberation Sans"/>
          <w:sz w:val="22"/>
          <w:szCs w:val="22"/>
          <w:lang w:val="es-ES"/>
        </w:rPr>
        <w:t xml:space="preserve">777  </w:t>
      </w:r>
      <w:r w:rsidRPr="00241219">
        <w:rPr>
          <w:rFonts w:ascii="Liberation Sans" w:eastAsia="Liberation Sans" w:hAnsi="Liberation Sans" w:cs="Liberation Sans"/>
          <w:sz w:val="22"/>
          <w:szCs w:val="22"/>
          <w:lang w:val="es-ES"/>
        </w:rPr>
        <w:tab/>
      </w:r>
      <w:proofErr w:type="gramEnd"/>
      <w:r w:rsidRPr="00241219">
        <w:rPr>
          <w:rFonts w:ascii="Liberation Sans" w:eastAsia="Liberation Sans" w:hAnsi="Liberation Sans" w:cs="Liberation Sans"/>
          <w:sz w:val="22"/>
          <w:szCs w:val="22"/>
          <w:lang w:val="es-ES"/>
        </w:rPr>
        <w:t>&lt; 2e-16 ***</w:t>
      </w:r>
    </w:p>
    <w:p w14:paraId="4900A585" w14:textId="77777777" w:rsidR="00204ADA" w:rsidRPr="00241219" w:rsidRDefault="00000000">
      <w:pPr>
        <w:spacing w:line="276" w:lineRule="auto"/>
        <w:jc w:val="both"/>
        <w:rPr>
          <w:rFonts w:ascii="Liberation Sans" w:eastAsia="Liberation Sans" w:hAnsi="Liberation Sans" w:cs="Liberation Sans"/>
          <w:sz w:val="22"/>
          <w:szCs w:val="22"/>
          <w:lang w:val="es-ES"/>
        </w:rPr>
      </w:pPr>
      <w:proofErr w:type="spellStart"/>
      <w:r w:rsidRPr="00241219">
        <w:rPr>
          <w:rFonts w:ascii="Liberation Sans" w:eastAsia="Liberation Sans" w:hAnsi="Liberation Sans" w:cs="Liberation Sans"/>
          <w:sz w:val="22"/>
          <w:szCs w:val="22"/>
          <w:lang w:val="es-ES"/>
        </w:rPr>
        <w:t>ndbi</w:t>
      </w:r>
      <w:proofErr w:type="spellEnd"/>
      <w:r w:rsidRPr="00241219">
        <w:rPr>
          <w:rFonts w:ascii="Liberation Sans" w:eastAsia="Liberation Sans" w:hAnsi="Liberation Sans" w:cs="Liberation Sans"/>
          <w:sz w:val="22"/>
          <w:szCs w:val="22"/>
          <w:lang w:val="es-ES"/>
        </w:rPr>
        <w:t xml:space="preserve">                </w:t>
      </w:r>
      <w:r w:rsidRPr="00241219">
        <w:rPr>
          <w:rFonts w:ascii="Liberation Sans" w:eastAsia="Liberation Sans" w:hAnsi="Liberation Sans" w:cs="Liberation Sans"/>
          <w:sz w:val="22"/>
          <w:szCs w:val="22"/>
          <w:lang w:val="es-ES"/>
        </w:rPr>
        <w:tab/>
      </w:r>
      <w:r w:rsidRPr="00241219">
        <w:rPr>
          <w:rFonts w:ascii="Liberation Sans" w:eastAsia="Liberation Sans" w:hAnsi="Liberation Sans" w:cs="Liberation Sans"/>
          <w:sz w:val="22"/>
          <w:szCs w:val="22"/>
          <w:lang w:val="es-ES"/>
        </w:rPr>
        <w:tab/>
        <w:t xml:space="preserve">7.72755    </w:t>
      </w:r>
      <w:r w:rsidRPr="00241219">
        <w:rPr>
          <w:rFonts w:ascii="Liberation Sans" w:eastAsia="Liberation Sans" w:hAnsi="Liberation Sans" w:cs="Liberation Sans"/>
          <w:sz w:val="22"/>
          <w:szCs w:val="22"/>
          <w:lang w:val="es-ES"/>
        </w:rPr>
        <w:tab/>
        <w:t>0.</w:t>
      </w:r>
      <w:proofErr w:type="gramStart"/>
      <w:r w:rsidRPr="00241219">
        <w:rPr>
          <w:rFonts w:ascii="Liberation Sans" w:eastAsia="Liberation Sans" w:hAnsi="Liberation Sans" w:cs="Liberation Sans"/>
          <w:sz w:val="22"/>
          <w:szCs w:val="22"/>
          <w:lang w:val="es-ES"/>
        </w:rPr>
        <w:t xml:space="preserve">12530  </w:t>
      </w:r>
      <w:r w:rsidRPr="00241219">
        <w:rPr>
          <w:rFonts w:ascii="Liberation Sans" w:eastAsia="Liberation Sans" w:hAnsi="Liberation Sans" w:cs="Liberation Sans"/>
          <w:sz w:val="22"/>
          <w:szCs w:val="22"/>
          <w:lang w:val="es-ES"/>
        </w:rPr>
        <w:tab/>
      </w:r>
      <w:proofErr w:type="gramEnd"/>
      <w:r w:rsidRPr="00241219">
        <w:rPr>
          <w:rFonts w:ascii="Liberation Sans" w:eastAsia="Liberation Sans" w:hAnsi="Liberation Sans" w:cs="Liberation Sans"/>
          <w:sz w:val="22"/>
          <w:szCs w:val="22"/>
          <w:lang w:val="es-ES"/>
        </w:rPr>
        <w:t>61.</w:t>
      </w:r>
      <w:proofErr w:type="gramStart"/>
      <w:r w:rsidRPr="00241219">
        <w:rPr>
          <w:rFonts w:ascii="Liberation Sans" w:eastAsia="Liberation Sans" w:hAnsi="Liberation Sans" w:cs="Liberation Sans"/>
          <w:sz w:val="22"/>
          <w:szCs w:val="22"/>
          <w:lang w:val="es-ES"/>
        </w:rPr>
        <w:t xml:space="preserve">671  </w:t>
      </w:r>
      <w:r w:rsidRPr="00241219">
        <w:rPr>
          <w:rFonts w:ascii="Liberation Sans" w:eastAsia="Liberation Sans" w:hAnsi="Liberation Sans" w:cs="Liberation Sans"/>
          <w:sz w:val="22"/>
          <w:szCs w:val="22"/>
          <w:lang w:val="es-ES"/>
        </w:rPr>
        <w:tab/>
      </w:r>
      <w:proofErr w:type="gramEnd"/>
      <w:r w:rsidRPr="00241219">
        <w:rPr>
          <w:rFonts w:ascii="Liberation Sans" w:eastAsia="Liberation Sans" w:hAnsi="Liberation Sans" w:cs="Liberation Sans"/>
          <w:sz w:val="22"/>
          <w:szCs w:val="22"/>
          <w:lang w:val="es-ES"/>
        </w:rPr>
        <w:t>&lt; 2e-16 ***</w:t>
      </w:r>
    </w:p>
    <w:p w14:paraId="38DAC2F9" w14:textId="77777777" w:rsidR="00204ADA" w:rsidRPr="00241219" w:rsidRDefault="00000000">
      <w:pPr>
        <w:spacing w:line="276" w:lineRule="auto"/>
        <w:jc w:val="both"/>
        <w:rPr>
          <w:rFonts w:ascii="Liberation Sans" w:eastAsia="Liberation Sans" w:hAnsi="Liberation Sans" w:cs="Liberation Sans"/>
          <w:sz w:val="22"/>
          <w:szCs w:val="22"/>
          <w:lang w:val="es-ES"/>
        </w:rPr>
      </w:pPr>
      <w:proofErr w:type="spellStart"/>
      <w:r w:rsidRPr="00241219">
        <w:rPr>
          <w:rFonts w:ascii="Liberation Sans" w:eastAsia="Liberation Sans" w:hAnsi="Liberation Sans" w:cs="Liberation Sans"/>
          <w:sz w:val="22"/>
          <w:szCs w:val="22"/>
          <w:lang w:val="es-ES"/>
        </w:rPr>
        <w:t>zoneinner</w:t>
      </w:r>
      <w:proofErr w:type="spellEnd"/>
      <w:r w:rsidRPr="00241219">
        <w:rPr>
          <w:rFonts w:ascii="Liberation Sans" w:eastAsia="Liberation Sans" w:hAnsi="Liberation Sans" w:cs="Liberation Sans"/>
          <w:sz w:val="22"/>
          <w:szCs w:val="22"/>
          <w:lang w:val="es-ES"/>
        </w:rPr>
        <w:t xml:space="preserve">          </w:t>
      </w:r>
      <w:r w:rsidRPr="00241219">
        <w:rPr>
          <w:rFonts w:ascii="Liberation Sans" w:eastAsia="Liberation Sans" w:hAnsi="Liberation Sans" w:cs="Liberation Sans"/>
          <w:sz w:val="22"/>
          <w:szCs w:val="22"/>
          <w:lang w:val="es-ES"/>
        </w:rPr>
        <w:tab/>
        <w:t xml:space="preserve">-0.21358    </w:t>
      </w:r>
      <w:r w:rsidRPr="00241219">
        <w:rPr>
          <w:rFonts w:ascii="Liberation Sans" w:eastAsia="Liberation Sans" w:hAnsi="Liberation Sans" w:cs="Liberation Sans"/>
          <w:sz w:val="22"/>
          <w:szCs w:val="22"/>
          <w:lang w:val="es-ES"/>
        </w:rPr>
        <w:tab/>
        <w:t>0.</w:t>
      </w:r>
      <w:proofErr w:type="gramStart"/>
      <w:r w:rsidRPr="00241219">
        <w:rPr>
          <w:rFonts w:ascii="Liberation Sans" w:eastAsia="Liberation Sans" w:hAnsi="Liberation Sans" w:cs="Liberation Sans"/>
          <w:sz w:val="22"/>
          <w:szCs w:val="22"/>
          <w:lang w:val="es-ES"/>
        </w:rPr>
        <w:t xml:space="preserve">06073  </w:t>
      </w:r>
      <w:r w:rsidRPr="00241219">
        <w:rPr>
          <w:rFonts w:ascii="Liberation Sans" w:eastAsia="Liberation Sans" w:hAnsi="Liberation Sans" w:cs="Liberation Sans"/>
          <w:sz w:val="22"/>
          <w:szCs w:val="22"/>
          <w:lang w:val="es-ES"/>
        </w:rPr>
        <w:tab/>
      </w:r>
      <w:proofErr w:type="gramEnd"/>
      <w:r w:rsidRPr="00241219">
        <w:rPr>
          <w:rFonts w:ascii="Liberation Sans" w:eastAsia="Liberation Sans" w:hAnsi="Liberation Sans" w:cs="Liberation Sans"/>
          <w:sz w:val="22"/>
          <w:szCs w:val="22"/>
          <w:lang w:val="es-ES"/>
        </w:rPr>
        <w:t xml:space="preserve">-3.517 </w:t>
      </w:r>
      <w:r w:rsidRPr="00241219">
        <w:rPr>
          <w:rFonts w:ascii="Liberation Sans" w:eastAsia="Liberation Sans" w:hAnsi="Liberation Sans" w:cs="Liberation Sans"/>
          <w:sz w:val="22"/>
          <w:szCs w:val="22"/>
          <w:lang w:val="es-ES"/>
        </w:rPr>
        <w:tab/>
      </w:r>
      <w:r w:rsidRPr="00241219">
        <w:rPr>
          <w:rFonts w:ascii="Liberation Sans" w:eastAsia="Liberation Sans" w:hAnsi="Liberation Sans" w:cs="Liberation Sans"/>
          <w:sz w:val="22"/>
          <w:szCs w:val="22"/>
          <w:lang w:val="es-ES"/>
        </w:rPr>
        <w:tab/>
        <w:t>0.000437 ***</w:t>
      </w:r>
    </w:p>
    <w:p w14:paraId="3B769443" w14:textId="77777777" w:rsidR="00204ADA" w:rsidRPr="00241219" w:rsidRDefault="00000000">
      <w:pPr>
        <w:spacing w:line="276" w:lineRule="auto"/>
        <w:jc w:val="both"/>
        <w:rPr>
          <w:rFonts w:ascii="Liberation Sans" w:eastAsia="Liberation Sans" w:hAnsi="Liberation Sans" w:cs="Liberation Sans"/>
          <w:sz w:val="22"/>
          <w:szCs w:val="22"/>
          <w:lang w:val="es-ES"/>
        </w:rPr>
      </w:pPr>
      <w:proofErr w:type="spellStart"/>
      <w:r w:rsidRPr="00241219">
        <w:rPr>
          <w:rFonts w:ascii="Liberation Sans" w:eastAsia="Liberation Sans" w:hAnsi="Liberation Sans" w:cs="Liberation Sans"/>
          <w:sz w:val="22"/>
          <w:szCs w:val="22"/>
          <w:lang w:val="es-ES"/>
        </w:rPr>
        <w:t>zoneouter</w:t>
      </w:r>
      <w:proofErr w:type="spellEnd"/>
      <w:r w:rsidRPr="00241219">
        <w:rPr>
          <w:rFonts w:ascii="Liberation Sans" w:eastAsia="Liberation Sans" w:hAnsi="Liberation Sans" w:cs="Liberation Sans"/>
          <w:sz w:val="22"/>
          <w:szCs w:val="22"/>
          <w:lang w:val="es-ES"/>
        </w:rPr>
        <w:t xml:space="preserve">          </w:t>
      </w:r>
      <w:r w:rsidRPr="00241219">
        <w:rPr>
          <w:rFonts w:ascii="Liberation Sans" w:eastAsia="Liberation Sans" w:hAnsi="Liberation Sans" w:cs="Liberation Sans"/>
          <w:sz w:val="22"/>
          <w:szCs w:val="22"/>
          <w:lang w:val="es-ES"/>
        </w:rPr>
        <w:tab/>
        <w:t xml:space="preserve">-0.43064    </w:t>
      </w:r>
      <w:r w:rsidRPr="00241219">
        <w:rPr>
          <w:rFonts w:ascii="Liberation Sans" w:eastAsia="Liberation Sans" w:hAnsi="Liberation Sans" w:cs="Liberation Sans"/>
          <w:sz w:val="22"/>
          <w:szCs w:val="22"/>
          <w:lang w:val="es-ES"/>
        </w:rPr>
        <w:tab/>
        <w:t>0.</w:t>
      </w:r>
      <w:proofErr w:type="gramStart"/>
      <w:r w:rsidRPr="00241219">
        <w:rPr>
          <w:rFonts w:ascii="Liberation Sans" w:eastAsia="Liberation Sans" w:hAnsi="Liberation Sans" w:cs="Liberation Sans"/>
          <w:sz w:val="22"/>
          <w:szCs w:val="22"/>
          <w:lang w:val="es-ES"/>
        </w:rPr>
        <w:t xml:space="preserve">05887  </w:t>
      </w:r>
      <w:r w:rsidRPr="00241219">
        <w:rPr>
          <w:rFonts w:ascii="Liberation Sans" w:eastAsia="Liberation Sans" w:hAnsi="Liberation Sans" w:cs="Liberation Sans"/>
          <w:sz w:val="22"/>
          <w:szCs w:val="22"/>
          <w:lang w:val="es-ES"/>
        </w:rPr>
        <w:tab/>
      </w:r>
      <w:proofErr w:type="gramEnd"/>
      <w:r w:rsidRPr="00241219">
        <w:rPr>
          <w:rFonts w:ascii="Liberation Sans" w:eastAsia="Liberation Sans" w:hAnsi="Liberation Sans" w:cs="Liberation Sans"/>
          <w:sz w:val="22"/>
          <w:szCs w:val="22"/>
          <w:lang w:val="es-ES"/>
        </w:rPr>
        <w:t xml:space="preserve">-7.315 </w:t>
      </w:r>
      <w:r w:rsidRPr="00241219">
        <w:rPr>
          <w:rFonts w:ascii="Liberation Sans" w:eastAsia="Liberation Sans" w:hAnsi="Liberation Sans" w:cs="Liberation Sans"/>
          <w:sz w:val="22"/>
          <w:szCs w:val="22"/>
          <w:lang w:val="es-ES"/>
        </w:rPr>
        <w:tab/>
      </w:r>
      <w:r w:rsidRPr="00241219">
        <w:rPr>
          <w:rFonts w:ascii="Liberation Sans" w:eastAsia="Liberation Sans" w:hAnsi="Liberation Sans" w:cs="Liberation Sans"/>
          <w:sz w:val="22"/>
          <w:szCs w:val="22"/>
          <w:lang w:val="es-ES"/>
        </w:rPr>
        <w:tab/>
        <w:t>2.64e-13 ***</w:t>
      </w:r>
    </w:p>
    <w:p w14:paraId="4F22A4F5" w14:textId="77777777" w:rsidR="00204ADA" w:rsidRPr="00241219" w:rsidRDefault="00000000">
      <w:pPr>
        <w:spacing w:line="276" w:lineRule="auto"/>
        <w:jc w:val="both"/>
        <w:rPr>
          <w:rFonts w:ascii="Liberation Sans" w:eastAsia="Liberation Sans" w:hAnsi="Liberation Sans" w:cs="Liberation Sans"/>
          <w:sz w:val="22"/>
          <w:szCs w:val="22"/>
          <w:lang w:val="es-ES"/>
        </w:rPr>
      </w:pPr>
      <w:proofErr w:type="spellStart"/>
      <w:r w:rsidRPr="00241219">
        <w:rPr>
          <w:rFonts w:ascii="Liberation Sans" w:eastAsia="Liberation Sans" w:hAnsi="Liberation Sans" w:cs="Liberation Sans"/>
          <w:sz w:val="22"/>
          <w:szCs w:val="22"/>
          <w:lang w:val="es-ES"/>
        </w:rPr>
        <w:t>tratTRUE</w:t>
      </w:r>
      <w:proofErr w:type="spellEnd"/>
      <w:r w:rsidRPr="00241219">
        <w:rPr>
          <w:rFonts w:ascii="Liberation Sans" w:eastAsia="Liberation Sans" w:hAnsi="Liberation Sans" w:cs="Liberation Sans"/>
          <w:sz w:val="22"/>
          <w:szCs w:val="22"/>
          <w:lang w:val="es-ES"/>
        </w:rPr>
        <w:t xml:space="preserve">           </w:t>
      </w:r>
      <w:r w:rsidRPr="00241219">
        <w:rPr>
          <w:rFonts w:ascii="Liberation Sans" w:eastAsia="Liberation Sans" w:hAnsi="Liberation Sans" w:cs="Liberation Sans"/>
          <w:sz w:val="22"/>
          <w:szCs w:val="22"/>
          <w:lang w:val="es-ES"/>
        </w:rPr>
        <w:tab/>
        <w:t xml:space="preserve">-0.12197    </w:t>
      </w:r>
      <w:r w:rsidRPr="00241219">
        <w:rPr>
          <w:rFonts w:ascii="Liberation Sans" w:eastAsia="Liberation Sans" w:hAnsi="Liberation Sans" w:cs="Liberation Sans"/>
          <w:sz w:val="22"/>
          <w:szCs w:val="22"/>
          <w:lang w:val="es-ES"/>
        </w:rPr>
        <w:tab/>
        <w:t>0.</w:t>
      </w:r>
      <w:proofErr w:type="gramStart"/>
      <w:r w:rsidRPr="00241219">
        <w:rPr>
          <w:rFonts w:ascii="Liberation Sans" w:eastAsia="Liberation Sans" w:hAnsi="Liberation Sans" w:cs="Liberation Sans"/>
          <w:sz w:val="22"/>
          <w:szCs w:val="22"/>
          <w:lang w:val="es-ES"/>
        </w:rPr>
        <w:t xml:space="preserve">09307  </w:t>
      </w:r>
      <w:r w:rsidRPr="00241219">
        <w:rPr>
          <w:rFonts w:ascii="Liberation Sans" w:eastAsia="Liberation Sans" w:hAnsi="Liberation Sans" w:cs="Liberation Sans"/>
          <w:sz w:val="22"/>
          <w:szCs w:val="22"/>
          <w:lang w:val="es-ES"/>
        </w:rPr>
        <w:tab/>
      </w:r>
      <w:proofErr w:type="gramEnd"/>
      <w:r w:rsidRPr="00241219">
        <w:rPr>
          <w:rFonts w:ascii="Liberation Sans" w:eastAsia="Liberation Sans" w:hAnsi="Liberation Sans" w:cs="Liberation Sans"/>
          <w:sz w:val="22"/>
          <w:szCs w:val="22"/>
          <w:lang w:val="es-ES"/>
        </w:rPr>
        <w:t xml:space="preserve">-1.311 </w:t>
      </w:r>
      <w:r w:rsidRPr="00241219">
        <w:rPr>
          <w:rFonts w:ascii="Liberation Sans" w:eastAsia="Liberation Sans" w:hAnsi="Liberation Sans" w:cs="Liberation Sans"/>
          <w:sz w:val="22"/>
          <w:szCs w:val="22"/>
          <w:lang w:val="es-ES"/>
        </w:rPr>
        <w:tab/>
      </w:r>
      <w:r w:rsidRPr="00241219">
        <w:rPr>
          <w:rFonts w:ascii="Liberation Sans" w:eastAsia="Liberation Sans" w:hAnsi="Liberation Sans" w:cs="Liberation Sans"/>
          <w:sz w:val="22"/>
          <w:szCs w:val="22"/>
          <w:lang w:val="es-ES"/>
        </w:rPr>
        <w:tab/>
        <w:t xml:space="preserve">0.190030    </w:t>
      </w:r>
    </w:p>
    <w:p w14:paraId="7F1F23F1" w14:textId="77777777" w:rsidR="00204ADA" w:rsidRPr="00241219" w:rsidRDefault="00000000">
      <w:pPr>
        <w:spacing w:line="276" w:lineRule="auto"/>
        <w:jc w:val="both"/>
        <w:rPr>
          <w:rFonts w:ascii="Liberation Sans" w:eastAsia="Liberation Sans" w:hAnsi="Liberation Sans" w:cs="Liberation Sans"/>
          <w:sz w:val="22"/>
          <w:szCs w:val="22"/>
          <w:lang w:val="es-ES"/>
        </w:rPr>
      </w:pPr>
      <w:proofErr w:type="spellStart"/>
      <w:r w:rsidRPr="00241219">
        <w:rPr>
          <w:rFonts w:ascii="Liberation Sans" w:eastAsia="Liberation Sans" w:hAnsi="Liberation Sans" w:cs="Liberation Sans"/>
          <w:sz w:val="22"/>
          <w:szCs w:val="22"/>
          <w:lang w:val="es-ES"/>
        </w:rPr>
        <w:t>periodops</w:t>
      </w:r>
      <w:proofErr w:type="spellEnd"/>
      <w:r w:rsidRPr="00241219">
        <w:rPr>
          <w:rFonts w:ascii="Liberation Sans" w:eastAsia="Liberation Sans" w:hAnsi="Liberation Sans" w:cs="Liberation Sans"/>
          <w:sz w:val="22"/>
          <w:szCs w:val="22"/>
          <w:lang w:val="es-ES"/>
        </w:rPr>
        <w:t xml:space="preserve">           </w:t>
      </w:r>
      <w:r w:rsidRPr="00241219">
        <w:rPr>
          <w:rFonts w:ascii="Liberation Sans" w:eastAsia="Liberation Sans" w:hAnsi="Liberation Sans" w:cs="Liberation Sans"/>
          <w:sz w:val="22"/>
          <w:szCs w:val="22"/>
          <w:lang w:val="es-ES"/>
        </w:rPr>
        <w:tab/>
        <w:t xml:space="preserve">0.20402    </w:t>
      </w:r>
      <w:r w:rsidRPr="00241219">
        <w:rPr>
          <w:rFonts w:ascii="Liberation Sans" w:eastAsia="Liberation Sans" w:hAnsi="Liberation Sans" w:cs="Liberation Sans"/>
          <w:sz w:val="22"/>
          <w:szCs w:val="22"/>
          <w:lang w:val="es-ES"/>
        </w:rPr>
        <w:tab/>
        <w:t xml:space="preserve">0.02172   </w:t>
      </w:r>
      <w:r w:rsidRPr="00241219">
        <w:rPr>
          <w:rFonts w:ascii="Liberation Sans" w:eastAsia="Liberation Sans" w:hAnsi="Liberation Sans" w:cs="Liberation Sans"/>
          <w:sz w:val="22"/>
          <w:szCs w:val="22"/>
          <w:lang w:val="es-ES"/>
        </w:rPr>
        <w:tab/>
        <w:t>9.</w:t>
      </w:r>
      <w:proofErr w:type="gramStart"/>
      <w:r w:rsidRPr="00241219">
        <w:rPr>
          <w:rFonts w:ascii="Liberation Sans" w:eastAsia="Liberation Sans" w:hAnsi="Liberation Sans" w:cs="Liberation Sans"/>
          <w:sz w:val="22"/>
          <w:szCs w:val="22"/>
          <w:lang w:val="es-ES"/>
        </w:rPr>
        <w:t xml:space="preserve">395  </w:t>
      </w:r>
      <w:r w:rsidRPr="00241219">
        <w:rPr>
          <w:rFonts w:ascii="Liberation Sans" w:eastAsia="Liberation Sans" w:hAnsi="Liberation Sans" w:cs="Liberation Sans"/>
          <w:sz w:val="22"/>
          <w:szCs w:val="22"/>
          <w:lang w:val="es-ES"/>
        </w:rPr>
        <w:tab/>
      </w:r>
      <w:proofErr w:type="gramEnd"/>
      <w:r w:rsidRPr="00241219">
        <w:rPr>
          <w:rFonts w:ascii="Liberation Sans" w:eastAsia="Liberation Sans" w:hAnsi="Liberation Sans" w:cs="Liberation Sans"/>
          <w:sz w:val="22"/>
          <w:szCs w:val="22"/>
          <w:lang w:val="es-ES"/>
        </w:rPr>
        <w:tab/>
        <w:t>&lt; 2e-16 ***</w:t>
      </w:r>
    </w:p>
    <w:p w14:paraId="68B2C5B1" w14:textId="77777777" w:rsidR="00204ADA" w:rsidRDefault="00000000">
      <w:pPr>
        <w:spacing w:line="276" w:lineRule="auto"/>
        <w:jc w:val="both"/>
        <w:rPr>
          <w:rFonts w:ascii="Liberation Sans" w:eastAsia="Liberation Sans" w:hAnsi="Liberation Sans" w:cs="Liberation Sans"/>
          <w:sz w:val="22"/>
          <w:szCs w:val="22"/>
        </w:rPr>
      </w:pPr>
      <w:proofErr w:type="spellStart"/>
      <w:proofErr w:type="gramStart"/>
      <w:r>
        <w:rPr>
          <w:rFonts w:ascii="Liberation Sans" w:eastAsia="Liberation Sans" w:hAnsi="Liberation Sans" w:cs="Liberation Sans"/>
          <w:sz w:val="22"/>
          <w:szCs w:val="22"/>
        </w:rPr>
        <w:t>zoneinner:tratTRUE</w:t>
      </w:r>
      <w:proofErr w:type="spellEnd"/>
      <w:proofErr w:type="gramEnd"/>
      <w:r>
        <w:rPr>
          <w:rFonts w:ascii="Liberation Sans" w:eastAsia="Liberation Sans" w:hAnsi="Liberation Sans" w:cs="Liberation Sans"/>
          <w:sz w:val="22"/>
          <w:szCs w:val="22"/>
        </w:rPr>
        <w:t xml:space="preserve">  </w:t>
      </w:r>
      <w:r>
        <w:rPr>
          <w:rFonts w:ascii="Liberation Sans" w:eastAsia="Liberation Sans" w:hAnsi="Liberation Sans" w:cs="Liberation Sans"/>
          <w:sz w:val="22"/>
          <w:szCs w:val="22"/>
        </w:rPr>
        <w:tab/>
        <w:t xml:space="preserve">0.23993    </w:t>
      </w:r>
      <w:r>
        <w:rPr>
          <w:rFonts w:ascii="Liberation Sans" w:eastAsia="Liberation Sans" w:hAnsi="Liberation Sans" w:cs="Liberation Sans"/>
          <w:sz w:val="22"/>
          <w:szCs w:val="22"/>
        </w:rPr>
        <w:tab/>
        <w:t xml:space="preserve">0.09834   </w:t>
      </w:r>
      <w:r>
        <w:rPr>
          <w:rFonts w:ascii="Liberation Sans" w:eastAsia="Liberation Sans" w:hAnsi="Liberation Sans" w:cs="Liberation Sans"/>
          <w:sz w:val="22"/>
          <w:szCs w:val="22"/>
        </w:rPr>
        <w:tab/>
        <w:t xml:space="preserve">2.440 </w:t>
      </w:r>
      <w:r>
        <w:rPr>
          <w:rFonts w:ascii="Liberation Sans" w:eastAsia="Liberation Sans" w:hAnsi="Liberation Sans" w:cs="Liberation Sans"/>
          <w:sz w:val="22"/>
          <w:szCs w:val="22"/>
        </w:rPr>
        <w:tab/>
      </w:r>
      <w:r>
        <w:rPr>
          <w:rFonts w:ascii="Liberation Sans" w:eastAsia="Liberation Sans" w:hAnsi="Liberation Sans" w:cs="Liberation Sans"/>
          <w:sz w:val="22"/>
          <w:szCs w:val="22"/>
        </w:rPr>
        <w:tab/>
        <w:t xml:space="preserve">0.014704 *  </w:t>
      </w:r>
    </w:p>
    <w:p w14:paraId="2D56FBC8" w14:textId="77777777" w:rsidR="00204ADA" w:rsidRDefault="00000000">
      <w:pPr>
        <w:spacing w:line="276" w:lineRule="auto"/>
        <w:jc w:val="both"/>
        <w:rPr>
          <w:rFonts w:ascii="Liberation Sans" w:eastAsia="Liberation Sans" w:hAnsi="Liberation Sans" w:cs="Liberation Sans"/>
          <w:sz w:val="22"/>
          <w:szCs w:val="22"/>
        </w:rPr>
      </w:pPr>
      <w:proofErr w:type="spellStart"/>
      <w:proofErr w:type="gramStart"/>
      <w:r>
        <w:rPr>
          <w:rFonts w:ascii="Liberation Sans" w:eastAsia="Liberation Sans" w:hAnsi="Liberation Sans" w:cs="Liberation Sans"/>
          <w:sz w:val="22"/>
          <w:szCs w:val="22"/>
        </w:rPr>
        <w:t>zoneouter:tratTRUE</w:t>
      </w:r>
      <w:proofErr w:type="spellEnd"/>
      <w:proofErr w:type="gramEnd"/>
      <w:r>
        <w:rPr>
          <w:rFonts w:ascii="Liberation Sans" w:eastAsia="Liberation Sans" w:hAnsi="Liberation Sans" w:cs="Liberation Sans"/>
          <w:sz w:val="22"/>
          <w:szCs w:val="22"/>
        </w:rPr>
        <w:t xml:space="preserve">  </w:t>
      </w:r>
      <w:r>
        <w:rPr>
          <w:rFonts w:ascii="Liberation Sans" w:eastAsia="Liberation Sans" w:hAnsi="Liberation Sans" w:cs="Liberation Sans"/>
          <w:sz w:val="22"/>
          <w:szCs w:val="22"/>
        </w:rPr>
        <w:tab/>
        <w:t xml:space="preserve">0.04563    </w:t>
      </w:r>
      <w:r>
        <w:rPr>
          <w:rFonts w:ascii="Liberation Sans" w:eastAsia="Liberation Sans" w:hAnsi="Liberation Sans" w:cs="Liberation Sans"/>
          <w:sz w:val="22"/>
          <w:szCs w:val="22"/>
        </w:rPr>
        <w:tab/>
        <w:t xml:space="preserve">0.09291   </w:t>
      </w:r>
      <w:r>
        <w:rPr>
          <w:rFonts w:ascii="Liberation Sans" w:eastAsia="Liberation Sans" w:hAnsi="Liberation Sans" w:cs="Liberation Sans"/>
          <w:sz w:val="22"/>
          <w:szCs w:val="22"/>
        </w:rPr>
        <w:tab/>
        <w:t xml:space="preserve">0.491 </w:t>
      </w:r>
      <w:r>
        <w:rPr>
          <w:rFonts w:ascii="Liberation Sans" w:eastAsia="Liberation Sans" w:hAnsi="Liberation Sans" w:cs="Liberation Sans"/>
          <w:sz w:val="22"/>
          <w:szCs w:val="22"/>
        </w:rPr>
        <w:tab/>
      </w:r>
      <w:r>
        <w:rPr>
          <w:rFonts w:ascii="Liberation Sans" w:eastAsia="Liberation Sans" w:hAnsi="Liberation Sans" w:cs="Liberation Sans"/>
          <w:sz w:val="22"/>
          <w:szCs w:val="22"/>
        </w:rPr>
        <w:tab/>
        <w:t xml:space="preserve">0.623312    </w:t>
      </w:r>
    </w:p>
    <w:p w14:paraId="7D05F162" w14:textId="77777777" w:rsidR="00204ADA" w:rsidRDefault="00000000">
      <w:pPr>
        <w:spacing w:line="276" w:lineRule="auto"/>
        <w:jc w:val="both"/>
        <w:rPr>
          <w:rFonts w:ascii="Liberation Sans" w:eastAsia="Liberation Sans" w:hAnsi="Liberation Sans" w:cs="Liberation Sans"/>
          <w:sz w:val="22"/>
          <w:szCs w:val="22"/>
        </w:rPr>
      </w:pPr>
      <w:proofErr w:type="spellStart"/>
      <w:proofErr w:type="gramStart"/>
      <w:r>
        <w:rPr>
          <w:rFonts w:ascii="Liberation Sans" w:eastAsia="Liberation Sans" w:hAnsi="Liberation Sans" w:cs="Liberation Sans"/>
          <w:sz w:val="22"/>
          <w:szCs w:val="22"/>
        </w:rPr>
        <w:t>tratTRUE:periodops</w:t>
      </w:r>
      <w:proofErr w:type="spellEnd"/>
      <w:proofErr w:type="gramEnd"/>
      <w:r>
        <w:rPr>
          <w:rFonts w:ascii="Liberation Sans" w:eastAsia="Liberation Sans" w:hAnsi="Liberation Sans" w:cs="Liberation Sans"/>
          <w:sz w:val="22"/>
          <w:szCs w:val="22"/>
        </w:rPr>
        <w:t xml:space="preserve">  </w:t>
      </w:r>
      <w:r>
        <w:rPr>
          <w:rFonts w:ascii="Liberation Sans" w:eastAsia="Liberation Sans" w:hAnsi="Liberation Sans" w:cs="Liberation Sans"/>
          <w:sz w:val="22"/>
          <w:szCs w:val="22"/>
        </w:rPr>
        <w:tab/>
        <w:t xml:space="preserve">0.32211    </w:t>
      </w:r>
      <w:r>
        <w:rPr>
          <w:rFonts w:ascii="Liberation Sans" w:eastAsia="Liberation Sans" w:hAnsi="Liberation Sans" w:cs="Liberation Sans"/>
          <w:sz w:val="22"/>
          <w:szCs w:val="22"/>
        </w:rPr>
        <w:tab/>
        <w:t xml:space="preserve">0.03600   </w:t>
      </w:r>
      <w:r>
        <w:rPr>
          <w:rFonts w:ascii="Liberation Sans" w:eastAsia="Liberation Sans" w:hAnsi="Liberation Sans" w:cs="Liberation Sans"/>
          <w:sz w:val="22"/>
          <w:szCs w:val="22"/>
        </w:rPr>
        <w:tab/>
        <w:t>8.</w:t>
      </w:r>
      <w:proofErr w:type="gramStart"/>
      <w:r>
        <w:rPr>
          <w:rFonts w:ascii="Liberation Sans" w:eastAsia="Liberation Sans" w:hAnsi="Liberation Sans" w:cs="Liberation Sans"/>
          <w:sz w:val="22"/>
          <w:szCs w:val="22"/>
        </w:rPr>
        <w:t xml:space="preserve">948  </w:t>
      </w:r>
      <w:r>
        <w:rPr>
          <w:rFonts w:ascii="Liberation Sans" w:eastAsia="Liberation Sans" w:hAnsi="Liberation Sans" w:cs="Liberation Sans"/>
          <w:sz w:val="22"/>
          <w:szCs w:val="22"/>
        </w:rPr>
        <w:tab/>
      </w:r>
      <w:proofErr w:type="gramEnd"/>
      <w:r>
        <w:rPr>
          <w:rFonts w:ascii="Liberation Sans" w:eastAsia="Liberation Sans" w:hAnsi="Liberation Sans" w:cs="Liberation Sans"/>
          <w:sz w:val="22"/>
          <w:szCs w:val="22"/>
        </w:rPr>
        <w:tab/>
        <w:t>&lt; 2e-16 ***</w:t>
      </w:r>
    </w:p>
    <w:p w14:paraId="680A329D" w14:textId="77777777" w:rsidR="00204ADA" w:rsidRDefault="00000000">
      <w:pPr>
        <w:spacing w:line="276" w:lineRule="auto"/>
        <w:jc w:val="both"/>
        <w:rPr>
          <w:rFonts w:ascii="Liberation Sans" w:eastAsia="Liberation Sans" w:hAnsi="Liberation Sans" w:cs="Liberation Sans"/>
          <w:sz w:val="22"/>
          <w:szCs w:val="22"/>
        </w:rPr>
      </w:pPr>
      <w:r>
        <w:rPr>
          <w:rFonts w:ascii="Liberation Sans" w:eastAsia="Liberation Sans" w:hAnsi="Liberation Sans" w:cs="Liberation Sans"/>
          <w:sz w:val="22"/>
          <w:szCs w:val="22"/>
        </w:rPr>
        <w:t>---</w:t>
      </w:r>
    </w:p>
    <w:p w14:paraId="6A448E2B" w14:textId="77777777" w:rsidR="00204ADA" w:rsidRDefault="00000000">
      <w:pPr>
        <w:spacing w:line="276" w:lineRule="auto"/>
        <w:jc w:val="both"/>
        <w:rPr>
          <w:rFonts w:ascii="Liberation Sans" w:eastAsia="Liberation Sans" w:hAnsi="Liberation Sans" w:cs="Liberation Sans"/>
          <w:sz w:val="22"/>
          <w:szCs w:val="22"/>
        </w:rPr>
      </w:pPr>
      <w:proofErr w:type="spellStart"/>
      <w:r>
        <w:rPr>
          <w:rFonts w:ascii="Liberation Sans" w:eastAsia="Liberation Sans" w:hAnsi="Liberation Sans" w:cs="Liberation Sans"/>
          <w:sz w:val="22"/>
          <w:szCs w:val="22"/>
        </w:rPr>
        <w:t>Signif</w:t>
      </w:r>
      <w:proofErr w:type="spellEnd"/>
      <w:r>
        <w:rPr>
          <w:rFonts w:ascii="Liberation Sans" w:eastAsia="Liberation Sans" w:hAnsi="Liberation Sans" w:cs="Liberation Sans"/>
          <w:sz w:val="22"/>
          <w:szCs w:val="22"/>
        </w:rPr>
        <w:t xml:space="preserve">. codes:  0 ‘***’ 0.001 ‘**’ 0.01 ‘*’ 0.05 ‘.’ 0.1 </w:t>
      </w:r>
      <w:proofErr w:type="gramStart"/>
      <w:r>
        <w:rPr>
          <w:rFonts w:ascii="Liberation Sans" w:eastAsia="Liberation Sans" w:hAnsi="Liberation Sans" w:cs="Liberation Sans"/>
          <w:sz w:val="22"/>
          <w:szCs w:val="22"/>
        </w:rPr>
        <w:t>‘ ’</w:t>
      </w:r>
      <w:proofErr w:type="gramEnd"/>
      <w:r>
        <w:rPr>
          <w:rFonts w:ascii="Liberation Sans" w:eastAsia="Liberation Sans" w:hAnsi="Liberation Sans" w:cs="Liberation Sans"/>
          <w:sz w:val="22"/>
          <w:szCs w:val="22"/>
        </w:rPr>
        <w:t xml:space="preserve"> 1</w:t>
      </w:r>
    </w:p>
    <w:p w14:paraId="630EFF5B" w14:textId="77777777" w:rsidR="00204ADA" w:rsidRDefault="00000000">
      <w:pPr>
        <w:spacing w:line="276" w:lineRule="auto"/>
        <w:jc w:val="both"/>
        <w:rPr>
          <w:rFonts w:ascii="Liberation Sans" w:eastAsia="Liberation Sans" w:hAnsi="Liberation Sans" w:cs="Liberation Sans"/>
          <w:sz w:val="22"/>
          <w:szCs w:val="22"/>
        </w:rPr>
      </w:pPr>
      <w:r>
        <w:rPr>
          <w:rFonts w:ascii="Liberation Sans" w:eastAsia="Liberation Sans" w:hAnsi="Liberation Sans" w:cs="Liberation Sans"/>
          <w:sz w:val="22"/>
          <w:szCs w:val="22"/>
        </w:rPr>
        <w:t>Residual standard error: 1.514 on 32851 degrees of freedom</w:t>
      </w:r>
    </w:p>
    <w:p w14:paraId="516729F0" w14:textId="77777777" w:rsidR="00204ADA" w:rsidRDefault="00000000">
      <w:pPr>
        <w:spacing w:line="276" w:lineRule="auto"/>
        <w:jc w:val="both"/>
        <w:rPr>
          <w:rFonts w:ascii="Liberation Sans" w:eastAsia="Liberation Sans" w:hAnsi="Liberation Sans" w:cs="Liberation Sans"/>
          <w:sz w:val="22"/>
          <w:szCs w:val="22"/>
        </w:rPr>
      </w:pPr>
      <w:r>
        <w:rPr>
          <w:rFonts w:ascii="Liberation Sans" w:eastAsia="Liberation Sans" w:hAnsi="Liberation Sans" w:cs="Liberation Sans"/>
          <w:sz w:val="22"/>
          <w:szCs w:val="22"/>
        </w:rPr>
        <w:t xml:space="preserve">  (7777 observations deleted due to missingness)</w:t>
      </w:r>
    </w:p>
    <w:p w14:paraId="7DC0BAE5" w14:textId="77777777" w:rsidR="00204ADA" w:rsidRDefault="00000000">
      <w:pPr>
        <w:spacing w:line="276" w:lineRule="auto"/>
        <w:jc w:val="both"/>
        <w:rPr>
          <w:rFonts w:ascii="Liberation Sans" w:eastAsia="Liberation Sans" w:hAnsi="Liberation Sans" w:cs="Liberation Sans"/>
          <w:sz w:val="22"/>
          <w:szCs w:val="22"/>
        </w:rPr>
      </w:pPr>
      <w:r>
        <w:rPr>
          <w:rFonts w:ascii="Liberation Sans" w:eastAsia="Liberation Sans" w:hAnsi="Liberation Sans" w:cs="Liberation Sans"/>
          <w:sz w:val="22"/>
          <w:szCs w:val="22"/>
        </w:rPr>
        <w:t>Multiple R-squared:  0.4175,</w:t>
      </w:r>
      <w:r>
        <w:rPr>
          <w:rFonts w:ascii="Liberation Sans" w:eastAsia="Liberation Sans" w:hAnsi="Liberation Sans" w:cs="Liberation Sans"/>
          <w:sz w:val="22"/>
          <w:szCs w:val="22"/>
        </w:rPr>
        <w:tab/>
        <w:t xml:space="preserve">Adjusted R-squared:  0.4174 </w:t>
      </w:r>
    </w:p>
    <w:p w14:paraId="65CED3CF" w14:textId="77777777" w:rsidR="00204ADA" w:rsidRDefault="00000000">
      <w:pPr>
        <w:spacing w:line="276" w:lineRule="auto"/>
        <w:jc w:val="both"/>
        <w:rPr>
          <w:rFonts w:ascii="Liberation Sans" w:eastAsia="Liberation Sans" w:hAnsi="Liberation Sans" w:cs="Liberation Sans"/>
          <w:sz w:val="22"/>
          <w:szCs w:val="22"/>
        </w:rPr>
      </w:pPr>
      <w:r>
        <w:rPr>
          <w:rFonts w:ascii="Liberation Sans" w:eastAsia="Liberation Sans" w:hAnsi="Liberation Sans" w:cs="Liberation Sans"/>
          <w:sz w:val="22"/>
          <w:szCs w:val="22"/>
        </w:rPr>
        <w:t xml:space="preserve">F-statistic:  2617 on 9 and 32851 </w:t>
      </w:r>
      <w:proofErr w:type="gramStart"/>
      <w:r>
        <w:rPr>
          <w:rFonts w:ascii="Liberation Sans" w:eastAsia="Liberation Sans" w:hAnsi="Liberation Sans" w:cs="Liberation Sans"/>
          <w:sz w:val="22"/>
          <w:szCs w:val="22"/>
        </w:rPr>
        <w:t>DF,  p</w:t>
      </w:r>
      <w:proofErr w:type="gramEnd"/>
      <w:r>
        <w:rPr>
          <w:rFonts w:ascii="Liberation Sans" w:eastAsia="Liberation Sans" w:hAnsi="Liberation Sans" w:cs="Liberation Sans"/>
          <w:sz w:val="22"/>
          <w:szCs w:val="22"/>
        </w:rPr>
        <w:t>-value: &lt; 2.2e-16</w:t>
      </w:r>
    </w:p>
    <w:p w14:paraId="4AA08656" w14:textId="77777777" w:rsidR="00204ADA" w:rsidRDefault="00204ADA">
      <w:pPr>
        <w:spacing w:line="276" w:lineRule="auto"/>
        <w:jc w:val="both"/>
        <w:rPr>
          <w:rFonts w:ascii="Liberation Sans" w:eastAsia="Liberation Sans" w:hAnsi="Liberation Sans" w:cs="Liberation Sans"/>
          <w:sz w:val="22"/>
          <w:szCs w:val="22"/>
        </w:rPr>
      </w:pPr>
    </w:p>
    <w:p w14:paraId="0B4E7ECA" w14:textId="77777777" w:rsidR="00204ADA" w:rsidRDefault="00204ADA">
      <w:pPr>
        <w:spacing w:line="276" w:lineRule="auto"/>
        <w:jc w:val="both"/>
        <w:rPr>
          <w:rFonts w:ascii="Liberation Sans" w:eastAsia="Liberation Sans" w:hAnsi="Liberation Sans" w:cs="Liberation Sans"/>
          <w:sz w:val="22"/>
          <w:szCs w:val="22"/>
        </w:rPr>
      </w:pPr>
    </w:p>
    <w:p w14:paraId="5D62D449" w14:textId="77777777" w:rsidR="00204ADA" w:rsidRDefault="00204ADA">
      <w:pPr>
        <w:spacing w:line="276" w:lineRule="auto"/>
        <w:jc w:val="both"/>
        <w:rPr>
          <w:rFonts w:ascii="Liberation Sans" w:eastAsia="Liberation Sans" w:hAnsi="Liberation Sans" w:cs="Liberation Sans"/>
          <w:sz w:val="22"/>
          <w:szCs w:val="22"/>
        </w:rPr>
      </w:pPr>
    </w:p>
    <w:p w14:paraId="3376EA9C" w14:textId="77777777" w:rsidR="00204ADA" w:rsidRDefault="00204ADA">
      <w:pPr>
        <w:spacing w:line="276" w:lineRule="auto"/>
        <w:jc w:val="both"/>
        <w:rPr>
          <w:rFonts w:ascii="Liberation Sans" w:eastAsia="Liberation Sans" w:hAnsi="Liberation Sans" w:cs="Liberation Sans"/>
          <w:b/>
          <w:bCs/>
          <w:sz w:val="22"/>
          <w:szCs w:val="22"/>
        </w:rPr>
      </w:pPr>
    </w:p>
    <w:p w14:paraId="74132056" w14:textId="77777777" w:rsidR="00204ADA" w:rsidRDefault="00000000">
      <w:pPr>
        <w:spacing w:line="276" w:lineRule="auto"/>
        <w:jc w:val="both"/>
        <w:rPr>
          <w:rFonts w:ascii="Liberation Sans" w:eastAsia="Liberation Sans" w:hAnsi="Liberation Sans" w:cs="Liberation Sans"/>
          <w:sz w:val="22"/>
          <w:szCs w:val="22"/>
        </w:rPr>
      </w:pPr>
      <w:r>
        <w:rPr>
          <w:rFonts w:ascii="Liberation Sans" w:eastAsia="Liberation Sans" w:hAnsi="Liberation Sans" w:cs="Liberation Sans"/>
          <w:sz w:val="22"/>
          <w:szCs w:val="22"/>
        </w:rPr>
        <w:lastRenderedPageBreak/>
        <w:t xml:space="preserve">5.3 </w:t>
      </w:r>
      <w:proofErr w:type="spellStart"/>
      <w:r>
        <w:rPr>
          <w:rFonts w:ascii="Liberation Sans" w:eastAsia="Liberation Sans" w:hAnsi="Liberation Sans" w:cs="Liberation Sans"/>
          <w:sz w:val="22"/>
          <w:szCs w:val="22"/>
        </w:rPr>
        <w:t>Efectos</w:t>
      </w:r>
      <w:proofErr w:type="spellEnd"/>
      <w:r>
        <w:rPr>
          <w:rFonts w:ascii="Liberation Sans" w:eastAsia="Liberation Sans" w:hAnsi="Liberation Sans" w:cs="Liberation Sans"/>
          <w:sz w:val="22"/>
          <w:szCs w:val="22"/>
        </w:rPr>
        <w:t xml:space="preserve"> de las variables</w:t>
      </w:r>
    </w:p>
    <w:p w14:paraId="1CCC6FE4" w14:textId="77777777" w:rsidR="00204ADA" w:rsidRDefault="00000000">
      <w:pPr>
        <w:spacing w:line="276" w:lineRule="auto"/>
        <w:jc w:val="both"/>
        <w:rPr>
          <w:rFonts w:ascii="Liberation Sans" w:eastAsia="Liberation Sans" w:hAnsi="Liberation Sans" w:cs="Liberation Sans"/>
          <w:b/>
          <w:bCs/>
          <w:sz w:val="22"/>
          <w:szCs w:val="22"/>
        </w:rPr>
      </w:pPr>
      <w:r>
        <w:rPr>
          <w:rFonts w:ascii="Liberation Sans" w:eastAsia="Liberation Sans" w:hAnsi="Liberation Sans" w:cs="Liberation Sans"/>
          <w:b/>
          <w:bCs/>
          <w:noProof/>
          <w:sz w:val="22"/>
          <w:szCs w:val="22"/>
        </w:rPr>
        <w:drawing>
          <wp:inline distT="114300" distB="114300" distL="114300" distR="114300" wp14:anchorId="4CAA9611" wp14:editId="474BE254">
            <wp:extent cx="6119820" cy="32512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6119820" cy="3251200"/>
                    </a:xfrm>
                    <a:prstGeom prst="rect">
                      <a:avLst/>
                    </a:prstGeom>
                    <a:ln/>
                  </pic:spPr>
                </pic:pic>
              </a:graphicData>
            </a:graphic>
          </wp:inline>
        </w:drawing>
      </w:r>
    </w:p>
    <w:p w14:paraId="69ED3FD6" w14:textId="77777777" w:rsidR="00204ADA" w:rsidRDefault="00204ADA">
      <w:pPr>
        <w:spacing w:line="276" w:lineRule="auto"/>
        <w:jc w:val="both"/>
        <w:rPr>
          <w:rFonts w:ascii="Liberation Sans" w:eastAsia="Liberation Sans" w:hAnsi="Liberation Sans" w:cs="Liberation Sans"/>
          <w:sz w:val="22"/>
          <w:szCs w:val="22"/>
        </w:rPr>
      </w:pPr>
    </w:p>
    <w:sectPr w:rsidR="00204ADA" w:rsidSect="00241219">
      <w:headerReference w:type="default" r:id="rId16"/>
      <w:pgSz w:w="11906" w:h="16838"/>
      <w:pgMar w:top="1134" w:right="1134" w:bottom="567" w:left="1134"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1DA0E" w14:textId="77777777" w:rsidR="006D4CA7" w:rsidRDefault="006D4CA7">
      <w:r>
        <w:separator/>
      </w:r>
    </w:p>
  </w:endnote>
  <w:endnote w:type="continuationSeparator" w:id="0">
    <w:p w14:paraId="0A14D9BD" w14:textId="77777777" w:rsidR="006D4CA7" w:rsidRDefault="006D4C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default"/>
    <w:embedRegular r:id="rId1" w:fontKey="{890AF3D3-F8C2-244E-A624-3CCC74FF7377}"/>
  </w:font>
  <w:font w:name="Liberation Serif">
    <w:altName w:val="Times New Roman"/>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embedRegular r:id="rId5" w:fontKey="{39D8045B-32D7-BF44-BF34-A62DAC9EA6F8}"/>
  </w:font>
  <w:font w:name="Georgia">
    <w:panose1 w:val="02040502050405020303"/>
    <w:charset w:val="00"/>
    <w:family w:val="roman"/>
    <w:pitch w:val="variable"/>
    <w:sig w:usb0="00000287" w:usb1="00000000" w:usb2="00000000" w:usb3="00000000" w:csb0="0000009F" w:csb1="00000000"/>
    <w:embedItalic r:id="rId6" w:fontKey="{BD099815-4D9F-2446-89D8-BDBE99C34469}"/>
  </w:font>
  <w:font w:name="Liberation Sans">
    <w:altName w:val="Arial"/>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embedRegular r:id="rId10" w:fontKey="{0F3375CD-664D-2E40-ADC6-BD8081D8817E}"/>
  </w:font>
  <w:font w:name="Calibri">
    <w:panose1 w:val="020F0502020204030204"/>
    <w:charset w:val="00"/>
    <w:family w:val="swiss"/>
    <w:pitch w:val="variable"/>
    <w:sig w:usb0="E0002AFF" w:usb1="C000247B" w:usb2="00000009" w:usb3="00000000" w:csb0="000001FF" w:csb1="00000000"/>
    <w:embedRegular r:id="rId11" w:fontKey="{AE98B7A1-951C-3247-84A9-5142F19BE0B0}"/>
  </w:font>
  <w:font w:name="Cambria">
    <w:panose1 w:val="02040503050406030204"/>
    <w:charset w:val="00"/>
    <w:family w:val="roman"/>
    <w:pitch w:val="variable"/>
    <w:sig w:usb0="E00002FF" w:usb1="400004FF" w:usb2="00000000" w:usb3="00000000" w:csb0="0000019F" w:csb1="00000000"/>
    <w:embedRegular r:id="rId12" w:fontKey="{2BC2CDC8-1C55-FF45-9637-D4385FAC8A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CF7EA" w14:textId="77777777" w:rsidR="006D4CA7" w:rsidRDefault="006D4CA7">
      <w:r>
        <w:separator/>
      </w:r>
    </w:p>
  </w:footnote>
  <w:footnote w:type="continuationSeparator" w:id="0">
    <w:p w14:paraId="2F7B0E9A" w14:textId="77777777" w:rsidR="006D4CA7" w:rsidRDefault="006D4C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E3014" w14:textId="77777777" w:rsidR="00204ADA" w:rsidRDefault="00000000">
    <w:r>
      <w:t xml:space="preserve">            </w:t>
    </w:r>
    <w:r>
      <w:rPr>
        <w:noProof/>
      </w:rPr>
      <w:drawing>
        <wp:anchor distT="114300" distB="114300" distL="114300" distR="114300" simplePos="0" relativeHeight="251658240" behindDoc="1" locked="0" layoutInCell="1" hidden="0" allowOverlap="1" wp14:anchorId="27D9751A" wp14:editId="5C6E25D5">
          <wp:simplePos x="0" y="0"/>
          <wp:positionH relativeFrom="column">
            <wp:posOffset>19051</wp:posOffset>
          </wp:positionH>
          <wp:positionV relativeFrom="paragraph">
            <wp:posOffset>114300</wp:posOffset>
          </wp:positionV>
          <wp:extent cx="427673" cy="427673"/>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27673" cy="427673"/>
                  </a:xfrm>
                  <a:prstGeom prst="rect">
                    <a:avLst/>
                  </a:prstGeom>
                  <a:ln/>
                </pic:spPr>
              </pic:pic>
            </a:graphicData>
          </a:graphic>
        </wp:anchor>
      </w:drawing>
    </w:r>
  </w:p>
  <w:p w14:paraId="7E073ACA" w14:textId="77777777" w:rsidR="00204ADA" w:rsidRDefault="00204ADA"/>
  <w:p w14:paraId="76675B2E" w14:textId="77777777" w:rsidR="00204ADA" w:rsidRPr="00241219" w:rsidRDefault="00000000">
    <w:pPr>
      <w:rPr>
        <w:rFonts w:ascii="Arial" w:hAnsi="Arial" w:cs="Arial"/>
      </w:rPr>
    </w:pPr>
    <w:r>
      <w:t xml:space="preserve">             </w:t>
    </w:r>
    <w:hyperlink r:id="rId2">
      <w:r w:rsidR="00204ADA" w:rsidRPr="00241219">
        <w:rPr>
          <w:rFonts w:ascii="Arial" w:hAnsi="Arial" w:cs="Arial"/>
          <w:color w:val="1155CC"/>
          <w:u w:val="single"/>
        </w:rPr>
        <w:t>www.amenazaroboto.com</w:t>
      </w:r>
    </w:hyperlink>
    <w:r w:rsidRPr="00241219">
      <w:rPr>
        <w:rFonts w:ascii="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3B6BD9"/>
    <w:multiLevelType w:val="multilevel"/>
    <w:tmpl w:val="92D21C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num w:numId="1" w16cid:durableId="993728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ADA"/>
    <w:rsid w:val="001255C9"/>
    <w:rsid w:val="00181F09"/>
    <w:rsid w:val="00204ADA"/>
    <w:rsid w:val="00241219"/>
    <w:rsid w:val="003334E7"/>
    <w:rsid w:val="006D4CA7"/>
    <w:rsid w:val="00E66860"/>
  </w:rsids>
  <m:mathPr>
    <m:mathFont m:val="Cambria Math"/>
    <m:brkBin m:val="before"/>
    <m:brkBinSub m:val="--"/>
    <m:smallFrac m:val="0"/>
    <m:dispDef/>
    <m:lMargin m:val="0"/>
    <m:rMargin m:val="0"/>
    <m:defJc m:val="centerGroup"/>
    <m:wrapIndent m:val="1440"/>
    <m:intLim m:val="subSup"/>
    <m:naryLim m:val="undOvr"/>
  </m:mathPr>
  <w:themeFontLang w:val="en-UY"/>
  <w:clrSchemeMapping w:bg1="light1" w:t1="dark1" w:bg2="light2" w:t2="dark2" w:accent1="accent1" w:accent2="accent2" w:accent3="accent3" w:accent4="accent4" w:accent5="accent5" w:accent6="accent6" w:hyperlink="hyperlink" w:followedHyperlink="followedHyperlink"/>
  <w:decimalSymbol w:val=","/>
  <w:listSeparator w:val=","/>
  <w14:docId w14:val="2239E7CA"/>
  <w15:docId w15:val="{5B983D7F-EB11-8E4E-B4E1-5E002F9DF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Liberation Serif" w:hAnsi="Liberation Serif" w:cs="Liberation Serif"/>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241219"/>
    <w:pPr>
      <w:tabs>
        <w:tab w:val="center" w:pos="4680"/>
        <w:tab w:val="right" w:pos="9360"/>
      </w:tabs>
    </w:pPr>
  </w:style>
  <w:style w:type="character" w:customStyle="1" w:styleId="HeaderChar">
    <w:name w:val="Header Char"/>
    <w:basedOn w:val="DefaultParagraphFont"/>
    <w:link w:val="Header"/>
    <w:uiPriority w:val="99"/>
    <w:rsid w:val="00241219"/>
  </w:style>
  <w:style w:type="paragraph" w:styleId="Footer">
    <w:name w:val="footer"/>
    <w:basedOn w:val="Normal"/>
    <w:link w:val="FooterChar"/>
    <w:uiPriority w:val="99"/>
    <w:unhideWhenUsed/>
    <w:rsid w:val="00241219"/>
    <w:pPr>
      <w:tabs>
        <w:tab w:val="center" w:pos="4680"/>
        <w:tab w:val="right" w:pos="9360"/>
      </w:tabs>
    </w:pPr>
  </w:style>
  <w:style w:type="character" w:customStyle="1" w:styleId="FooterChar">
    <w:name w:val="Footer Char"/>
    <w:basedOn w:val="DefaultParagraphFont"/>
    <w:link w:val="Footer"/>
    <w:uiPriority w:val="99"/>
    <w:rsid w:val="00241219"/>
  </w:style>
  <w:style w:type="character" w:styleId="Hyperlink">
    <w:name w:val="Hyperlink"/>
    <w:basedOn w:val="DefaultParagraphFont"/>
    <w:uiPriority w:val="99"/>
    <w:unhideWhenUsed/>
    <w:rsid w:val="00181F09"/>
    <w:rPr>
      <w:color w:val="0000FF" w:themeColor="hyperlink"/>
      <w:u w:val="single"/>
    </w:rPr>
  </w:style>
  <w:style w:type="character" w:styleId="UnresolvedMention">
    <w:name w:val="Unresolved Mention"/>
    <w:basedOn w:val="DefaultParagraphFont"/>
    <w:uiPriority w:val="99"/>
    <w:semiHidden/>
    <w:unhideWhenUsed/>
    <w:rsid w:val="00181F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80/01431160500306906" TargetMode="External"/><Relationship Id="rId13" Type="http://schemas.openxmlformats.org/officeDocument/2006/relationships/hyperlink" Target="https://www.r-project.or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jstatsoft.org/article/view/v064i04/0"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3390/su17083363" TargetMode="Externa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hyperlink" Target="https://doi.org/10.3390/rs12091471" TargetMode="External"/><Relationship Id="rId4" Type="http://schemas.openxmlformats.org/officeDocument/2006/relationships/webSettings" Target="webSettings.xml"/><Relationship Id="rId9" Type="http://schemas.openxmlformats.org/officeDocument/2006/relationships/hyperlink" Target="https://doi.org/10.1080/22797254.2018.1474494" TargetMode="Externa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hyperlink" Target="http://www.amenazaroboto.com" TargetMode="External"/><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1327</Words>
  <Characters>7461</Characters>
  <Application>Microsoft Office Word</Application>
  <DocSecurity>0</DocSecurity>
  <Lines>152</Lines>
  <Paragraphs>62</Paragraphs>
  <ScaleCrop>false</ScaleCrop>
  <Company/>
  <LinksUpToDate>false</LinksUpToDate>
  <CharactersWithSpaces>8726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Gabriel Farias</cp:lastModifiedBy>
  <cp:revision>2</cp:revision>
  <dcterms:created xsi:type="dcterms:W3CDTF">2026-04-14T22:00:00Z</dcterms:created>
  <dcterms:modified xsi:type="dcterms:W3CDTF">2026-04-14T22:00:00Z</dcterms:modified>
</cp:coreProperties>
</file>