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9E6D" w14:textId="2AF1ED3C" w:rsidR="00D45E2A" w:rsidRDefault="00D45E2A" w:rsidP="00D45E2A">
      <w:pPr>
        <w:pStyle w:val="Heading3"/>
        <w:numPr>
          <w:ilvl w:val="0"/>
          <w:numId w:val="0"/>
        </w:numPr>
        <w:ind w:left="720" w:hanging="720"/>
      </w:pPr>
      <w:r>
        <w:rPr>
          <w:rStyle w:val="Strong"/>
          <w:b/>
          <w:bCs/>
        </w:rPr>
        <w:t>Draft 1: Concise IEEE Style (Professional and Straightforward)</w:t>
      </w:r>
    </w:p>
    <w:p w14:paraId="79ACBB0C" w14:textId="77777777" w:rsidR="00D45E2A" w:rsidRDefault="00D45E2A" w:rsidP="00D45E2A">
      <w:pPr>
        <w:pStyle w:val="Heading4"/>
        <w:numPr>
          <w:ilvl w:val="0"/>
          <w:numId w:val="0"/>
        </w:numPr>
        <w:ind w:left="864" w:hanging="864"/>
      </w:pPr>
      <w:r>
        <w:t>4.1 User Interfaces</w:t>
      </w:r>
    </w:p>
    <w:p w14:paraId="7290BA83" w14:textId="77777777" w:rsidR="00D45E2A" w:rsidRDefault="00D45E2A" w:rsidP="00D45E2A">
      <w:pPr>
        <w:spacing w:before="100" w:beforeAutospacing="1" w:after="100" w:afterAutospacing="1"/>
      </w:pPr>
      <w:r>
        <w:t>The system provides a responsive, right-to-left (RTL) Arabic web interface targeting two user roles: customers and rental agency administrators. However, the current prototype focuses solely on the customer interface and presents a single-page layout.</w:t>
      </w:r>
    </w:p>
    <w:p w14:paraId="355016DF" w14:textId="77777777" w:rsidR="00D45E2A" w:rsidRDefault="00D45E2A" w:rsidP="00D45E2A">
      <w:pPr>
        <w:spacing w:before="100" w:beforeAutospacing="1" w:after="100" w:afterAutospacing="1"/>
      </w:pPr>
      <w:r>
        <w:t>The user interface is implemented using HTML5, CSS3, Bootstrap 5 RTL framework, and Font Awesome for icons. The design includes the following key UI elements:</w:t>
      </w:r>
    </w:p>
    <w:p w14:paraId="5C8A3669" w14:textId="77777777" w:rsidR="00D45E2A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Navigation bar</w:t>
      </w:r>
      <w:r>
        <w:t xml:space="preserve"> for accessing different sections.</w:t>
      </w:r>
    </w:p>
    <w:p w14:paraId="3D564C56" w14:textId="77777777" w:rsidR="00D45E2A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Hero section</w:t>
      </w:r>
      <w:r>
        <w:t xml:space="preserve"> with a booking call-to-action.</w:t>
      </w:r>
    </w:p>
    <w:p w14:paraId="32BB5230" w14:textId="77777777" w:rsidR="00D45E2A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Booking form</w:t>
      </w:r>
      <w:r>
        <w:t xml:space="preserve"> allowing location and date input.</w:t>
      </w:r>
    </w:p>
    <w:p w14:paraId="574CD833" w14:textId="77777777" w:rsidR="00D45E2A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Available cars listing</w:t>
      </w:r>
      <w:r>
        <w:t xml:space="preserve"> with rental details and booking buttons.</w:t>
      </w:r>
    </w:p>
    <w:p w14:paraId="3A0EF16C" w14:textId="77777777" w:rsidR="00D45E2A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Testimonials</w:t>
      </w:r>
      <w:r>
        <w:t xml:space="preserve"> from previous users.</w:t>
      </w:r>
    </w:p>
    <w:p w14:paraId="6A508E5B" w14:textId="77777777" w:rsidR="00D45E2A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Footer</w:t>
      </w:r>
      <w:r>
        <w:t xml:space="preserve"> with social links and quick navigation.</w:t>
      </w:r>
    </w:p>
    <w:p w14:paraId="2F7215E5" w14:textId="20F3BD17" w:rsidR="00D45E2A" w:rsidRDefault="00D45E2A" w:rsidP="00D45E2A">
      <w:pPr>
        <w:spacing w:before="100" w:beforeAutospacing="1" w:after="100" w:afterAutospacing="1"/>
      </w:pPr>
      <w:r>
        <w:t>All navigation and action buttons are non-functional and currently redirect to the homepage.</w:t>
      </w:r>
    </w:p>
    <w:p w14:paraId="46BECE0E" w14:textId="77777777" w:rsidR="00D45E2A" w:rsidRDefault="00D45E2A" w:rsidP="00D45E2A">
      <w:pPr>
        <w:spacing w:before="100" w:beforeAutospacing="1" w:after="100" w:afterAutospacing="1"/>
      </w:pPr>
      <w:r>
        <w:t>The interface is fully responsive and has been tested on both desktop and mobile devices.</w:t>
      </w:r>
    </w:p>
    <w:p w14:paraId="6E156D67" w14:textId="77777777" w:rsidR="00B972F4" w:rsidRDefault="00B972F4"/>
    <w:sectPr w:rsidR="00B972F4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A0132B6"/>
    <w:multiLevelType w:val="multilevel"/>
    <w:tmpl w:val="7094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7D"/>
    <w:rsid w:val="0012407D"/>
    <w:rsid w:val="004F2FA6"/>
    <w:rsid w:val="006D7964"/>
    <w:rsid w:val="00B972F4"/>
    <w:rsid w:val="00D376F7"/>
    <w:rsid w:val="00D45E2A"/>
    <w:rsid w:val="00DB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5FBB"/>
  <w15:chartTrackingRefBased/>
  <w15:docId w15:val="{51DA22AC-FDF3-48A8-A561-560F5737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964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2</cp:revision>
  <dcterms:created xsi:type="dcterms:W3CDTF">2025-05-18T22:47:00Z</dcterms:created>
  <dcterms:modified xsi:type="dcterms:W3CDTF">2025-05-19T00:50:00Z</dcterms:modified>
</cp:coreProperties>
</file>