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B1E1" w14:textId="77777777" w:rsidR="00F01603" w:rsidRDefault="00F01603" w:rsidP="00E94FF7">
      <w:pPr>
        <w:ind w:left="360"/>
        <w:jc w:val="both"/>
        <w:rPr>
          <w:b/>
          <w:bCs/>
        </w:rPr>
      </w:pPr>
    </w:p>
    <w:p w14:paraId="0851D690" w14:textId="77777777" w:rsidR="00F01603" w:rsidRDefault="00F01603" w:rsidP="00E94FF7">
      <w:pPr>
        <w:ind w:left="360"/>
        <w:jc w:val="both"/>
        <w:rPr>
          <w:b/>
          <w:bCs/>
        </w:rPr>
      </w:pPr>
    </w:p>
    <w:p w14:paraId="46A11346" w14:textId="77777777" w:rsidR="00F01603" w:rsidRDefault="00000000" w:rsidP="00E94FF7">
      <w:pPr>
        <w:ind w:left="360"/>
        <w:jc w:val="both"/>
      </w:pPr>
      <w:r>
        <w:rPr>
          <w:b/>
          <w:bCs/>
        </w:rPr>
        <w:t xml:space="preserve">                            </w:t>
      </w:r>
      <w:r>
        <w:rPr>
          <w:rFonts w:ascii="Abadi Extra Light" w:hAnsi="Abadi Extra Light"/>
          <w:b/>
          <w:bCs/>
          <w:sz w:val="44"/>
          <w:szCs w:val="44"/>
        </w:rPr>
        <w:t>Organigramme de l’application</w:t>
      </w:r>
    </w:p>
    <w:p w14:paraId="2C6D50C7" w14:textId="77777777" w:rsidR="00F01603" w:rsidRDefault="00F01603" w:rsidP="00E94FF7">
      <w:pPr>
        <w:ind w:left="360"/>
        <w:jc w:val="both"/>
        <w:rPr>
          <w:b/>
          <w:bCs/>
        </w:rPr>
      </w:pPr>
    </w:p>
    <w:p w14:paraId="78C0AECB" w14:textId="77777777" w:rsidR="00F01603" w:rsidRDefault="00000000" w:rsidP="00E94FF7">
      <w:pPr>
        <w:ind w:left="360"/>
        <w:jc w:val="both"/>
        <w:rPr>
          <w:b/>
          <w:bCs/>
        </w:rPr>
      </w:pPr>
      <w:r>
        <w:rPr>
          <w:b/>
          <w:bCs/>
        </w:rPr>
        <w:t xml:space="preserve">         Organigramme de l'application de gestion de librairie :</w:t>
      </w:r>
    </w:p>
    <w:p w14:paraId="12FE8D0C" w14:textId="77777777" w:rsidR="00F01603" w:rsidRDefault="00F01603" w:rsidP="00E94FF7">
      <w:pPr>
        <w:ind w:left="360"/>
        <w:jc w:val="both"/>
        <w:rPr>
          <w:b/>
          <w:bCs/>
        </w:rPr>
      </w:pPr>
    </w:p>
    <w:p w14:paraId="4A75BD08" w14:textId="2E8A55C6" w:rsidR="00F01603" w:rsidRDefault="00000000" w:rsidP="00E94FF7">
      <w:pPr>
        <w:tabs>
          <w:tab w:val="left" w:pos="6000"/>
        </w:tabs>
        <w:ind w:left="360"/>
        <w:jc w:val="both"/>
        <w:rPr>
          <w:b/>
          <w:bCs/>
        </w:rPr>
      </w:pPr>
      <w:r>
        <w:rPr>
          <w:b/>
          <w:bCs/>
        </w:rPr>
        <w:t>1. Afficher la liste des livres :</w:t>
      </w:r>
      <w:r w:rsidR="00985737">
        <w:rPr>
          <w:b/>
          <w:bCs/>
        </w:rPr>
        <w:tab/>
      </w:r>
    </w:p>
    <w:p w14:paraId="21E1B42D" w14:textId="69190B43" w:rsidR="00F01603" w:rsidRDefault="00000000" w:rsidP="00E94FF7">
      <w:pPr>
        <w:ind w:left="360"/>
        <w:jc w:val="both"/>
        <w:rPr>
          <w:b/>
          <w:bCs/>
        </w:rPr>
      </w:pPr>
      <w:r>
        <w:rPr>
          <w:b/>
          <w:bCs/>
        </w:rPr>
        <w:t>Les utilisateurs peuvent consulter la liste complète des livres disponibles dans la librairie. Cette liste inclut le nom du livre, l'auteur</w:t>
      </w:r>
      <w:r w:rsidR="00EB6E69">
        <w:rPr>
          <w:b/>
          <w:bCs/>
        </w:rPr>
        <w:t xml:space="preserve"> et</w:t>
      </w:r>
      <w:r>
        <w:rPr>
          <w:b/>
          <w:bCs/>
        </w:rPr>
        <w:t xml:space="preserve"> l'éditeur</w:t>
      </w:r>
      <w:r w:rsidR="00EB6E69">
        <w:rPr>
          <w:b/>
          <w:bCs/>
        </w:rPr>
        <w:t>.</w:t>
      </w:r>
    </w:p>
    <w:p w14:paraId="1596A87A" w14:textId="77777777" w:rsidR="00EB6E69" w:rsidRDefault="00EB6E69" w:rsidP="00E94FF7">
      <w:pPr>
        <w:ind w:left="360"/>
        <w:jc w:val="both"/>
        <w:rPr>
          <w:b/>
          <w:bCs/>
        </w:rPr>
      </w:pPr>
    </w:p>
    <w:p w14:paraId="6AADAEBC" w14:textId="77777777" w:rsidR="0032132B" w:rsidRDefault="00EB6E69" w:rsidP="00E94FF7">
      <w:pPr>
        <w:ind w:left="360"/>
        <w:jc w:val="both"/>
        <w:rPr>
          <w:b/>
          <w:bCs/>
        </w:rPr>
      </w:pPr>
      <w:r>
        <w:rPr>
          <w:b/>
          <w:bCs/>
        </w:rPr>
        <w:t>2. Afficher le nombre total de livre :</w:t>
      </w:r>
    </w:p>
    <w:p w14:paraId="1825387B" w14:textId="26B78D1F" w:rsidR="00EB6E69" w:rsidRDefault="00EB6E69" w:rsidP="00E94FF7">
      <w:pPr>
        <w:ind w:left="360"/>
        <w:jc w:val="both"/>
        <w:rPr>
          <w:b/>
          <w:bCs/>
        </w:rPr>
      </w:pPr>
      <w:r>
        <w:rPr>
          <w:b/>
          <w:bCs/>
        </w:rPr>
        <w:t xml:space="preserve">Les utilisateurs peuvent obtenir le nombre total de livre stocké dans la librairie </w:t>
      </w:r>
    </w:p>
    <w:p w14:paraId="0D44600D" w14:textId="77777777" w:rsidR="00EB6E69" w:rsidRDefault="00EB6E69" w:rsidP="00E94FF7">
      <w:pPr>
        <w:ind w:left="360"/>
        <w:jc w:val="both"/>
        <w:rPr>
          <w:b/>
          <w:bCs/>
        </w:rPr>
      </w:pPr>
    </w:p>
    <w:p w14:paraId="00C50F39" w14:textId="77777777" w:rsidR="0032132B" w:rsidRDefault="00EB6E69" w:rsidP="00E94FF7">
      <w:pPr>
        <w:ind w:left="360"/>
        <w:jc w:val="both"/>
        <w:rPr>
          <w:b/>
          <w:bCs/>
        </w:rPr>
      </w:pPr>
      <w:r>
        <w:rPr>
          <w:b/>
          <w:bCs/>
        </w:rPr>
        <w:t xml:space="preserve">3. Rechercher un livre grâce à son ID : </w:t>
      </w:r>
    </w:p>
    <w:p w14:paraId="205DF26D" w14:textId="151FD1EC" w:rsidR="00EB6E69" w:rsidRDefault="00EB6E69" w:rsidP="00E94FF7">
      <w:pPr>
        <w:ind w:left="360"/>
        <w:jc w:val="both"/>
        <w:rPr>
          <w:b/>
          <w:bCs/>
        </w:rPr>
      </w:pPr>
      <w:r>
        <w:rPr>
          <w:b/>
          <w:bCs/>
        </w:rPr>
        <w:t>Les utilisateurs peuvent rechercher un livre en indiquant son ID pour ainsi obtenir les informations de celui-ci. A savoir, le nom du livre, l’auteur et l’éditeur.</w:t>
      </w:r>
    </w:p>
    <w:p w14:paraId="6AC9D4C6" w14:textId="77777777" w:rsidR="00F01603" w:rsidRDefault="00F01603" w:rsidP="00E94FF7">
      <w:pPr>
        <w:ind w:left="360"/>
        <w:jc w:val="both"/>
        <w:rPr>
          <w:b/>
          <w:bCs/>
        </w:rPr>
      </w:pPr>
    </w:p>
    <w:p w14:paraId="5D1E0DFE" w14:textId="77777777" w:rsidR="0032132B" w:rsidRDefault="00551509" w:rsidP="00E94FF7">
      <w:pPr>
        <w:ind w:left="360"/>
        <w:jc w:val="both"/>
        <w:rPr>
          <w:b/>
          <w:bCs/>
        </w:rPr>
      </w:pPr>
      <w:r>
        <w:rPr>
          <w:b/>
          <w:bCs/>
        </w:rPr>
        <w:t>4. Ajouter un livre :</w:t>
      </w:r>
    </w:p>
    <w:p w14:paraId="50BD6C12" w14:textId="12338265" w:rsidR="00F01603" w:rsidRDefault="00000000" w:rsidP="00E94FF7">
      <w:pPr>
        <w:ind w:left="360"/>
        <w:jc w:val="both"/>
        <w:rPr>
          <w:b/>
          <w:bCs/>
        </w:rPr>
      </w:pPr>
      <w:r>
        <w:rPr>
          <w:b/>
          <w:bCs/>
        </w:rPr>
        <w:t>Les utilisateurs peuvent ajouter un nouveau livre à la librairie. Ils doivent fournir toutes les informations nécessaires sur le livre, telles que son nom, l'auteur, l'éditeur, etc.</w:t>
      </w:r>
    </w:p>
    <w:p w14:paraId="0DE7DDE3" w14:textId="77777777" w:rsidR="00F01603" w:rsidRDefault="00F01603" w:rsidP="00E94FF7">
      <w:pPr>
        <w:ind w:left="360"/>
        <w:jc w:val="both"/>
        <w:rPr>
          <w:b/>
          <w:bCs/>
        </w:rPr>
      </w:pPr>
    </w:p>
    <w:p w14:paraId="549897E2" w14:textId="77777777" w:rsidR="0032132B" w:rsidRDefault="00551509" w:rsidP="00E94FF7">
      <w:pPr>
        <w:ind w:left="360"/>
        <w:jc w:val="both"/>
        <w:rPr>
          <w:b/>
          <w:bCs/>
        </w:rPr>
      </w:pPr>
      <w:r>
        <w:rPr>
          <w:b/>
          <w:bCs/>
        </w:rPr>
        <w:t>5. Mettre à jour un livre :</w:t>
      </w:r>
    </w:p>
    <w:p w14:paraId="661034A7" w14:textId="6D042F54" w:rsidR="00F01603" w:rsidRDefault="00000000" w:rsidP="00E94FF7">
      <w:pPr>
        <w:ind w:left="360"/>
        <w:jc w:val="both"/>
        <w:rPr>
          <w:b/>
          <w:bCs/>
        </w:rPr>
      </w:pPr>
      <w:r>
        <w:rPr>
          <w:b/>
          <w:bCs/>
        </w:rPr>
        <w:t>Les utilisateurs peuvent mettre à jour les détails d'un livre existant dans la librairie. Cela inclut la modification du nom du livre, de l'auteur, de l'éditeur ou d'autres informations associées.</w:t>
      </w:r>
    </w:p>
    <w:p w14:paraId="16C0D7B1" w14:textId="77777777" w:rsidR="00F01603" w:rsidRDefault="00F01603" w:rsidP="00E94FF7">
      <w:pPr>
        <w:ind w:left="360"/>
        <w:jc w:val="both"/>
        <w:rPr>
          <w:b/>
          <w:bCs/>
        </w:rPr>
      </w:pPr>
    </w:p>
    <w:p w14:paraId="705B4051" w14:textId="77777777" w:rsidR="0032132B" w:rsidRDefault="00551509" w:rsidP="00E94FF7">
      <w:pPr>
        <w:ind w:left="360"/>
        <w:jc w:val="both"/>
        <w:rPr>
          <w:b/>
          <w:bCs/>
        </w:rPr>
      </w:pPr>
      <w:r>
        <w:rPr>
          <w:b/>
          <w:bCs/>
        </w:rPr>
        <w:t>6. Supprimer un livre :</w:t>
      </w:r>
    </w:p>
    <w:p w14:paraId="71AAB4F4" w14:textId="5EEACA2E" w:rsidR="00F01603" w:rsidRDefault="00000000" w:rsidP="00E94FF7">
      <w:pPr>
        <w:ind w:left="360"/>
        <w:jc w:val="both"/>
        <w:rPr>
          <w:b/>
          <w:bCs/>
        </w:rPr>
      </w:pPr>
      <w:r>
        <w:rPr>
          <w:b/>
          <w:bCs/>
        </w:rPr>
        <w:t>Les utilisateurs peuvent supprimer un livre de la librairie s'ils le souhaitent. Cela peut se faire en utilisant l'identifiant unique du livre ou d'autres critères de sélection.</w:t>
      </w:r>
    </w:p>
    <w:p w14:paraId="6D4796B6" w14:textId="77777777" w:rsidR="0032132B" w:rsidRDefault="0032132B" w:rsidP="00E94FF7">
      <w:pPr>
        <w:ind w:left="360"/>
        <w:jc w:val="both"/>
        <w:rPr>
          <w:b/>
          <w:bCs/>
        </w:rPr>
      </w:pPr>
    </w:p>
    <w:p w14:paraId="034258DA" w14:textId="379604A4" w:rsidR="0032132B" w:rsidRDefault="0032132B" w:rsidP="00E94FF7">
      <w:pPr>
        <w:ind w:left="360"/>
        <w:jc w:val="both"/>
        <w:rPr>
          <w:b/>
          <w:bCs/>
        </w:rPr>
      </w:pPr>
      <w:r>
        <w:rPr>
          <w:b/>
          <w:bCs/>
        </w:rPr>
        <w:t xml:space="preserve">7. Conditions de validations d’entrées des utilisateurs : </w:t>
      </w:r>
    </w:p>
    <w:p w14:paraId="033B9660" w14:textId="625E7445" w:rsidR="0032132B" w:rsidRDefault="0032132B" w:rsidP="00E94FF7">
      <w:pPr>
        <w:ind w:left="360"/>
        <w:jc w:val="both"/>
        <w:rPr>
          <w:b/>
          <w:bCs/>
        </w:rPr>
      </w:pPr>
      <w:r>
        <w:rPr>
          <w:b/>
          <w:bCs/>
        </w:rPr>
        <w:t>L</w:t>
      </w:r>
      <w:r w:rsidR="00661645">
        <w:rPr>
          <w:b/>
          <w:bCs/>
        </w:rPr>
        <w:t xml:space="preserve">orsqu’un utilisateur souhaite ajouter/modifier/supprimer un livre, il est dans l’obligation de remplir toutes les cases. De plus, il lui est interdit de remplir une case uniquement par des espaces. </w:t>
      </w:r>
      <w:r w:rsidR="0045769A">
        <w:rPr>
          <w:b/>
          <w:bCs/>
        </w:rPr>
        <w:t xml:space="preserve">Dans le cas contraire, une exception sera levée. </w:t>
      </w:r>
    </w:p>
    <w:p w14:paraId="68EE088A" w14:textId="77777777" w:rsidR="0032132B" w:rsidRDefault="0032132B">
      <w:pPr>
        <w:ind w:left="360"/>
      </w:pPr>
    </w:p>
    <w:p w14:paraId="3CECD61F" w14:textId="77777777" w:rsidR="00F01603" w:rsidRDefault="00F01603"/>
    <w:sectPr w:rsidR="00F01603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C5260" w14:textId="77777777" w:rsidR="001F4DC1" w:rsidRDefault="001F4DC1">
      <w:pPr>
        <w:spacing w:after="0" w:line="240" w:lineRule="auto"/>
      </w:pPr>
      <w:r>
        <w:separator/>
      </w:r>
    </w:p>
  </w:endnote>
  <w:endnote w:type="continuationSeparator" w:id="0">
    <w:p w14:paraId="11DE3112" w14:textId="77777777" w:rsidR="001F4DC1" w:rsidRDefault="001F4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05776" w14:textId="77777777" w:rsidR="001F4DC1" w:rsidRDefault="001F4DC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C0E008A" w14:textId="77777777" w:rsidR="001F4DC1" w:rsidRDefault="001F4D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603"/>
    <w:rsid w:val="001F4DC1"/>
    <w:rsid w:val="0032132B"/>
    <w:rsid w:val="00432A91"/>
    <w:rsid w:val="0045769A"/>
    <w:rsid w:val="00551509"/>
    <w:rsid w:val="00661645"/>
    <w:rsid w:val="00985737"/>
    <w:rsid w:val="00C267DB"/>
    <w:rsid w:val="00E94FF7"/>
    <w:rsid w:val="00EB6E69"/>
    <w:rsid w:val="00F0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FEB81"/>
  <w15:docId w15:val="{41F1A4F1-8B52-432D-95EC-4A456348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fr-BE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OUKACHEBI</dc:creator>
  <dc:description/>
  <cp:lastModifiedBy>Younes BOUKHATEM</cp:lastModifiedBy>
  <cp:revision>3</cp:revision>
  <dcterms:created xsi:type="dcterms:W3CDTF">2024-03-04T22:12:00Z</dcterms:created>
  <dcterms:modified xsi:type="dcterms:W3CDTF">2024-03-04T22:12:00Z</dcterms:modified>
</cp:coreProperties>
</file>