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520" w:rsidRDefault="00CF1194" w:rsidP="00744CCC">
      <w:pPr>
        <w:pStyle w:val="Title"/>
        <w:spacing w:line="360" w:lineRule="auto"/>
      </w:pPr>
      <w:r w:rsidRPr="00CF1194">
        <w:t>Spring</w:t>
      </w:r>
      <w:r w:rsidR="0068173B">
        <w:t xml:space="preserve"> </w:t>
      </w:r>
      <w:proofErr w:type="gramStart"/>
      <w:r w:rsidR="0068173B">
        <w:t>In</w:t>
      </w:r>
      <w:proofErr w:type="gramEnd"/>
      <w:r w:rsidR="0068173B">
        <w:t xml:space="preserve"> Action</w:t>
      </w:r>
    </w:p>
    <w:p w:rsidR="00484F46" w:rsidRDefault="0065286A" w:rsidP="00744CCC">
      <w:pPr>
        <w:pStyle w:val="Heading1"/>
        <w:spacing w:line="360" w:lineRule="auto"/>
        <w:jc w:val="center"/>
      </w:pPr>
      <w:r>
        <w:t xml:space="preserve">Core - </w:t>
      </w:r>
      <w:r w:rsidR="00484F46">
        <w:t>Internals</w:t>
      </w:r>
    </w:p>
    <w:p w:rsidR="00484F46" w:rsidRPr="00484F46" w:rsidRDefault="00484F46" w:rsidP="00F634E8">
      <w:pPr>
        <w:spacing w:line="360" w:lineRule="auto"/>
        <w:jc w:val="center"/>
      </w:pPr>
    </w:p>
    <w:p w:rsidR="00CF1194" w:rsidRPr="00C67405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sz w:val="24"/>
          <w:szCs w:val="24"/>
        </w:rPr>
        <w:t xml:space="preserve">Springs core is a </w:t>
      </w:r>
      <w:r w:rsidRPr="00C67405">
        <w:rPr>
          <w:rFonts w:asciiTheme="majorHAnsi" w:hAnsiTheme="majorHAnsi"/>
          <w:b/>
          <w:bCs/>
          <w:sz w:val="24"/>
          <w:szCs w:val="24"/>
        </w:rPr>
        <w:t>container</w:t>
      </w:r>
      <w:r w:rsidRPr="00C67405">
        <w:rPr>
          <w:sz w:val="24"/>
          <w:szCs w:val="24"/>
        </w:rPr>
        <w:t xml:space="preserve"> –</w:t>
      </w:r>
      <w:r w:rsidR="00B73918" w:rsidRPr="00C67405">
        <w:rPr>
          <w:sz w:val="24"/>
          <w:szCs w:val="24"/>
        </w:rPr>
        <w:t xml:space="preserve"> </w:t>
      </w:r>
      <w:r w:rsidR="00B73918" w:rsidRPr="00C67405">
        <w:rPr>
          <w:rFonts w:asciiTheme="majorHAnsi" w:hAnsiTheme="majorHAnsi"/>
          <w:b/>
          <w:bCs/>
          <w:sz w:val="24"/>
          <w:szCs w:val="24"/>
        </w:rPr>
        <w:t>S</w:t>
      </w:r>
      <w:r w:rsidRPr="00C67405">
        <w:rPr>
          <w:rFonts w:asciiTheme="majorHAnsi" w:hAnsiTheme="majorHAnsi"/>
          <w:b/>
          <w:bCs/>
          <w:sz w:val="24"/>
          <w:szCs w:val="24"/>
        </w:rPr>
        <w:t>pring application context</w:t>
      </w:r>
      <w:r w:rsidRPr="00C67405">
        <w:rPr>
          <w:sz w:val="24"/>
          <w:szCs w:val="24"/>
        </w:rPr>
        <w:t>.</w:t>
      </w:r>
    </w:p>
    <w:p w:rsidR="00757F67" w:rsidRPr="00C67405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sz w:val="24"/>
          <w:szCs w:val="24"/>
        </w:rPr>
        <w:t xml:space="preserve">The container does the magic of </w:t>
      </w:r>
      <w:r w:rsidRPr="00C67405">
        <w:rPr>
          <w:rFonts w:asciiTheme="majorHAnsi" w:hAnsiTheme="majorHAnsi"/>
          <w:b/>
          <w:bCs/>
          <w:sz w:val="24"/>
          <w:szCs w:val="24"/>
        </w:rPr>
        <w:t>dependency injection</w:t>
      </w:r>
      <w:r w:rsidRPr="00C67405">
        <w:rPr>
          <w:sz w:val="24"/>
          <w:szCs w:val="24"/>
        </w:rPr>
        <w:t xml:space="preserve"> – initializes dependencies and injects them into the components that need them.</w:t>
      </w:r>
    </w:p>
    <w:p w:rsidR="00757F67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rFonts w:ascii="HP Simplified Light" w:hAnsi="HP Simplified Light"/>
          <w:sz w:val="24"/>
          <w:szCs w:val="24"/>
        </w:rPr>
        <w:t>Automatic configuration</w:t>
      </w:r>
      <w:r w:rsidRPr="00C67405">
        <w:rPr>
          <w:sz w:val="24"/>
          <w:szCs w:val="24"/>
        </w:rPr>
        <w:t xml:space="preserve"> = </w:t>
      </w:r>
      <w:proofErr w:type="spellStart"/>
      <w:r w:rsidRPr="00C67405">
        <w:rPr>
          <w:rFonts w:ascii="HP Simplified Light" w:hAnsi="HP Simplified Light"/>
          <w:sz w:val="24"/>
          <w:szCs w:val="24"/>
        </w:rPr>
        <w:t>Autowiring</w:t>
      </w:r>
      <w:proofErr w:type="spellEnd"/>
      <w:r w:rsidRPr="00C67405">
        <w:rPr>
          <w:sz w:val="24"/>
          <w:szCs w:val="24"/>
        </w:rPr>
        <w:t xml:space="preserve"> + </w:t>
      </w:r>
      <w:r w:rsidRPr="00C67405">
        <w:rPr>
          <w:rFonts w:ascii="HP Simplified Light" w:hAnsi="HP Simplified Light"/>
          <w:sz w:val="24"/>
          <w:szCs w:val="24"/>
        </w:rPr>
        <w:t>Component Scanning</w:t>
      </w:r>
      <w:r w:rsidRPr="00C67405">
        <w:rPr>
          <w:sz w:val="24"/>
          <w:szCs w:val="24"/>
        </w:rPr>
        <w:t>.</w:t>
      </w:r>
    </w:p>
    <w:p w:rsidR="00A90B42" w:rsidRPr="00C67405" w:rsidRDefault="00A90B42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0B42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A90B42">
        <w:rPr>
          <w:rFonts w:ascii="Courier" w:hAnsi="Courier" w:cs="Courier"/>
          <w:color w:val="262626"/>
          <w:sz w:val="24"/>
          <w:szCs w:val="24"/>
        </w:rPr>
        <w:t>Autowired</w:t>
      </w:r>
      <w:proofErr w:type="spellEnd"/>
      <w:r>
        <w:rPr>
          <w:sz w:val="24"/>
          <w:szCs w:val="24"/>
        </w:rPr>
        <w:t xml:space="preserve"> means automatic injection into the constructor. You either need to add the annotation or inject the dependency manually.</w:t>
      </w:r>
    </w:p>
    <w:p w:rsidR="00757F67" w:rsidRPr="00900BFD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SpringBootApplication</w:t>
      </w:r>
      <w:proofErr w:type="spellEnd"/>
      <w:r w:rsidRPr="00C67405">
        <w:rPr>
          <w:sz w:val="24"/>
          <w:szCs w:val="24"/>
        </w:rPr>
        <w:t xml:space="preserve"> = </w:t>
      </w: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SpringBootConfiguration</w:t>
      </w:r>
      <w:proofErr w:type="spellEnd"/>
      <w:r w:rsidRPr="00C67405"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C67405">
        <w:rPr>
          <w:sz w:val="24"/>
          <w:szCs w:val="24"/>
        </w:rPr>
        <w:t xml:space="preserve">+ </w:t>
      </w: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EnableAutoConfiguration</w:t>
      </w:r>
      <w:proofErr w:type="spellEnd"/>
      <w:r w:rsidR="002F5EC2">
        <w:rPr>
          <w:rFonts w:ascii="Courier" w:hAnsi="Courier" w:cs="Courier"/>
          <w:color w:val="262626"/>
          <w:sz w:val="24"/>
          <w:szCs w:val="24"/>
        </w:rPr>
        <w:t xml:space="preserve"> + @</w:t>
      </w:r>
      <w:proofErr w:type="spellStart"/>
      <w:r w:rsidR="002F5EC2">
        <w:rPr>
          <w:rFonts w:ascii="Courier" w:hAnsi="Courier" w:cs="Courier"/>
          <w:color w:val="262626"/>
          <w:sz w:val="24"/>
          <w:szCs w:val="24"/>
        </w:rPr>
        <w:t>ComponentScan</w:t>
      </w:r>
      <w:proofErr w:type="spellEnd"/>
    </w:p>
    <w:p w:rsidR="00900BFD" w:rsidRDefault="00900BFD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512FD">
        <w:rPr>
          <w:sz w:val="24"/>
          <w:szCs w:val="24"/>
        </w:rPr>
        <w:t xml:space="preserve">Spring uses </w:t>
      </w:r>
      <w:r w:rsidRPr="00EA3EEE">
        <w:rPr>
          <w:rFonts w:asciiTheme="majorHAnsi" w:hAnsiTheme="majorHAnsi"/>
          <w:b/>
          <w:bCs/>
          <w:sz w:val="24"/>
          <w:szCs w:val="24"/>
        </w:rPr>
        <w:t>Tomcat</w:t>
      </w:r>
      <w:r w:rsidRPr="007512FD">
        <w:rPr>
          <w:sz w:val="24"/>
          <w:szCs w:val="24"/>
        </w:rPr>
        <w:t xml:space="preserve"> by default as the web server.</w:t>
      </w:r>
    </w:p>
    <w:p w:rsidR="00F634E8" w:rsidRDefault="00386150" w:rsidP="00F634E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devTools</w:t>
      </w:r>
      <w:proofErr w:type="spellEnd"/>
      <w:r>
        <w:rPr>
          <w:sz w:val="24"/>
          <w:szCs w:val="24"/>
        </w:rPr>
        <w:t xml:space="preserve"> provide automatic restart on code change. It has too class loaders that load to the JVM. One contains code. The other contains the dependencies.</w:t>
      </w:r>
    </w:p>
    <w:p w:rsidR="00E960C7" w:rsidRDefault="00E960C7" w:rsidP="00F634E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annotating a class with configuration property, you can reference the variables inside that class in the YAML file as constants.</w:t>
      </w:r>
    </w:p>
    <w:p w:rsidR="00AD1A14" w:rsidRDefault="00F22080" w:rsidP="00AD1A14">
      <w:pPr>
        <w:pStyle w:val="Heading1"/>
        <w:jc w:val="center"/>
      </w:pPr>
      <w:r>
        <w:br w:type="page"/>
      </w:r>
      <w:r w:rsidR="00AD1A14">
        <w:lastRenderedPageBreak/>
        <w:t>Data – JPA</w:t>
      </w:r>
    </w:p>
    <w:p w:rsidR="00AD1A14" w:rsidRPr="00D042C9" w:rsidRDefault="00AD1A14" w:rsidP="00AD1A14"/>
    <w:p w:rsidR="00CA20AE" w:rsidRDefault="00AD1A14" w:rsidP="00AD1A1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2080">
        <w:rPr>
          <w:sz w:val="24"/>
          <w:szCs w:val="24"/>
        </w:rPr>
        <w:t xml:space="preserve">Custom </w:t>
      </w:r>
      <w:r w:rsidRPr="00876671">
        <w:rPr>
          <w:rFonts w:asciiTheme="majorHAnsi" w:hAnsiTheme="majorHAnsi"/>
          <w:b/>
          <w:bCs/>
          <w:sz w:val="24"/>
          <w:szCs w:val="24"/>
        </w:rPr>
        <w:t>JPA</w:t>
      </w:r>
      <w:r w:rsidRPr="00F22080">
        <w:rPr>
          <w:sz w:val="24"/>
          <w:szCs w:val="24"/>
        </w:rPr>
        <w:t xml:space="preserve"> queries</w:t>
      </w:r>
      <w:r>
        <w:rPr>
          <w:sz w:val="24"/>
          <w:szCs w:val="24"/>
        </w:rPr>
        <w:t xml:space="preserve"> can be parsed (according to some criteria) in a way that </w:t>
      </w:r>
      <w:r w:rsidRPr="002E2B3C">
        <w:rPr>
          <w:rFonts w:asciiTheme="majorHAnsi" w:hAnsiTheme="majorHAnsi"/>
          <w:b/>
          <w:bCs/>
          <w:sz w:val="24"/>
          <w:szCs w:val="24"/>
        </w:rPr>
        <w:t xml:space="preserve">JPA </w:t>
      </w:r>
      <w:r>
        <w:rPr>
          <w:sz w:val="24"/>
          <w:szCs w:val="24"/>
        </w:rPr>
        <w:t>understands it. (</w:t>
      </w:r>
      <w:proofErr w:type="spellStart"/>
      <w:r w:rsidRPr="00D042C9">
        <w:rPr>
          <w:rFonts w:ascii="HP Simplified Light" w:hAnsi="HP Simplified Light"/>
          <w:sz w:val="24"/>
          <w:szCs w:val="24"/>
        </w:rPr>
        <w:t>readByDate</w:t>
      </w:r>
      <w:proofErr w:type="spellEnd"/>
      <w:r w:rsidRPr="00D042C9">
        <w:rPr>
          <w:rFonts w:ascii="HP Simplified Light" w:hAnsi="HP Simplified Light"/>
          <w:sz w:val="24"/>
          <w:szCs w:val="24"/>
        </w:rPr>
        <w:t xml:space="preserve"> – verb + By + predicate</w:t>
      </w:r>
      <w:r>
        <w:rPr>
          <w:sz w:val="24"/>
          <w:szCs w:val="24"/>
        </w:rPr>
        <w:t>)</w:t>
      </w:r>
    </w:p>
    <w:p w:rsidR="00CA20AE" w:rsidRDefault="00CA20AE" w:rsidP="00CA20AE">
      <w:r>
        <w:br w:type="page"/>
      </w:r>
    </w:p>
    <w:p w:rsidR="00CA20AE" w:rsidRDefault="00CA20AE" w:rsidP="009F74DB">
      <w:pPr>
        <w:pStyle w:val="Heading1"/>
        <w:spacing w:line="360" w:lineRule="auto"/>
        <w:jc w:val="center"/>
      </w:pPr>
      <w:r>
        <w:lastRenderedPageBreak/>
        <w:t>Configurations</w:t>
      </w:r>
    </w:p>
    <w:p w:rsidR="00CA20AE" w:rsidRPr="00D042C9" w:rsidRDefault="00CA20AE" w:rsidP="009F74DB">
      <w:pPr>
        <w:spacing w:line="360" w:lineRule="auto"/>
      </w:pPr>
    </w:p>
    <w:p w:rsidR="00CA20AE" w:rsidRDefault="00E40E4B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C01C6A">
        <w:rPr>
          <w:sz w:val="24"/>
          <w:szCs w:val="24"/>
        </w:rPr>
        <w:t xml:space="preserve">The configurations of spring can be set through the following ways: </w:t>
      </w:r>
      <w:r w:rsidRPr="00A9457E">
        <w:rPr>
          <w:rFonts w:asciiTheme="majorHAnsi" w:hAnsiTheme="majorHAnsi"/>
          <w:b/>
          <w:bCs/>
          <w:sz w:val="24"/>
          <w:szCs w:val="24"/>
        </w:rPr>
        <w:t xml:space="preserve">JVM properties, OS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envs</w:t>
      </w:r>
      <w:proofErr w:type="spellEnd"/>
      <w:r w:rsidRPr="00A9457E">
        <w:rPr>
          <w:rFonts w:asciiTheme="majorHAnsi" w:hAnsiTheme="majorHAnsi"/>
          <w:b/>
          <w:bCs/>
          <w:sz w:val="24"/>
          <w:szCs w:val="24"/>
        </w:rPr>
        <w:t xml:space="preserve">, CLI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args</w:t>
      </w:r>
      <w:proofErr w:type="spellEnd"/>
      <w:r w:rsidRPr="00A9457E">
        <w:rPr>
          <w:rFonts w:asciiTheme="majorHAnsi" w:hAnsiTheme="majorHAnsi"/>
          <w:b/>
          <w:bCs/>
          <w:sz w:val="24"/>
          <w:szCs w:val="24"/>
        </w:rPr>
        <w:t xml:space="preserve"> and App property configuration files</w:t>
      </w:r>
      <w:r w:rsidR="001F788D" w:rsidRPr="00C01C6A">
        <w:rPr>
          <w:sz w:val="24"/>
          <w:szCs w:val="24"/>
        </w:rPr>
        <w:t>.</w:t>
      </w:r>
    </w:p>
    <w:p w:rsidR="00260F6F" w:rsidRDefault="00BE759D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It aggregates the configs into a context where the spring beans can be injected.</w:t>
      </w:r>
    </w:p>
    <w:p w:rsidR="00A9457E" w:rsidRDefault="00A9457E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connection pool uses </w:t>
      </w:r>
      <w:r w:rsidRPr="00A9457E">
        <w:rPr>
          <w:rFonts w:asciiTheme="majorHAnsi" w:hAnsiTheme="majorHAnsi"/>
          <w:b/>
          <w:bCs/>
          <w:sz w:val="24"/>
          <w:szCs w:val="24"/>
        </w:rPr>
        <w:t>Tomcats JDBC</w:t>
      </w:r>
      <w:r w:rsidRPr="00A9457E">
        <w:rPr>
          <w:sz w:val="24"/>
          <w:szCs w:val="24"/>
        </w:rPr>
        <w:t>,</w:t>
      </w:r>
      <w:r>
        <w:rPr>
          <w:sz w:val="24"/>
          <w:szCs w:val="24"/>
        </w:rPr>
        <w:t xml:space="preserve"> if not it uses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Hikari</w:t>
      </w:r>
      <w:proofErr w:type="spellEnd"/>
      <w:r>
        <w:rPr>
          <w:sz w:val="24"/>
          <w:szCs w:val="24"/>
        </w:rPr>
        <w:t>.</w:t>
      </w:r>
    </w:p>
    <w:p w:rsidR="00230FF7" w:rsidRDefault="002F211A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Setting </w:t>
      </w:r>
      <w:proofErr w:type="spellStart"/>
      <w:proofErr w:type="gramStart"/>
      <w:r w:rsidRPr="002F211A">
        <w:rPr>
          <w:rFonts w:asciiTheme="majorHAnsi" w:hAnsiTheme="majorHAnsi"/>
          <w:b/>
          <w:bCs/>
          <w:sz w:val="24"/>
          <w:szCs w:val="24"/>
        </w:rPr>
        <w:t>server.port</w:t>
      </w:r>
      <w:proofErr w:type="spellEnd"/>
      <w:proofErr w:type="gramEnd"/>
      <w:r>
        <w:rPr>
          <w:sz w:val="24"/>
          <w:szCs w:val="24"/>
        </w:rPr>
        <w:t xml:space="preserve"> to 0 will generate random port numbers every time.</w:t>
      </w:r>
    </w:p>
    <w:p w:rsidR="001E795E" w:rsidRDefault="001E795E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230FF7">
        <w:rPr>
          <w:sz w:val="24"/>
          <w:szCs w:val="24"/>
        </w:rPr>
        <w:t xml:space="preserve">Adding </w:t>
      </w:r>
      <w:r w:rsidRPr="00230FF7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230FF7">
        <w:rPr>
          <w:rFonts w:ascii="Courier" w:hAnsi="Courier" w:cs="Courier"/>
          <w:color w:val="262626"/>
          <w:sz w:val="24"/>
          <w:szCs w:val="24"/>
        </w:rPr>
        <w:t>ConfigurationProperties</w:t>
      </w:r>
      <w:proofErr w:type="spellEnd"/>
      <w:r w:rsidRPr="00230FF7">
        <w:rPr>
          <w:rFonts w:ascii="Courier" w:hAnsi="Courier" w:cs="Courier"/>
          <w:color w:val="262626"/>
          <w:sz w:val="24"/>
          <w:szCs w:val="24"/>
        </w:rPr>
        <w:t>(prefix="</w:t>
      </w:r>
      <w:proofErr w:type="spellStart"/>
      <w:r w:rsidR="00823A50" w:rsidRPr="00230FF7">
        <w:rPr>
          <w:rFonts w:ascii="Courier" w:hAnsi="Courier" w:cs="Courier"/>
          <w:color w:val="262626"/>
          <w:sz w:val="24"/>
          <w:szCs w:val="24"/>
        </w:rPr>
        <w:t>bazz</w:t>
      </w:r>
      <w:proofErr w:type="spellEnd"/>
      <w:proofErr w:type="gramStart"/>
      <w:r w:rsidRPr="00230FF7">
        <w:rPr>
          <w:rFonts w:ascii="Courier" w:hAnsi="Courier" w:cs="Courier"/>
          <w:color w:val="262626"/>
          <w:sz w:val="24"/>
          <w:szCs w:val="24"/>
        </w:rPr>
        <w:t>")</w:t>
      </w:r>
      <w:r w:rsidR="00823A50" w:rsidRPr="00230FF7">
        <w:rPr>
          <w:sz w:val="24"/>
          <w:szCs w:val="24"/>
        </w:rPr>
        <w:t>at</w:t>
      </w:r>
      <w:proofErr w:type="gramEnd"/>
      <w:r w:rsidR="00823A50" w:rsidRPr="00230FF7">
        <w:rPr>
          <w:sz w:val="24"/>
          <w:szCs w:val="24"/>
        </w:rPr>
        <w:t xml:space="preserve"> the top of the class will make the class referenceable as </w:t>
      </w:r>
      <w:proofErr w:type="spellStart"/>
      <w:r w:rsidR="00823A50" w:rsidRPr="00230FF7">
        <w:rPr>
          <w:sz w:val="24"/>
          <w:szCs w:val="24"/>
        </w:rPr>
        <w:t>bazz</w:t>
      </w:r>
      <w:proofErr w:type="spellEnd"/>
      <w:r w:rsidR="00823A50" w:rsidRPr="00230FF7">
        <w:rPr>
          <w:sz w:val="24"/>
          <w:szCs w:val="24"/>
        </w:rPr>
        <w:t xml:space="preserve"> from outsize of the files</w:t>
      </w:r>
      <w:r w:rsidR="00D429CF">
        <w:rPr>
          <w:sz w:val="24"/>
          <w:szCs w:val="24"/>
        </w:rPr>
        <w:t xml:space="preserve"> and accessing the properties of that class can be done through </w:t>
      </w:r>
      <w:proofErr w:type="spellStart"/>
      <w:r w:rsidR="00D429CF">
        <w:rPr>
          <w:sz w:val="24"/>
          <w:szCs w:val="24"/>
        </w:rPr>
        <w:t>bazz.property</w:t>
      </w:r>
      <w:proofErr w:type="spellEnd"/>
      <w:r w:rsidR="00D429CF">
        <w:rPr>
          <w:sz w:val="24"/>
          <w:szCs w:val="24"/>
        </w:rPr>
        <w:t>.</w:t>
      </w:r>
    </w:p>
    <w:p w:rsidR="00E03767" w:rsidRDefault="00E03767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r w:rsidRPr="00E76416">
        <w:rPr>
          <w:rFonts w:asciiTheme="majorHAnsi" w:hAnsiTheme="majorHAnsi"/>
          <w:b/>
          <w:bCs/>
          <w:sz w:val="24"/>
          <w:szCs w:val="24"/>
        </w:rPr>
        <w:t>profiles</w:t>
      </w:r>
      <w:r>
        <w:rPr>
          <w:sz w:val="24"/>
          <w:szCs w:val="24"/>
        </w:rPr>
        <w:t xml:space="preserve"> can make it easier </w:t>
      </w:r>
      <w:r w:rsidR="00233769">
        <w:rPr>
          <w:sz w:val="24"/>
          <w:szCs w:val="24"/>
        </w:rPr>
        <w:t xml:space="preserve">than </w:t>
      </w:r>
      <w:proofErr w:type="spellStart"/>
      <w:r w:rsidR="00233769" w:rsidRPr="00E76416">
        <w:rPr>
          <w:rFonts w:asciiTheme="majorHAnsi" w:hAnsiTheme="majorHAnsi"/>
          <w:b/>
          <w:bCs/>
          <w:sz w:val="24"/>
          <w:szCs w:val="24"/>
        </w:rPr>
        <w:t>envs</w:t>
      </w:r>
      <w:proofErr w:type="spellEnd"/>
      <w:r w:rsidR="00233769">
        <w:rPr>
          <w:sz w:val="24"/>
          <w:szCs w:val="24"/>
        </w:rPr>
        <w:t xml:space="preserve"> or </w:t>
      </w:r>
      <w:r w:rsidR="00E76416">
        <w:rPr>
          <w:rFonts w:asciiTheme="majorHAnsi" w:hAnsiTheme="majorHAnsi"/>
          <w:b/>
          <w:bCs/>
          <w:sz w:val="24"/>
          <w:szCs w:val="24"/>
        </w:rPr>
        <w:t>CLI</w:t>
      </w:r>
      <w:r w:rsidR="00233769" w:rsidRPr="00E76416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="00233769" w:rsidRPr="00E76416">
        <w:rPr>
          <w:rFonts w:asciiTheme="majorHAnsi" w:hAnsiTheme="majorHAnsi"/>
          <w:b/>
          <w:bCs/>
          <w:sz w:val="24"/>
          <w:szCs w:val="24"/>
        </w:rPr>
        <w:t>args</w:t>
      </w:r>
      <w:proofErr w:type="spellEnd"/>
      <w:r w:rsidR="002337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work differently with </w:t>
      </w:r>
      <w:r w:rsidRPr="00E76416">
        <w:rPr>
          <w:rFonts w:asciiTheme="majorHAnsi" w:hAnsiTheme="majorHAnsi"/>
          <w:b/>
          <w:bCs/>
          <w:sz w:val="24"/>
          <w:szCs w:val="24"/>
        </w:rPr>
        <w:t>dev</w:t>
      </w:r>
      <w:r>
        <w:rPr>
          <w:sz w:val="24"/>
          <w:szCs w:val="24"/>
        </w:rPr>
        <w:t xml:space="preserve"> or </w:t>
      </w:r>
      <w:r w:rsidRPr="00E76416">
        <w:rPr>
          <w:rFonts w:asciiTheme="majorHAnsi" w:hAnsiTheme="majorHAnsi"/>
          <w:b/>
          <w:bCs/>
          <w:sz w:val="24"/>
          <w:szCs w:val="24"/>
        </w:rPr>
        <w:t>prod</w:t>
      </w:r>
      <w:r>
        <w:rPr>
          <w:sz w:val="24"/>
          <w:szCs w:val="24"/>
        </w:rPr>
        <w:t xml:space="preserve"> environments which can be created using </w:t>
      </w:r>
      <w:r w:rsidR="002673D1">
        <w:rPr>
          <w:sz w:val="24"/>
          <w:szCs w:val="24"/>
        </w:rPr>
        <w:t xml:space="preserve">with </w:t>
      </w:r>
      <w:proofErr w:type="spellStart"/>
      <w:r w:rsidR="002673D1" w:rsidRPr="00E76416">
        <w:rPr>
          <w:rFonts w:asciiTheme="majorHAnsi" w:hAnsiTheme="majorHAnsi"/>
          <w:b/>
          <w:bCs/>
          <w:sz w:val="24"/>
          <w:szCs w:val="24"/>
        </w:rPr>
        <w:t>Yamls</w:t>
      </w:r>
      <w:proofErr w:type="spellEnd"/>
      <w:r w:rsidR="002673D1">
        <w:rPr>
          <w:sz w:val="24"/>
          <w:szCs w:val="24"/>
        </w:rPr>
        <w:t>.</w:t>
      </w:r>
    </w:p>
    <w:p w:rsidR="00F7552A" w:rsidRDefault="00F75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552A" w:rsidRDefault="00F7552A" w:rsidP="00AD0459">
      <w:pPr>
        <w:pStyle w:val="Heading1"/>
        <w:spacing w:line="360" w:lineRule="auto"/>
        <w:jc w:val="center"/>
      </w:pPr>
      <w:r>
        <w:lastRenderedPageBreak/>
        <w:t>RESTful</w:t>
      </w:r>
    </w:p>
    <w:p w:rsidR="00F7552A" w:rsidRDefault="00F7552A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F7552A">
        <w:rPr>
          <w:sz w:val="24"/>
          <w:szCs w:val="24"/>
        </w:rPr>
        <w:t xml:space="preserve">Using the </w:t>
      </w:r>
      <w:r w:rsidRPr="000D1E0C">
        <w:rPr>
          <w:rFonts w:ascii="Courier" w:hAnsi="Courier" w:cs="Courier"/>
          <w:sz w:val="24"/>
          <w:szCs w:val="24"/>
        </w:rPr>
        <w:t>@</w:t>
      </w:r>
      <w:proofErr w:type="spellStart"/>
      <w:r w:rsidRPr="000D1E0C">
        <w:rPr>
          <w:rFonts w:ascii="Courier" w:hAnsi="Courier" w:cs="Courier"/>
          <w:sz w:val="24"/>
          <w:szCs w:val="24"/>
        </w:rPr>
        <w:t>RestController</w:t>
      </w:r>
      <w:proofErr w:type="spellEnd"/>
      <w:r w:rsidRPr="00F7552A">
        <w:rPr>
          <w:sz w:val="24"/>
          <w:szCs w:val="24"/>
        </w:rPr>
        <w:t xml:space="preserve"> is the same as using the</w:t>
      </w:r>
      <w:r w:rsidRPr="000D1E0C">
        <w:rPr>
          <w:rFonts w:ascii="Courier New" w:hAnsi="Courier New" w:cs="Courier New"/>
          <w:sz w:val="24"/>
          <w:szCs w:val="24"/>
        </w:rPr>
        <w:t xml:space="preserve"> @Controller</w:t>
      </w:r>
      <w:r w:rsidRPr="00F7552A">
        <w:rPr>
          <w:sz w:val="24"/>
          <w:szCs w:val="24"/>
        </w:rPr>
        <w:t xml:space="preserve">. But for REST services you should either annotate all the methods with </w:t>
      </w:r>
      <w:r w:rsidRPr="000D1E0C">
        <w:rPr>
          <w:rFonts w:ascii="Courier New" w:hAnsi="Courier New" w:cs="Courier New"/>
          <w:sz w:val="24"/>
          <w:szCs w:val="24"/>
        </w:rPr>
        <w:t>@</w:t>
      </w:r>
      <w:proofErr w:type="spellStart"/>
      <w:r w:rsidRPr="000D1E0C">
        <w:rPr>
          <w:rFonts w:ascii="Courier New" w:hAnsi="Courier New" w:cs="Courier New"/>
          <w:sz w:val="24"/>
          <w:szCs w:val="24"/>
        </w:rPr>
        <w:t>ResponseBody</w:t>
      </w:r>
      <w:proofErr w:type="spellEnd"/>
      <w:r w:rsidRPr="00F7552A">
        <w:rPr>
          <w:sz w:val="24"/>
          <w:szCs w:val="24"/>
        </w:rPr>
        <w:t xml:space="preserve"> or return </w:t>
      </w:r>
      <w:proofErr w:type="spellStart"/>
      <w:r w:rsidRPr="000D1E0C">
        <w:rPr>
          <w:rFonts w:asciiTheme="majorHAnsi" w:hAnsiTheme="majorHAnsi"/>
          <w:b/>
          <w:bCs/>
          <w:sz w:val="24"/>
          <w:szCs w:val="24"/>
        </w:rPr>
        <w:t>ResponseEntity</w:t>
      </w:r>
      <w:proofErr w:type="spellEnd"/>
      <w:r w:rsidRPr="000D1E0C">
        <w:rPr>
          <w:rFonts w:asciiTheme="majorHAnsi" w:hAnsiTheme="majorHAnsi"/>
          <w:b/>
          <w:bCs/>
          <w:sz w:val="24"/>
          <w:szCs w:val="24"/>
        </w:rPr>
        <w:t>.</w:t>
      </w:r>
    </w:p>
    <w:p w:rsidR="00EA44F5" w:rsidRPr="00A552B5" w:rsidRDefault="00EA44F5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552B5">
        <w:rPr>
          <w:sz w:val="24"/>
          <w:szCs w:val="24"/>
        </w:rPr>
        <w:t xml:space="preserve">The </w:t>
      </w:r>
      <w:r w:rsidRPr="000D1E0C">
        <w:rPr>
          <w:rFonts w:ascii="Courier New" w:hAnsi="Courier New" w:cs="Courier New"/>
          <w:sz w:val="24"/>
          <w:szCs w:val="24"/>
        </w:rPr>
        <w:t>@</w:t>
      </w:r>
      <w:proofErr w:type="spellStart"/>
      <w:r w:rsidRPr="000D1E0C">
        <w:rPr>
          <w:rFonts w:ascii="Courier New" w:hAnsi="Courier New" w:cs="Courier New"/>
          <w:sz w:val="24"/>
          <w:szCs w:val="24"/>
        </w:rPr>
        <w:t>RequestMapping</w:t>
      </w:r>
      <w:proofErr w:type="spellEnd"/>
      <w:r w:rsidRPr="00A552B5">
        <w:rPr>
          <w:sz w:val="24"/>
          <w:szCs w:val="24"/>
        </w:rPr>
        <w:t xml:space="preserve"> annotation </w:t>
      </w:r>
      <w:r w:rsidR="00455462" w:rsidRPr="00A552B5">
        <w:rPr>
          <w:sz w:val="24"/>
          <w:szCs w:val="24"/>
        </w:rPr>
        <w:t xml:space="preserve">has the </w:t>
      </w:r>
      <w:r w:rsidR="00455462" w:rsidRPr="00A552B5">
        <w:rPr>
          <w:rFonts w:ascii="Courier" w:hAnsi="Courier" w:cs="Courier"/>
          <w:sz w:val="24"/>
          <w:szCs w:val="24"/>
        </w:rPr>
        <w:t xml:space="preserve">produces </w:t>
      </w:r>
      <w:r w:rsidR="00455462" w:rsidRPr="00A552B5">
        <w:rPr>
          <w:sz w:val="24"/>
          <w:szCs w:val="24"/>
        </w:rPr>
        <w:t>attribute that refers to the data type returned.</w:t>
      </w:r>
      <w:r w:rsidR="005F44A7" w:rsidRPr="00A552B5">
        <w:rPr>
          <w:sz w:val="24"/>
          <w:szCs w:val="24"/>
        </w:rPr>
        <w:t xml:space="preserve"> (</w:t>
      </w:r>
      <w:r w:rsidR="005F44A7" w:rsidRPr="00A552B5">
        <w:rPr>
          <w:rFonts w:ascii="Courier" w:hAnsi="Courier" w:cs="Courier"/>
          <w:sz w:val="24"/>
          <w:szCs w:val="24"/>
        </w:rPr>
        <w:t>{"application/json", "text/xml"}</w:t>
      </w:r>
      <w:r w:rsidR="005F44A7" w:rsidRPr="00A552B5">
        <w:rPr>
          <w:sz w:val="24"/>
          <w:szCs w:val="24"/>
        </w:rPr>
        <w:t>)</w:t>
      </w:r>
    </w:p>
    <w:p w:rsidR="00A552B5" w:rsidRPr="00106FCA" w:rsidRDefault="00A552B5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552B5">
        <w:rPr>
          <w:sz w:val="24"/>
          <w:szCs w:val="24"/>
        </w:rPr>
        <w:t xml:space="preserve">Methods that apply to uploading methods like POST or PATCH can have a property </w:t>
      </w:r>
      <w:r w:rsidRPr="00A552B5">
        <w:rPr>
          <w:rFonts w:ascii="Courier" w:hAnsi="Courier" w:cs="Courier"/>
          <w:color w:val="262626"/>
          <w:sz w:val="24"/>
          <w:szCs w:val="24"/>
        </w:rPr>
        <w:t>consumes</w:t>
      </w:r>
      <w:r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A552B5">
        <w:rPr>
          <w:sz w:val="24"/>
          <w:szCs w:val="24"/>
        </w:rPr>
        <w:t>that refers to the content that is uploaded.</w:t>
      </w:r>
      <w:r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A552B5">
        <w:rPr>
          <w:rFonts w:ascii="Courier" w:hAnsi="Courier" w:cs="Courier"/>
          <w:color w:val="262626"/>
          <w:sz w:val="24"/>
          <w:szCs w:val="24"/>
        </w:rPr>
        <w:t>("application/json")</w:t>
      </w:r>
    </w:p>
    <w:p w:rsidR="00106FCA" w:rsidRDefault="00106FCA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annotation </w:t>
      </w:r>
      <w:r w:rsidRPr="00106FCA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106FCA">
        <w:rPr>
          <w:rFonts w:ascii="Courier" w:hAnsi="Courier" w:cs="Courier"/>
          <w:color w:val="262626"/>
          <w:sz w:val="24"/>
          <w:szCs w:val="24"/>
        </w:rPr>
        <w:t>ResponseStatus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 xml:space="preserve"> </w:t>
      </w:r>
      <w:r w:rsidRPr="00106FCA">
        <w:rPr>
          <w:sz w:val="24"/>
          <w:szCs w:val="24"/>
        </w:rPr>
        <w:t xml:space="preserve">replaces the use of </w:t>
      </w:r>
      <w:proofErr w:type="spellStart"/>
      <w:r w:rsidRPr="00192398">
        <w:rPr>
          <w:rFonts w:asciiTheme="majorHAnsi" w:hAnsiTheme="majorHAnsi"/>
          <w:b/>
          <w:bCs/>
          <w:sz w:val="24"/>
          <w:szCs w:val="24"/>
        </w:rPr>
        <w:t>R</w:t>
      </w:r>
      <w:r w:rsidRPr="00E6160D">
        <w:rPr>
          <w:rFonts w:asciiTheme="majorHAnsi" w:hAnsiTheme="majorHAnsi"/>
          <w:b/>
          <w:bCs/>
          <w:sz w:val="24"/>
          <w:szCs w:val="24"/>
        </w:rPr>
        <w:t>esponseEntity</w:t>
      </w:r>
      <w:r w:rsidRPr="00106FCA">
        <w:rPr>
          <w:sz w:val="24"/>
          <w:szCs w:val="24"/>
        </w:rPr>
        <w:t>’s</w:t>
      </w:r>
      <w:proofErr w:type="spellEnd"/>
      <w:r w:rsidRPr="00106FCA">
        <w:rPr>
          <w:sz w:val="24"/>
          <w:szCs w:val="24"/>
        </w:rPr>
        <w:t xml:space="preserve"> status code.</w:t>
      </w:r>
    </w:p>
    <w:p w:rsidR="00F01CE0" w:rsidRDefault="00F01CE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E2B3C">
        <w:rPr>
          <w:rFonts w:asciiTheme="majorHAnsi" w:hAnsiTheme="majorHAnsi"/>
          <w:b/>
          <w:bCs/>
          <w:sz w:val="24"/>
          <w:szCs w:val="24"/>
        </w:rPr>
        <w:t xml:space="preserve">HATEOAS </w:t>
      </w:r>
      <w:r w:rsidR="0068211C">
        <w:rPr>
          <w:sz w:val="24"/>
          <w:szCs w:val="24"/>
        </w:rPr>
        <w:t xml:space="preserve">basically means creating </w:t>
      </w:r>
      <w:r w:rsidR="009360D4">
        <w:rPr>
          <w:sz w:val="24"/>
          <w:szCs w:val="24"/>
        </w:rPr>
        <w:t xml:space="preserve">self-describing </w:t>
      </w:r>
      <w:r w:rsidR="0068211C">
        <w:rPr>
          <w:sz w:val="24"/>
          <w:szCs w:val="24"/>
        </w:rPr>
        <w:t xml:space="preserve">APIs that contain links </w:t>
      </w:r>
      <w:r w:rsidR="009360D4">
        <w:rPr>
          <w:sz w:val="24"/>
          <w:szCs w:val="24"/>
        </w:rPr>
        <w:t xml:space="preserve">to other </w:t>
      </w:r>
      <w:r w:rsidR="0068211C">
        <w:rPr>
          <w:sz w:val="24"/>
          <w:szCs w:val="24"/>
        </w:rPr>
        <w:t>related resources.</w:t>
      </w:r>
    </w:p>
    <w:p w:rsidR="002C3E31" w:rsidRDefault="002C3E31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E2B3C">
        <w:rPr>
          <w:rFonts w:asciiTheme="majorHAnsi" w:hAnsiTheme="majorHAnsi"/>
          <w:b/>
          <w:bCs/>
          <w:sz w:val="24"/>
          <w:szCs w:val="24"/>
        </w:rPr>
        <w:t>HATEOAS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2C3E31">
        <w:rPr>
          <w:sz w:val="24"/>
          <w:szCs w:val="24"/>
        </w:rPr>
        <w:t>can be easily implemented using the Resource/’s class in order to wrap returned content.</w:t>
      </w:r>
    </w:p>
    <w:p w:rsidR="0038009F" w:rsidRPr="00660D06" w:rsidRDefault="0038009F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E2207">
        <w:rPr>
          <w:sz w:val="24"/>
          <w:szCs w:val="24"/>
        </w:rPr>
        <w:t>The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E2207">
        <w:rPr>
          <w:rFonts w:asciiTheme="majorHAnsi" w:hAnsiTheme="majorHAnsi"/>
          <w:b/>
          <w:bCs/>
          <w:sz w:val="24"/>
          <w:szCs w:val="24"/>
        </w:rPr>
        <w:t xml:space="preserve">Data REST </w:t>
      </w:r>
      <w:r w:rsidR="004E2207" w:rsidRPr="00F27DFD">
        <w:rPr>
          <w:rFonts w:cstheme="minorHAnsi"/>
          <w:sz w:val="24"/>
          <w:szCs w:val="24"/>
        </w:rPr>
        <w:t>dependency adds</w:t>
      </w:r>
      <w:r w:rsidR="004E220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E2207" w:rsidRPr="004E2207">
        <w:rPr>
          <w:rFonts w:cstheme="minorHAnsi"/>
          <w:sz w:val="24"/>
          <w:szCs w:val="24"/>
        </w:rPr>
        <w:t xml:space="preserve">REST endpoints according to the data repositories you have. The endpoints are also associated with </w:t>
      </w:r>
      <w:r w:rsidR="004E2207">
        <w:rPr>
          <w:rFonts w:asciiTheme="majorHAnsi" w:hAnsiTheme="majorHAnsi"/>
          <w:b/>
          <w:bCs/>
          <w:sz w:val="24"/>
          <w:szCs w:val="24"/>
        </w:rPr>
        <w:t>HATEOAS.</w:t>
      </w:r>
    </w:p>
    <w:p w:rsidR="00660D06" w:rsidRPr="00A96860" w:rsidRDefault="00660D06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 w:rsidRPr="00660D06">
        <w:rPr>
          <w:rFonts w:ascii="Courier" w:hAnsi="Courier" w:cs="Courier"/>
          <w:color w:val="262626"/>
          <w:sz w:val="24"/>
          <w:szCs w:val="24"/>
        </w:rPr>
        <w:t>spring</w:t>
      </w:r>
      <w:r w:rsidRPr="00A96860">
        <w:rPr>
          <w:rFonts w:ascii="Courier" w:hAnsi="Courier" w:cs="Courier"/>
          <w:color w:val="262626"/>
          <w:sz w:val="24"/>
          <w:szCs w:val="24"/>
        </w:rPr>
        <w:t>.</w:t>
      </w:r>
      <w:proofErr w:type="gramStart"/>
      <w:r w:rsidRPr="00A96860">
        <w:rPr>
          <w:rFonts w:ascii="Courier" w:hAnsi="Courier" w:cs="Courier"/>
          <w:color w:val="262626"/>
          <w:sz w:val="24"/>
          <w:szCs w:val="24"/>
        </w:rPr>
        <w:t>data.rest</w:t>
      </w:r>
      <w:proofErr w:type="gramEnd"/>
      <w:r w:rsidRPr="00A96860">
        <w:rPr>
          <w:rFonts w:ascii="Courier" w:hAnsi="Courier" w:cs="Courier"/>
          <w:color w:val="262626"/>
          <w:sz w:val="24"/>
          <w:szCs w:val="24"/>
        </w:rPr>
        <w:t>.base</w:t>
      </w:r>
      <w:proofErr w:type="spellEnd"/>
      <w:r w:rsidRPr="00A96860">
        <w:rPr>
          <w:rFonts w:ascii="Courier" w:hAnsi="Courier" w:cs="Courier"/>
          <w:color w:val="262626"/>
          <w:sz w:val="24"/>
          <w:szCs w:val="24"/>
        </w:rPr>
        <w:t xml:space="preserve">-path </w:t>
      </w:r>
      <w:r w:rsidRPr="00A96860">
        <w:rPr>
          <w:rFonts w:cstheme="minorHAnsi"/>
          <w:sz w:val="24"/>
          <w:szCs w:val="24"/>
        </w:rPr>
        <w:t xml:space="preserve">property sets the base path for </w:t>
      </w:r>
      <w:r w:rsidRPr="00A96860">
        <w:rPr>
          <w:rFonts w:asciiTheme="majorHAnsi" w:hAnsiTheme="majorHAnsi"/>
          <w:b/>
          <w:bCs/>
          <w:sz w:val="24"/>
          <w:szCs w:val="24"/>
        </w:rPr>
        <w:t>Data REST</w:t>
      </w:r>
      <w:r w:rsidRPr="00A96860">
        <w:rPr>
          <w:rFonts w:cstheme="minorHAnsi"/>
          <w:sz w:val="24"/>
          <w:szCs w:val="24"/>
        </w:rPr>
        <w:t>.</w:t>
      </w:r>
    </w:p>
    <w:p w:rsidR="00841A38" w:rsidRPr="00A96860" w:rsidRDefault="00841A38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96860">
        <w:rPr>
          <w:rFonts w:asciiTheme="majorHAnsi" w:hAnsiTheme="majorHAnsi"/>
          <w:b/>
          <w:bCs/>
          <w:sz w:val="24"/>
          <w:szCs w:val="24"/>
        </w:rPr>
        <w:t>Data REST</w:t>
      </w:r>
      <w:r w:rsidRPr="00A96860">
        <w:rPr>
          <w:sz w:val="24"/>
          <w:szCs w:val="24"/>
        </w:rPr>
        <w:t xml:space="preserve"> pluralizes the name for the entity/repository. (/</w:t>
      </w:r>
      <w:proofErr w:type="spellStart"/>
      <w:r w:rsidRPr="00A96860">
        <w:rPr>
          <w:sz w:val="24"/>
          <w:szCs w:val="24"/>
        </w:rPr>
        <w:t>api</w:t>
      </w:r>
      <w:proofErr w:type="spellEnd"/>
      <w:r w:rsidRPr="00A96860">
        <w:rPr>
          <w:sz w:val="24"/>
          <w:szCs w:val="24"/>
        </w:rPr>
        <w:t>/people)</w:t>
      </w:r>
    </w:p>
    <w:p w:rsidR="00A96860" w:rsidRDefault="00A9686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96860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A96860">
        <w:rPr>
          <w:rFonts w:ascii="Courier" w:hAnsi="Courier" w:cs="Courier"/>
          <w:color w:val="262626"/>
          <w:sz w:val="24"/>
          <w:szCs w:val="24"/>
        </w:rPr>
        <w:t>RestResource’s</w:t>
      </w:r>
      <w:proofErr w:type="spellEnd"/>
      <w:r w:rsidRPr="00A96860">
        <w:rPr>
          <w:rFonts w:ascii="Courier" w:hAnsi="Courier" w:cs="Courier"/>
          <w:color w:val="262626"/>
          <w:sz w:val="24"/>
          <w:szCs w:val="24"/>
        </w:rPr>
        <w:t xml:space="preserve"> </w:t>
      </w:r>
      <w:proofErr w:type="spellStart"/>
      <w:r w:rsidRPr="00A96860">
        <w:rPr>
          <w:sz w:val="24"/>
          <w:szCs w:val="24"/>
        </w:rPr>
        <w:t>rel</w:t>
      </w:r>
      <w:proofErr w:type="spellEnd"/>
      <w:r w:rsidRPr="00A96860">
        <w:rPr>
          <w:sz w:val="24"/>
          <w:szCs w:val="24"/>
        </w:rPr>
        <w:t xml:space="preserve"> and path attributes let you set the entity name and path.</w:t>
      </w:r>
    </w:p>
    <w:p w:rsidR="00F37301" w:rsidRDefault="00F37301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B5B7B">
        <w:rPr>
          <w:sz w:val="24"/>
          <w:szCs w:val="24"/>
        </w:rPr>
        <w:t>Using custom</w:t>
      </w:r>
      <w:r>
        <w:rPr>
          <w:rFonts w:ascii="Courier" w:hAnsi="Courier" w:cs="Courier"/>
          <w:color w:val="262626"/>
          <w:sz w:val="24"/>
          <w:szCs w:val="24"/>
        </w:rPr>
        <w:t xml:space="preserve"> @</w:t>
      </w:r>
      <w:proofErr w:type="spellStart"/>
      <w:r>
        <w:rPr>
          <w:rFonts w:ascii="Courier" w:hAnsi="Courier" w:cs="Courier"/>
          <w:color w:val="262626"/>
          <w:sz w:val="24"/>
          <w:szCs w:val="24"/>
        </w:rPr>
        <w:t>RestController</w:t>
      </w:r>
      <w:proofErr w:type="spellEnd"/>
      <w:r w:rsidRPr="002B5B7B">
        <w:rPr>
          <w:sz w:val="24"/>
          <w:szCs w:val="24"/>
        </w:rPr>
        <w:t xml:space="preserve"> along with </w:t>
      </w:r>
      <w:r w:rsidRPr="00E623A4">
        <w:rPr>
          <w:rFonts w:asciiTheme="majorHAnsi" w:hAnsiTheme="majorHAnsi"/>
          <w:b/>
          <w:bCs/>
          <w:sz w:val="24"/>
          <w:szCs w:val="24"/>
        </w:rPr>
        <w:t>Data REST</w:t>
      </w:r>
      <w:r w:rsidRPr="00E623A4">
        <w:rPr>
          <w:rFonts w:asciiTheme="majorHAnsi" w:hAnsiTheme="majorHAnsi"/>
          <w:sz w:val="24"/>
          <w:szCs w:val="24"/>
        </w:rPr>
        <w:t xml:space="preserve"> </w:t>
      </w:r>
      <w:r w:rsidRPr="002B5B7B">
        <w:rPr>
          <w:sz w:val="24"/>
          <w:szCs w:val="24"/>
        </w:rPr>
        <w:t xml:space="preserve">introduces two problems: No-alignment between the </w:t>
      </w:r>
      <w:r w:rsidR="008E40DA" w:rsidRPr="002B5B7B">
        <w:rPr>
          <w:sz w:val="24"/>
          <w:szCs w:val="24"/>
        </w:rPr>
        <w:t>paths and non-awareness of the two controllers with each other’s entities.</w:t>
      </w:r>
    </w:p>
    <w:p w:rsidR="00E02D80" w:rsidRPr="00A96860" w:rsidRDefault="00E02D8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Of the many ways of consuming Springs REST APIs internally, there are mainly three: </w:t>
      </w:r>
      <w:proofErr w:type="spellStart"/>
      <w:r w:rsidRPr="002069C1">
        <w:rPr>
          <w:rFonts w:asciiTheme="majorHAnsi" w:hAnsiTheme="majorHAnsi"/>
          <w:b/>
          <w:bCs/>
          <w:sz w:val="24"/>
          <w:szCs w:val="24"/>
        </w:rPr>
        <w:t>RestTemplate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12141" w:rsidRPr="002069C1">
        <w:rPr>
          <w:rFonts w:asciiTheme="majorHAnsi" w:hAnsiTheme="majorHAnsi"/>
          <w:b/>
          <w:bCs/>
          <w:sz w:val="24"/>
          <w:szCs w:val="24"/>
        </w:rPr>
        <w:t>Traverson</w:t>
      </w:r>
      <w:proofErr w:type="spellEnd"/>
      <w:r w:rsidR="00A12141">
        <w:rPr>
          <w:sz w:val="24"/>
          <w:szCs w:val="24"/>
        </w:rPr>
        <w:t xml:space="preserve"> and </w:t>
      </w:r>
      <w:proofErr w:type="spellStart"/>
      <w:r w:rsidR="00A12141" w:rsidRPr="002069C1">
        <w:rPr>
          <w:rFonts w:asciiTheme="majorHAnsi" w:hAnsiTheme="majorHAnsi"/>
          <w:b/>
          <w:bCs/>
          <w:sz w:val="24"/>
          <w:szCs w:val="24"/>
        </w:rPr>
        <w:t>WebClien</w:t>
      </w:r>
      <w:r w:rsidR="00A12141" w:rsidRPr="002069C1">
        <w:rPr>
          <w:rFonts w:asciiTheme="majorHAnsi" w:hAnsiTheme="majorHAnsi" w:cs="Courier"/>
          <w:b/>
          <w:bCs/>
          <w:color w:val="262626"/>
          <w:sz w:val="24"/>
          <w:szCs w:val="24"/>
        </w:rPr>
        <w:t>t</w:t>
      </w:r>
      <w:proofErr w:type="spellEnd"/>
      <w:r w:rsidR="00A12141">
        <w:rPr>
          <w:sz w:val="24"/>
          <w:szCs w:val="24"/>
        </w:rPr>
        <w:t>.</w:t>
      </w:r>
    </w:p>
    <w:p w:rsidR="002F74E5" w:rsidRPr="00F7552A" w:rsidRDefault="002F74E5" w:rsidP="00AD0459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:rsidR="00AD1A14" w:rsidRPr="001F788D" w:rsidRDefault="00AD1A14" w:rsidP="00AD04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96F8D" w:rsidRDefault="00896F8D" w:rsidP="00896F8D">
      <w:pPr>
        <w:pStyle w:val="Heading1"/>
        <w:spacing w:line="360" w:lineRule="auto"/>
        <w:jc w:val="center"/>
      </w:pPr>
      <w:r>
        <w:lastRenderedPageBreak/>
        <w:t>Security</w:t>
      </w:r>
    </w:p>
    <w:p w:rsidR="00896F8D" w:rsidRPr="00D042C9" w:rsidRDefault="00896F8D" w:rsidP="00896F8D">
      <w:pPr>
        <w:spacing w:line="360" w:lineRule="auto"/>
      </w:pPr>
    </w:p>
    <w:p w:rsidR="00896F8D" w:rsidRDefault="00896F8D" w:rsidP="00896F8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Spring securities auto-configuration has the following properties: </w:t>
      </w:r>
      <w:r w:rsidRPr="008D0C37">
        <w:rPr>
          <w:b/>
          <w:bCs/>
          <w:sz w:val="24"/>
          <w:szCs w:val="24"/>
        </w:rPr>
        <w:t>Authentication prompt for all routes</w:t>
      </w:r>
      <w:r>
        <w:rPr>
          <w:sz w:val="24"/>
          <w:szCs w:val="24"/>
        </w:rPr>
        <w:t xml:space="preserve">, </w:t>
      </w:r>
      <w:r w:rsidRPr="008D0C37">
        <w:rPr>
          <w:b/>
          <w:bCs/>
          <w:sz w:val="24"/>
          <w:szCs w:val="24"/>
        </w:rPr>
        <w:t>no authorization roles</w:t>
      </w:r>
      <w:r>
        <w:rPr>
          <w:sz w:val="24"/>
          <w:szCs w:val="24"/>
        </w:rPr>
        <w:t xml:space="preserve"> and </w:t>
      </w:r>
      <w:r w:rsidRPr="008D0C37">
        <w:rPr>
          <w:b/>
          <w:bCs/>
          <w:sz w:val="24"/>
          <w:szCs w:val="24"/>
        </w:rPr>
        <w:t>no login page</w:t>
      </w:r>
      <w:r>
        <w:rPr>
          <w:sz w:val="24"/>
          <w:szCs w:val="24"/>
        </w:rPr>
        <w:t>.</w:t>
      </w:r>
    </w:p>
    <w:p w:rsidR="008D0C37" w:rsidRDefault="008D0C37" w:rsidP="00AD1A14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:rsidR="00896F8D" w:rsidRDefault="00896F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896F8D" w:rsidRDefault="00896F8D" w:rsidP="00896F8D">
      <w:pPr>
        <w:pStyle w:val="Heading1"/>
        <w:spacing w:line="360" w:lineRule="auto"/>
        <w:jc w:val="center"/>
      </w:pPr>
      <w:r>
        <w:lastRenderedPageBreak/>
        <w:t>Messaging</w:t>
      </w:r>
    </w:p>
    <w:p w:rsidR="00896F8D" w:rsidRPr="00D042C9" w:rsidRDefault="00896F8D" w:rsidP="00896F8D">
      <w:pPr>
        <w:spacing w:line="360" w:lineRule="auto"/>
      </w:pPr>
    </w:p>
    <w:p w:rsidR="00896F8D" w:rsidRDefault="00896F8D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With Spring, there are some ways of async messaging: </w:t>
      </w:r>
      <w:r w:rsidRPr="00DD522E">
        <w:rPr>
          <w:rFonts w:asciiTheme="majorHAnsi" w:hAnsiTheme="majorHAnsi"/>
          <w:b/>
          <w:bCs/>
          <w:sz w:val="24"/>
          <w:szCs w:val="24"/>
        </w:rPr>
        <w:t>JMS</w:t>
      </w:r>
      <w:r>
        <w:rPr>
          <w:sz w:val="24"/>
          <w:szCs w:val="24"/>
        </w:rPr>
        <w:t xml:space="preserve">, 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AMQP</w:t>
      </w:r>
      <w:r w:rsidR="00DD522E" w:rsidRPr="00DD522E">
        <w:rPr>
          <w:rFonts w:cstheme="minorHAnsi"/>
          <w:sz w:val="24"/>
          <w:szCs w:val="24"/>
        </w:rPr>
        <w:t>s</w:t>
      </w:r>
      <w:r w:rsidR="00DD522E">
        <w:rPr>
          <w:sz w:val="24"/>
          <w:szCs w:val="24"/>
        </w:rPr>
        <w:t xml:space="preserve"> (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RabbitMQ</w:t>
      </w:r>
      <w:r w:rsidR="00DD522E">
        <w:rPr>
          <w:sz w:val="24"/>
          <w:szCs w:val="24"/>
        </w:rPr>
        <w:t xml:space="preserve">) and 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Kafka</w:t>
      </w:r>
      <w:r w:rsidR="00DD522E">
        <w:rPr>
          <w:sz w:val="24"/>
          <w:szCs w:val="24"/>
        </w:rPr>
        <w:t>.</w:t>
      </w:r>
    </w:p>
    <w:p w:rsidR="009D71D6" w:rsidRDefault="009D71D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Those tools need a </w:t>
      </w:r>
      <w:r w:rsidRPr="009D71D6">
        <w:rPr>
          <w:rFonts w:asciiTheme="majorHAnsi" w:hAnsiTheme="majorHAnsi"/>
          <w:b/>
          <w:bCs/>
          <w:sz w:val="24"/>
          <w:szCs w:val="24"/>
        </w:rPr>
        <w:t>message broker</w:t>
      </w:r>
      <w:r>
        <w:rPr>
          <w:sz w:val="24"/>
          <w:szCs w:val="24"/>
        </w:rPr>
        <w:t>.</w:t>
      </w:r>
    </w:p>
    <w:p w:rsidR="009D71D6" w:rsidRDefault="009D71D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9D71D6">
        <w:rPr>
          <w:rFonts w:asciiTheme="majorHAnsi" w:hAnsiTheme="majorHAnsi"/>
          <w:b/>
          <w:bCs/>
          <w:sz w:val="24"/>
          <w:szCs w:val="24"/>
        </w:rPr>
        <w:t>JMS</w:t>
      </w:r>
      <w:r>
        <w:rPr>
          <w:sz w:val="24"/>
          <w:szCs w:val="24"/>
        </w:rPr>
        <w:t xml:space="preserve"> uses </w:t>
      </w:r>
      <w:r w:rsidRPr="009D71D6">
        <w:rPr>
          <w:rFonts w:asciiTheme="majorHAnsi" w:hAnsiTheme="majorHAnsi"/>
          <w:b/>
          <w:bCs/>
          <w:sz w:val="24"/>
          <w:szCs w:val="24"/>
        </w:rPr>
        <w:t>Apache</w:t>
      </w:r>
      <w:r>
        <w:rPr>
          <w:sz w:val="24"/>
          <w:szCs w:val="24"/>
        </w:rPr>
        <w:t xml:space="preserve"> </w:t>
      </w:r>
      <w:r w:rsidRPr="009D71D6">
        <w:rPr>
          <w:rFonts w:asciiTheme="majorHAnsi" w:hAnsiTheme="majorHAnsi"/>
          <w:b/>
          <w:bCs/>
          <w:sz w:val="24"/>
          <w:szCs w:val="24"/>
        </w:rPr>
        <w:t>ActiveMQ</w:t>
      </w:r>
      <w:r>
        <w:rPr>
          <w:sz w:val="24"/>
          <w:szCs w:val="24"/>
        </w:rPr>
        <w:t xml:space="preserve"> or </w:t>
      </w:r>
      <w:r w:rsidRPr="009D71D6">
        <w:rPr>
          <w:rFonts w:asciiTheme="majorHAnsi" w:hAnsiTheme="majorHAnsi"/>
          <w:b/>
          <w:bCs/>
          <w:sz w:val="24"/>
          <w:szCs w:val="24"/>
        </w:rPr>
        <w:t>Artemis</w:t>
      </w:r>
      <w:r>
        <w:rPr>
          <w:sz w:val="24"/>
          <w:szCs w:val="24"/>
        </w:rPr>
        <w:t xml:space="preserve">. Both run on </w:t>
      </w:r>
      <w:r w:rsidRPr="009D71D6">
        <w:rPr>
          <w:rFonts w:asciiTheme="majorHAnsi" w:hAnsiTheme="majorHAnsi"/>
          <w:b/>
          <w:bCs/>
          <w:sz w:val="24"/>
          <w:szCs w:val="24"/>
        </w:rPr>
        <w:t>TCP</w:t>
      </w:r>
      <w:r>
        <w:rPr>
          <w:sz w:val="24"/>
          <w:szCs w:val="24"/>
        </w:rPr>
        <w:t>.</w:t>
      </w:r>
    </w:p>
    <w:p w:rsidR="0003129E" w:rsidRP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sz w:val="24"/>
          <w:szCs w:val="24"/>
        </w:rPr>
        <w:t xml:space="preserve">In message consumption, there are two ways of handling incoming messages: </w:t>
      </w:r>
      <w:r w:rsidRPr="00E10558">
        <w:rPr>
          <w:rFonts w:asciiTheme="majorHAnsi" w:hAnsiTheme="majorHAnsi"/>
          <w:b/>
          <w:bCs/>
          <w:sz w:val="24"/>
          <w:szCs w:val="24"/>
        </w:rPr>
        <w:t xml:space="preserve">Pull Model </w:t>
      </w:r>
      <w:r w:rsidRPr="00E10558">
        <w:rPr>
          <w:sz w:val="24"/>
          <w:szCs w:val="24"/>
        </w:rPr>
        <w:t xml:space="preserve">and </w:t>
      </w:r>
      <w:r w:rsidRPr="00E10558">
        <w:rPr>
          <w:rFonts w:asciiTheme="majorHAnsi" w:hAnsiTheme="majorHAnsi"/>
          <w:b/>
          <w:bCs/>
          <w:sz w:val="24"/>
          <w:szCs w:val="24"/>
        </w:rPr>
        <w:t>Push Model</w:t>
      </w:r>
      <w:r w:rsidRPr="00E10558">
        <w:rPr>
          <w:sz w:val="24"/>
          <w:szCs w:val="24"/>
        </w:rPr>
        <w:t>.</w:t>
      </w:r>
    </w:p>
    <w:p w:rsid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Pull Model</w:t>
      </w:r>
      <w:r>
        <w:rPr>
          <w:sz w:val="24"/>
          <w:szCs w:val="24"/>
        </w:rPr>
        <w:t xml:space="preserve">: An invoked method </w:t>
      </w:r>
      <w:r w:rsidR="004F66F5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is blocked by a </w:t>
      </w: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thread</w:t>
      </w:r>
      <w:r>
        <w:rPr>
          <w:sz w:val="24"/>
          <w:szCs w:val="24"/>
        </w:rPr>
        <w:t xml:space="preserve"> until a message arrives.</w:t>
      </w:r>
      <w:r w:rsidR="006C57A2">
        <w:rPr>
          <w:sz w:val="24"/>
          <w:szCs w:val="24"/>
        </w:rPr>
        <w:t xml:space="preserve"> (blocking IO)</w:t>
      </w:r>
    </w:p>
    <w:p w:rsid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Push Model</w:t>
      </w:r>
      <w:r>
        <w:rPr>
          <w:sz w:val="24"/>
          <w:szCs w:val="24"/>
        </w:rPr>
        <w:t xml:space="preserve">: An </w:t>
      </w: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event listener</w:t>
      </w:r>
      <w:r>
        <w:rPr>
          <w:sz w:val="24"/>
          <w:szCs w:val="24"/>
        </w:rPr>
        <w:t xml:space="preserve"> is registered for when the message arrives it fires.</w:t>
      </w:r>
      <w:r w:rsidR="006C57A2">
        <w:rPr>
          <w:sz w:val="24"/>
          <w:szCs w:val="24"/>
        </w:rPr>
        <w:t xml:space="preserve"> (Non-blocking IO)</w:t>
      </w:r>
    </w:p>
    <w:p w:rsidR="00BD3C35" w:rsidRDefault="00BD3C35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  <w:lang w:bidi="ar-IQ"/>
        </w:rPr>
        <w:t xml:space="preserve">JMS </w:t>
      </w:r>
      <w:r w:rsidRPr="00BD3C35">
        <w:rPr>
          <w:sz w:val="24"/>
          <w:szCs w:val="24"/>
        </w:rPr>
        <w:t>only uses the</w:t>
      </w:r>
      <w:r>
        <w:rPr>
          <w:rFonts w:asciiTheme="majorHAnsi" w:hAnsiTheme="majorHAnsi"/>
          <w:b/>
          <w:bCs/>
          <w:sz w:val="24"/>
          <w:szCs w:val="24"/>
          <w:lang w:bidi="ar-IQ"/>
        </w:rPr>
        <w:t xml:space="preserve"> Pull Model</w:t>
      </w:r>
      <w:r w:rsidRPr="00BD3C35">
        <w:rPr>
          <w:sz w:val="24"/>
          <w:szCs w:val="24"/>
        </w:rPr>
        <w:t>.</w:t>
      </w:r>
    </w:p>
    <w:p w:rsidR="00712790" w:rsidRPr="00FF0E6B" w:rsidRDefault="00712790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7F41FB">
        <w:rPr>
          <w:rFonts w:cstheme="minorHAnsi"/>
          <w:sz w:val="24"/>
          <w:szCs w:val="24"/>
          <w:lang w:bidi="ar-IQ"/>
        </w:rPr>
        <w:t xml:space="preserve">The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Push</w:t>
      </w:r>
      <w:r w:rsidRPr="007F41FB">
        <w:rPr>
          <w:rFonts w:cstheme="minorHAnsi"/>
          <w:sz w:val="24"/>
          <w:szCs w:val="24"/>
          <w:lang w:bidi="ar-IQ"/>
        </w:rPr>
        <w:t xml:space="preserve">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Model</w:t>
      </w:r>
      <w:r w:rsidRPr="007F41FB">
        <w:rPr>
          <w:rFonts w:cstheme="minorHAnsi"/>
          <w:sz w:val="24"/>
          <w:szCs w:val="24"/>
          <w:lang w:bidi="ar-IQ"/>
        </w:rPr>
        <w:t xml:space="preserve"> of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JMS</w:t>
      </w:r>
      <w:r w:rsidRPr="007F41FB">
        <w:rPr>
          <w:rFonts w:cstheme="minorHAnsi"/>
          <w:sz w:val="24"/>
          <w:szCs w:val="24"/>
          <w:lang w:bidi="ar-IQ"/>
        </w:rPr>
        <w:t xml:space="preserve"> </w:t>
      </w:r>
      <w:r w:rsidR="00F40923">
        <w:rPr>
          <w:rFonts w:cstheme="minorHAnsi"/>
          <w:sz w:val="24"/>
          <w:szCs w:val="24"/>
          <w:lang w:bidi="ar-IQ"/>
        </w:rPr>
        <w:t xml:space="preserve">is </w:t>
      </w:r>
      <w:r w:rsidRPr="007F41FB">
        <w:rPr>
          <w:rFonts w:cstheme="minorHAnsi"/>
          <w:sz w:val="24"/>
          <w:szCs w:val="24"/>
          <w:lang w:bidi="ar-IQ"/>
        </w:rPr>
        <w:t>implemented using the</w:t>
      </w:r>
      <w:r w:rsidRPr="007F41FB">
        <w:rPr>
          <w:rFonts w:asciiTheme="majorHAnsi" w:hAnsiTheme="majorHAnsi"/>
          <w:b/>
          <w:bCs/>
          <w:sz w:val="32"/>
          <w:szCs w:val="32"/>
          <w:lang w:bidi="ar-IQ"/>
        </w:rPr>
        <w:t xml:space="preserve"> </w:t>
      </w:r>
      <w:r w:rsidR="007F41FB" w:rsidRPr="007F41FB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="007F41FB" w:rsidRPr="007F41FB">
        <w:rPr>
          <w:rFonts w:ascii="Courier" w:hAnsi="Courier" w:cs="Courier"/>
          <w:color w:val="262626"/>
          <w:sz w:val="24"/>
          <w:szCs w:val="24"/>
        </w:rPr>
        <w:t>JmsListener</w:t>
      </w:r>
      <w:proofErr w:type="spellEnd"/>
      <w:r w:rsidR="007F41FB" w:rsidRPr="007F41FB">
        <w:rPr>
          <w:rFonts w:ascii="Courier" w:hAnsi="Courier" w:cs="Courier"/>
          <w:color w:val="262626"/>
          <w:sz w:val="24"/>
          <w:szCs w:val="24"/>
        </w:rPr>
        <w:t xml:space="preserve"> annotation.</w:t>
      </w:r>
    </w:p>
    <w:p w:rsidR="00FF0E6B" w:rsidRDefault="00FF0E6B" w:rsidP="008E5783">
      <w:pPr>
        <w:pStyle w:val="Normal-Test"/>
      </w:pPr>
      <w:r>
        <w:t xml:space="preserve">In </w:t>
      </w:r>
      <w:r w:rsidRPr="00FF0E6B">
        <w:rPr>
          <w:rFonts w:asciiTheme="majorHAnsi" w:hAnsiTheme="majorHAnsi"/>
          <w:b/>
          <w:bCs/>
        </w:rPr>
        <w:t>RabbitMQ</w:t>
      </w:r>
      <w:r>
        <w:t xml:space="preserve">, the </w:t>
      </w:r>
      <w:r w:rsidRPr="00FF0E6B">
        <w:rPr>
          <w:rFonts w:asciiTheme="majorHAnsi" w:hAnsiTheme="majorHAnsi"/>
          <w:b/>
          <w:bCs/>
        </w:rPr>
        <w:t>queue</w:t>
      </w:r>
      <w:r>
        <w:t xml:space="preserve"> is the only thing the consuming app needs to know.</w:t>
      </w:r>
    </w:p>
    <w:p w:rsidR="00847369" w:rsidRDefault="00847369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C2007">
        <w:rPr>
          <w:rFonts w:asciiTheme="majorHAnsi" w:hAnsiTheme="majorHAnsi"/>
          <w:b/>
          <w:bCs/>
          <w:sz w:val="24"/>
          <w:szCs w:val="24"/>
        </w:rPr>
        <w:t>RabbitMQ</w:t>
      </w:r>
      <w:r>
        <w:rPr>
          <w:sz w:val="24"/>
          <w:szCs w:val="24"/>
        </w:rPr>
        <w:t xml:space="preserve"> has both </w:t>
      </w:r>
      <w:r w:rsidRPr="00CC2007">
        <w:rPr>
          <w:rFonts w:asciiTheme="majorHAnsi" w:hAnsiTheme="majorHAnsi"/>
          <w:b/>
          <w:bCs/>
          <w:sz w:val="24"/>
          <w:szCs w:val="24"/>
        </w:rPr>
        <w:t>Pull</w:t>
      </w:r>
      <w:r>
        <w:rPr>
          <w:sz w:val="24"/>
          <w:szCs w:val="24"/>
        </w:rPr>
        <w:t xml:space="preserve"> and </w:t>
      </w:r>
      <w:r w:rsidRPr="00CC2007">
        <w:rPr>
          <w:rFonts w:asciiTheme="majorHAnsi" w:hAnsiTheme="majorHAnsi"/>
          <w:b/>
          <w:bCs/>
          <w:sz w:val="24"/>
          <w:szCs w:val="24"/>
        </w:rPr>
        <w:t>Push Models</w:t>
      </w:r>
      <w:r>
        <w:rPr>
          <w:sz w:val="24"/>
          <w:szCs w:val="24"/>
        </w:rPr>
        <w:t xml:space="preserve">. In receiving methods, if you set a </w:t>
      </w:r>
      <w:r w:rsidRPr="00CC2007">
        <w:rPr>
          <w:rFonts w:asciiTheme="majorHAnsi" w:hAnsiTheme="majorHAnsi"/>
          <w:b/>
          <w:bCs/>
          <w:sz w:val="24"/>
          <w:szCs w:val="24"/>
        </w:rPr>
        <w:t>timeout</w:t>
      </w:r>
      <w:r w:rsidR="00FF272E">
        <w:rPr>
          <w:sz w:val="24"/>
          <w:szCs w:val="24"/>
        </w:rPr>
        <w:t xml:space="preserve"> the</w:t>
      </w:r>
      <w:r w:rsidR="006D5D2C">
        <w:rPr>
          <w:sz w:val="24"/>
          <w:szCs w:val="24"/>
        </w:rPr>
        <w:t xml:space="preserve"> </w:t>
      </w:r>
      <w:r w:rsidR="006D5D2C" w:rsidRPr="00CC2007">
        <w:rPr>
          <w:rFonts w:asciiTheme="majorHAnsi" w:hAnsiTheme="majorHAnsi"/>
          <w:b/>
          <w:bCs/>
          <w:sz w:val="24"/>
          <w:szCs w:val="24"/>
        </w:rPr>
        <w:t>Pull</w:t>
      </w:r>
      <w:r w:rsidR="00CC2007">
        <w:rPr>
          <w:rFonts w:asciiTheme="majorHAnsi" w:hAnsiTheme="majorHAnsi"/>
          <w:b/>
          <w:bCs/>
          <w:sz w:val="24"/>
          <w:szCs w:val="24"/>
        </w:rPr>
        <w:t xml:space="preserve"> Model</w:t>
      </w:r>
      <w:r w:rsidR="006D5D2C">
        <w:rPr>
          <w:sz w:val="24"/>
          <w:szCs w:val="24"/>
        </w:rPr>
        <w:t xml:space="preserve"> is invoked. Else, the </w:t>
      </w:r>
      <w:r w:rsidR="006D5D2C" w:rsidRPr="00CC2007">
        <w:rPr>
          <w:rFonts w:asciiTheme="majorHAnsi" w:hAnsiTheme="majorHAnsi"/>
          <w:b/>
          <w:bCs/>
          <w:sz w:val="24"/>
          <w:szCs w:val="24"/>
        </w:rPr>
        <w:t>Push</w:t>
      </w:r>
      <w:r w:rsidR="00CC2007">
        <w:rPr>
          <w:rFonts w:asciiTheme="majorHAnsi" w:hAnsiTheme="majorHAnsi"/>
          <w:b/>
          <w:bCs/>
          <w:sz w:val="24"/>
          <w:szCs w:val="24"/>
        </w:rPr>
        <w:t xml:space="preserve"> Model</w:t>
      </w:r>
      <w:r w:rsidR="006D5D2C">
        <w:rPr>
          <w:sz w:val="24"/>
          <w:szCs w:val="24"/>
        </w:rPr>
        <w:t xml:space="preserve"> is invoked.</w:t>
      </w:r>
    </w:p>
    <w:p w:rsidR="00167349" w:rsidRPr="00367046" w:rsidRDefault="00167349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167349">
        <w:rPr>
          <w:rFonts w:cstheme="minorHAnsi"/>
          <w:sz w:val="24"/>
          <w:szCs w:val="24"/>
        </w:rPr>
        <w:t>Annotating a method using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167349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167349">
        <w:rPr>
          <w:rFonts w:ascii="Courier" w:hAnsi="Courier" w:cs="Courier"/>
          <w:color w:val="262626"/>
          <w:sz w:val="24"/>
          <w:szCs w:val="24"/>
        </w:rPr>
        <w:t>RabbitListener</w:t>
      </w:r>
      <w:proofErr w:type="spellEnd"/>
      <w:r w:rsidRPr="00167349">
        <w:rPr>
          <w:rFonts w:cstheme="minorHAnsi"/>
          <w:color w:val="262626"/>
          <w:sz w:val="24"/>
          <w:szCs w:val="24"/>
        </w:rPr>
        <w:t xml:space="preserve"> will make the method a </w:t>
      </w:r>
      <w:r w:rsidRPr="00167349">
        <w:rPr>
          <w:rFonts w:asciiTheme="majorHAnsi" w:hAnsiTheme="majorHAnsi" w:cstheme="minorHAnsi"/>
          <w:b/>
          <w:bCs/>
          <w:color w:val="262626"/>
          <w:sz w:val="24"/>
          <w:szCs w:val="24"/>
        </w:rPr>
        <w:t>message listener</w:t>
      </w:r>
      <w:r w:rsidRPr="00167349">
        <w:rPr>
          <w:rFonts w:cstheme="minorHAnsi"/>
          <w:color w:val="262626"/>
          <w:sz w:val="24"/>
          <w:szCs w:val="24"/>
        </w:rPr>
        <w:t>.</w:t>
      </w:r>
    </w:p>
    <w:p w:rsidR="00367046" w:rsidRDefault="0036704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F4B5D">
        <w:rPr>
          <w:rStyle w:val="ImportantChar"/>
        </w:rPr>
        <w:t>Apache Kafka</w:t>
      </w:r>
      <w:r>
        <w:rPr>
          <w:sz w:val="24"/>
          <w:szCs w:val="24"/>
        </w:rPr>
        <w:t xml:space="preserve"> run </w:t>
      </w:r>
      <w:r w:rsidR="00B5139F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DE23AF">
        <w:rPr>
          <w:rStyle w:val="ImportantChar"/>
        </w:rPr>
        <w:t>clusters</w:t>
      </w:r>
      <w:r>
        <w:rPr>
          <w:sz w:val="24"/>
          <w:szCs w:val="24"/>
        </w:rPr>
        <w:t xml:space="preserve"> which makes it very scalable.</w:t>
      </w:r>
    </w:p>
    <w:p w:rsidR="00BE236D" w:rsidRDefault="00BE236D" w:rsidP="008335D3">
      <w:pPr>
        <w:pStyle w:val="Normal-Test"/>
        <w:rPr>
          <w:rStyle w:val="ImportantChar"/>
          <w:rFonts w:asciiTheme="minorHAnsi" w:hAnsiTheme="minorHAnsi"/>
          <w:b w:val="0"/>
        </w:rPr>
      </w:pPr>
      <w:r w:rsidRPr="008335D3">
        <w:rPr>
          <w:rStyle w:val="ImportantChar"/>
        </w:rPr>
        <w:t xml:space="preserve">Apache </w:t>
      </w:r>
      <w:proofErr w:type="spellStart"/>
      <w:r w:rsidRPr="008335D3">
        <w:rPr>
          <w:rStyle w:val="ImportantChar"/>
        </w:rPr>
        <w:t>kafka</w:t>
      </w:r>
      <w:r w:rsidR="008335D3" w:rsidRPr="008335D3">
        <w:rPr>
          <w:rStyle w:val="ImportantChar"/>
        </w:rPr>
        <w:t>’s</w:t>
      </w:r>
      <w:proofErr w:type="spellEnd"/>
      <w:r w:rsidR="008335D3" w:rsidRPr="008335D3">
        <w:rPr>
          <w:rStyle w:val="ImportantChar"/>
        </w:rPr>
        <w:t xml:space="preserve"> broker</w:t>
      </w:r>
      <w:r w:rsidRPr="008335D3">
        <w:rPr>
          <w:rStyle w:val="ImportantChar"/>
          <w:rFonts w:asciiTheme="minorHAnsi" w:hAnsiTheme="minorHAnsi"/>
          <w:b w:val="0"/>
        </w:rPr>
        <w:t xml:space="preserve"> 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does not </w:t>
      </w:r>
      <w:r w:rsidR="008335D3" w:rsidRPr="008335D3">
        <w:rPr>
          <w:rStyle w:val="ImportantChar"/>
        </w:rPr>
        <w:t>push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the messages like </w:t>
      </w:r>
      <w:r w:rsidR="008335D3" w:rsidRPr="008335D3">
        <w:rPr>
          <w:rStyle w:val="ImportantChar"/>
        </w:rPr>
        <w:t>RabbitMQ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. It waits for the </w:t>
      </w:r>
      <w:r w:rsidR="008335D3" w:rsidRPr="008335D3">
        <w:rPr>
          <w:rStyle w:val="ImportantChar"/>
        </w:rPr>
        <w:t>consumer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to </w:t>
      </w:r>
      <w:r w:rsidR="008335D3" w:rsidRPr="008335D3">
        <w:rPr>
          <w:rStyle w:val="ImportantChar"/>
        </w:rPr>
        <w:t>consume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them. </w:t>
      </w:r>
    </w:p>
    <w:p w:rsidR="009715CA" w:rsidRDefault="00603955" w:rsidP="00603955">
      <w:pPr>
        <w:pStyle w:val="Normal-Test"/>
      </w:pPr>
      <w:r w:rsidRPr="00603955">
        <w:rPr>
          <w:rStyle w:val="ImportantChar"/>
          <w:rFonts w:asciiTheme="minorHAnsi" w:hAnsiTheme="minorHAnsi"/>
          <w:b w:val="0"/>
        </w:rPr>
        <w:t xml:space="preserve">The way </w:t>
      </w:r>
      <w:r w:rsidRPr="00603955">
        <w:rPr>
          <w:rStyle w:val="ImportantChar"/>
        </w:rPr>
        <w:t>Apache Kafka</w:t>
      </w:r>
      <w:r w:rsidRPr="00603955">
        <w:rPr>
          <w:rStyle w:val="ImportantChar"/>
          <w:rFonts w:asciiTheme="minorHAnsi" w:hAnsiTheme="minorHAnsi"/>
          <w:b w:val="0"/>
        </w:rPr>
        <w:t xml:space="preserve"> consumes messages is through </w:t>
      </w:r>
      <w:r w:rsidRPr="00603955">
        <w:rPr>
          <w:rStyle w:val="ImportantChar"/>
        </w:rPr>
        <w:t>listening</w:t>
      </w:r>
      <w:r w:rsidRPr="00603955">
        <w:rPr>
          <w:rStyle w:val="ImportantChar"/>
          <w:rFonts w:asciiTheme="minorHAnsi" w:hAnsiTheme="minorHAnsi"/>
          <w:b w:val="0"/>
        </w:rPr>
        <w:t xml:space="preserve"> to messages in a method that is annotated using </w:t>
      </w:r>
      <w:r w:rsidRPr="00603955">
        <w:rPr>
          <w:rStyle w:val="BeansChar"/>
        </w:rPr>
        <w:t>@</w:t>
      </w:r>
      <w:proofErr w:type="spellStart"/>
      <w:r w:rsidRPr="00603955">
        <w:rPr>
          <w:rStyle w:val="BeansChar"/>
        </w:rPr>
        <w:t>KafkaListener</w:t>
      </w:r>
      <w:proofErr w:type="spellEnd"/>
      <w:r w:rsidRPr="00603955">
        <w:t>.</w:t>
      </w:r>
    </w:p>
    <w:p w:rsidR="009715CA" w:rsidRDefault="009715CA" w:rsidP="009715CA">
      <w:pPr>
        <w:rPr>
          <w:sz w:val="24"/>
          <w:szCs w:val="24"/>
        </w:rPr>
      </w:pPr>
      <w:r>
        <w:br w:type="page"/>
      </w:r>
    </w:p>
    <w:p w:rsidR="009715CA" w:rsidRDefault="009715CA" w:rsidP="009715CA">
      <w:pPr>
        <w:pStyle w:val="Heading1"/>
        <w:jc w:val="center"/>
      </w:pPr>
      <w:r>
        <w:lastRenderedPageBreak/>
        <w:t>Integration</w:t>
      </w:r>
    </w:p>
    <w:p w:rsidR="009715CA" w:rsidRDefault="009715CA" w:rsidP="009715CA"/>
    <w:p w:rsidR="009715CA" w:rsidRDefault="009715CA" w:rsidP="000D1779">
      <w:pPr>
        <w:pStyle w:val="Normal-Test"/>
        <w:numPr>
          <w:ilvl w:val="0"/>
          <w:numId w:val="15"/>
        </w:numPr>
      </w:pPr>
      <w:r>
        <w:t xml:space="preserve">Spring integration provides many features as one of them is creating </w:t>
      </w:r>
      <w:r w:rsidRPr="009715CA">
        <w:rPr>
          <w:rStyle w:val="ImportantChar"/>
        </w:rPr>
        <w:t>pipelines of components</w:t>
      </w:r>
      <w:r>
        <w:t xml:space="preserve"> which </w:t>
      </w:r>
      <w:r w:rsidRPr="009715CA">
        <w:rPr>
          <w:rStyle w:val="ImportantChar"/>
        </w:rPr>
        <w:t>data</w:t>
      </w:r>
      <w:r>
        <w:t xml:space="preserve"> can flow through.</w:t>
      </w:r>
    </w:p>
    <w:p w:rsidR="00601A6A" w:rsidRDefault="00601A6A" w:rsidP="000D1779">
      <w:pPr>
        <w:pStyle w:val="Normal-Test"/>
        <w:numPr>
          <w:ilvl w:val="0"/>
          <w:numId w:val="15"/>
        </w:numPr>
      </w:pPr>
      <w:r w:rsidRPr="008B328B">
        <w:rPr>
          <w:rStyle w:val="ImportantChar"/>
        </w:rPr>
        <w:t>Message Source</w:t>
      </w:r>
      <w:r>
        <w:t xml:space="preserve">s are the way to do tasks with integrations. You watch for </w:t>
      </w:r>
      <w:r w:rsidRPr="008B328B">
        <w:rPr>
          <w:rStyle w:val="ImportantChar"/>
        </w:rPr>
        <w:t>changes</w:t>
      </w:r>
      <w:r>
        <w:t xml:space="preserve">, </w:t>
      </w:r>
      <w:r w:rsidRPr="008B328B">
        <w:rPr>
          <w:rStyle w:val="ImportantChar"/>
        </w:rPr>
        <w:t>incoming messages</w:t>
      </w:r>
      <w:r>
        <w:t xml:space="preserve"> or </w:t>
      </w:r>
      <w:proofErr w:type="gramStart"/>
      <w:r>
        <w:t>etc..</w:t>
      </w:r>
      <w:proofErr w:type="gramEnd"/>
      <w:r>
        <w:t xml:space="preserve"> and continue through the pipeline.</w:t>
      </w:r>
    </w:p>
    <w:p w:rsidR="009715CA" w:rsidRDefault="00B93ADD" w:rsidP="009715CA">
      <w:pPr>
        <w:pStyle w:val="Normal-Test"/>
      </w:pPr>
      <w:proofErr w:type="spellStart"/>
      <w:r>
        <w:t>Eg.</w:t>
      </w:r>
      <w:proofErr w:type="spellEnd"/>
      <w:r>
        <w:t xml:space="preserve"> </w:t>
      </w:r>
      <w:r w:rsidR="008A26AF">
        <w:t>In order to write a file, you need the following components wrapped as a pipeline:</w:t>
      </w:r>
    </w:p>
    <w:p w:rsidR="008A26AF" w:rsidRDefault="008A26AF" w:rsidP="008A26AF">
      <w:pPr>
        <w:pStyle w:val="Normal-Test"/>
        <w:numPr>
          <w:ilvl w:val="0"/>
          <w:numId w:val="13"/>
        </w:numPr>
      </w:pPr>
      <w:r w:rsidRPr="008A26AF">
        <w:rPr>
          <w:rStyle w:val="BeansChar"/>
        </w:rPr>
        <w:t>Messaging Gateway</w:t>
      </w:r>
      <w:r>
        <w:t>: which receives the request.</w:t>
      </w:r>
    </w:p>
    <w:p w:rsidR="008A26AF" w:rsidRDefault="008A26AF" w:rsidP="008A26AF">
      <w:pPr>
        <w:pStyle w:val="Normal-Test"/>
        <w:numPr>
          <w:ilvl w:val="0"/>
          <w:numId w:val="13"/>
        </w:numPr>
      </w:pPr>
      <w:r>
        <w:t>Channels that are auto-configured if you use their names even without declaring them as beans.</w:t>
      </w:r>
    </w:p>
    <w:p w:rsidR="005D66AF" w:rsidRDefault="005D66AF" w:rsidP="008A26AF">
      <w:pPr>
        <w:pStyle w:val="Normal-Test"/>
        <w:numPr>
          <w:ilvl w:val="0"/>
          <w:numId w:val="13"/>
        </w:numPr>
      </w:pPr>
      <w:r w:rsidRPr="005D66AF">
        <w:rPr>
          <w:rStyle w:val="BeansChar"/>
        </w:rPr>
        <w:t>Transformer</w:t>
      </w:r>
      <w:r>
        <w:t>: a component that changes the message before writing it to a file.</w:t>
      </w:r>
    </w:p>
    <w:p w:rsidR="0040549F" w:rsidRDefault="0040549F" w:rsidP="008A26AF">
      <w:pPr>
        <w:pStyle w:val="Normal-Test"/>
        <w:numPr>
          <w:ilvl w:val="0"/>
          <w:numId w:val="13"/>
        </w:numPr>
      </w:pPr>
      <w:r w:rsidRPr="0040549F">
        <w:rPr>
          <w:rStyle w:val="BeansChar"/>
        </w:rPr>
        <w:t>Service Activator</w:t>
      </w:r>
      <w:r>
        <w:t>: the writing handler. This deals with the last channel.</w:t>
      </w:r>
    </w:p>
    <w:p w:rsidR="002651D2" w:rsidRDefault="00F37415" w:rsidP="00FE6DAC">
      <w:pPr>
        <w:pStyle w:val="Normal-Test"/>
      </w:pPr>
      <w:r>
        <w:t xml:space="preserve">You can use the </w:t>
      </w:r>
      <w:r w:rsidRPr="00FE6DAC">
        <w:rPr>
          <w:b/>
        </w:rPr>
        <w:t>Java DSL (domain-specific language)</w:t>
      </w:r>
      <w:r>
        <w:t xml:space="preserve"> to make the flow more readable with only one configuration bean.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Channels</w:t>
      </w:r>
      <w:r w:rsidR="00FE6DAC">
        <w:t xml:space="preserve">: </w:t>
      </w:r>
      <w:r w:rsidRPr="00FE6DAC">
        <w:t>Pass messages from one element to another.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Filters</w:t>
      </w:r>
      <w:r w:rsidR="00FE6DAC">
        <w:t xml:space="preserve">: </w:t>
      </w:r>
      <w:r w:rsidRPr="00FE6DAC">
        <w:t>Conditionally allow messages to pass through the flo</w:t>
      </w:r>
      <w:r w:rsidR="00E44B6E">
        <w:t>w</w:t>
      </w:r>
      <w:r w:rsidRPr="00FE6DAC">
        <w:t>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Transformers</w:t>
      </w:r>
      <w:r w:rsidR="00FE6DAC">
        <w:t xml:space="preserve">: </w:t>
      </w:r>
      <w:r w:rsidRPr="00FE6DAC">
        <w:t>Change message values and/or convert message payloads</w:t>
      </w:r>
      <w:r w:rsidR="00FE6DAC">
        <w:t>.</w:t>
      </w:r>
    </w:p>
    <w:p w:rsidR="00FE6DAC" w:rsidRDefault="007F0EAA" w:rsidP="00FE6DAC">
      <w:pPr>
        <w:pStyle w:val="Normal-Test"/>
      </w:pPr>
      <w:r w:rsidRPr="00086113">
        <w:rPr>
          <w:rStyle w:val="BeansChar"/>
        </w:rPr>
        <w:t>Routers</w:t>
      </w:r>
      <w:r w:rsidR="00FE6DAC">
        <w:t xml:space="preserve">: </w:t>
      </w:r>
      <w:r w:rsidRPr="00FE6DAC">
        <w:t>Direct messages to one of several channels</w:t>
      </w:r>
      <w:r w:rsidR="00FE6DAC">
        <w:t>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Splitters</w:t>
      </w:r>
      <w:r w:rsidR="00FE6DAC">
        <w:t xml:space="preserve">: </w:t>
      </w:r>
      <w:r w:rsidRPr="00FE6DAC">
        <w:t xml:space="preserve">Split incoming messages into </w:t>
      </w:r>
      <w:r w:rsidR="009128A6">
        <w:t>many</w:t>
      </w:r>
      <w:r w:rsidR="00FE6DAC">
        <w:t xml:space="preserve"> </w:t>
      </w:r>
      <w:r w:rsidRPr="00FE6DAC">
        <w:t>messages, sent to different</w:t>
      </w:r>
      <w:r w:rsidR="00FE6DAC">
        <w:t xml:space="preserve"> </w:t>
      </w:r>
      <w:r w:rsidRPr="00FE6DAC">
        <w:t>channels.</w:t>
      </w:r>
    </w:p>
    <w:p w:rsidR="00395041" w:rsidRDefault="007F0EAA" w:rsidP="00395041">
      <w:pPr>
        <w:pStyle w:val="Normal-Test"/>
      </w:pPr>
      <w:r w:rsidRPr="00086113">
        <w:rPr>
          <w:rStyle w:val="BeansChar"/>
        </w:rPr>
        <w:t>Aggregators</w:t>
      </w:r>
      <w:r w:rsidR="00610D02">
        <w:t>: C</w:t>
      </w:r>
      <w:r w:rsidRPr="00FE6DAC">
        <w:t xml:space="preserve">ombining multiple messages from separate channels into </w:t>
      </w:r>
      <w:r w:rsidR="00654EDB">
        <w:t xml:space="preserve">a </w:t>
      </w:r>
      <w:r w:rsidRPr="00FE6DAC">
        <w:t>message.</w:t>
      </w:r>
    </w:p>
    <w:p w:rsidR="007F0EAA" w:rsidRPr="00FE6DAC" w:rsidRDefault="007F0EAA" w:rsidP="00395041">
      <w:pPr>
        <w:pStyle w:val="Normal-Test"/>
      </w:pPr>
      <w:r w:rsidRPr="00086113">
        <w:rPr>
          <w:rStyle w:val="BeansChar"/>
        </w:rPr>
        <w:t>Service</w:t>
      </w:r>
      <w:r w:rsidRPr="00FE6DAC">
        <w:t xml:space="preserve"> </w:t>
      </w:r>
      <w:r w:rsidRPr="00086113">
        <w:rPr>
          <w:rStyle w:val="BeansChar"/>
        </w:rPr>
        <w:t>activators</w:t>
      </w:r>
      <w:r w:rsidR="00507AA2">
        <w:t xml:space="preserve">: </w:t>
      </w:r>
      <w:r w:rsidRPr="00FE6DAC">
        <w:t xml:space="preserve">Hand a message to Java method for processing, then publish the return value </w:t>
      </w:r>
      <w:r w:rsidR="00507AA2">
        <w:t xml:space="preserve">to an </w:t>
      </w:r>
      <w:r w:rsidRPr="00FE6DAC">
        <w:t>output channel.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Channel</w:t>
      </w:r>
      <w:r w:rsidRPr="00FE6DAC">
        <w:t xml:space="preserve"> </w:t>
      </w:r>
      <w:r w:rsidRPr="00086113">
        <w:rPr>
          <w:rStyle w:val="BeansChar"/>
        </w:rPr>
        <w:t>adapters</w:t>
      </w:r>
      <w:r w:rsidR="00507AA2">
        <w:t xml:space="preserve">: </w:t>
      </w:r>
      <w:r w:rsidRPr="00FE6DAC">
        <w:t>Connect a channel to external system</w:t>
      </w:r>
      <w:r w:rsidR="00395041">
        <w:t>s</w:t>
      </w:r>
      <w:r w:rsidRPr="00FE6DAC">
        <w:t xml:space="preserve"> </w:t>
      </w:r>
      <w:r w:rsidR="00395041">
        <w:t>for input/output.</w:t>
      </w:r>
    </w:p>
    <w:p w:rsidR="00F22080" w:rsidRDefault="007F0EAA" w:rsidP="00FE6DAC">
      <w:pPr>
        <w:pStyle w:val="Normal-Test"/>
      </w:pPr>
      <w:r w:rsidRPr="00086113">
        <w:rPr>
          <w:rStyle w:val="BeansChar"/>
        </w:rPr>
        <w:t>Gateways</w:t>
      </w:r>
      <w:r w:rsidR="00507AA2">
        <w:t xml:space="preserve">: </w:t>
      </w:r>
      <w:r w:rsidRPr="00FE6DAC">
        <w:t>Pass data into an integration flow.</w:t>
      </w:r>
    </w:p>
    <w:p w:rsidR="00F22080" w:rsidRDefault="00F22080" w:rsidP="00F22080"/>
    <w:p w:rsidR="00F22080" w:rsidRPr="00F22080" w:rsidRDefault="00F22080" w:rsidP="00F220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22080" w:rsidRDefault="00F220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72457" w:rsidRDefault="00F72457" w:rsidP="00F72457">
      <w:pPr>
        <w:pStyle w:val="Heading1"/>
        <w:jc w:val="center"/>
      </w:pPr>
      <w:r>
        <w:lastRenderedPageBreak/>
        <w:t>Reactor</w:t>
      </w:r>
    </w:p>
    <w:p w:rsidR="00AD76D8" w:rsidRPr="00AD76D8" w:rsidRDefault="00AD76D8" w:rsidP="00AD76D8">
      <w:pPr>
        <w:pStyle w:val="Normal-Test"/>
        <w:numPr>
          <w:ilvl w:val="0"/>
          <w:numId w:val="0"/>
        </w:numPr>
        <w:ind w:left="720" w:hanging="360"/>
      </w:pPr>
    </w:p>
    <w:p w:rsidR="00F72457" w:rsidRDefault="00F72457" w:rsidP="00AD76D8">
      <w:pPr>
        <w:pStyle w:val="Normal-Test"/>
        <w:numPr>
          <w:ilvl w:val="0"/>
          <w:numId w:val="17"/>
        </w:numPr>
      </w:pPr>
      <w:r w:rsidRPr="00817C4C">
        <w:rPr>
          <w:rStyle w:val="ImportantChar"/>
        </w:rPr>
        <w:t>Reactor</w:t>
      </w:r>
      <w:r>
        <w:t xml:space="preserve"> is a project that adds </w:t>
      </w:r>
      <w:r w:rsidRPr="00817C4C">
        <w:rPr>
          <w:rStyle w:val="ImportantChar"/>
        </w:rPr>
        <w:t>asynchronous</w:t>
      </w:r>
      <w:r>
        <w:t xml:space="preserve"> </w:t>
      </w:r>
      <w:r w:rsidR="00AA75DA" w:rsidRPr="00817C4C">
        <w:rPr>
          <w:rStyle w:val="ImportantChar"/>
        </w:rPr>
        <w:t>programming</w:t>
      </w:r>
      <w:r w:rsidR="00AA75DA">
        <w:t xml:space="preserve"> to Spring.</w:t>
      </w:r>
    </w:p>
    <w:p w:rsidR="00AA75DA" w:rsidRDefault="00AA75DA" w:rsidP="00AD76D8">
      <w:pPr>
        <w:pStyle w:val="Normal-Test"/>
      </w:pPr>
      <w:r>
        <w:t xml:space="preserve">It makes it </w:t>
      </w:r>
      <w:r w:rsidRPr="00817C4C">
        <w:rPr>
          <w:rStyle w:val="ImportantChar"/>
        </w:rPr>
        <w:t>non-blocking IO</w:t>
      </w:r>
      <w:r>
        <w:t xml:space="preserve"> like Node.js.</w:t>
      </w:r>
    </w:p>
    <w:p w:rsidR="00AA75DA" w:rsidRDefault="00AA75DA" w:rsidP="00AD76D8">
      <w:pPr>
        <w:pStyle w:val="Normal-Test"/>
      </w:pPr>
      <w:r>
        <w:t xml:space="preserve">It is different from Java Streams because Java Streams use a </w:t>
      </w:r>
      <w:r w:rsidRPr="00817C4C">
        <w:rPr>
          <w:rStyle w:val="ImportantChar"/>
        </w:rPr>
        <w:t>single</w:t>
      </w:r>
      <w:r>
        <w:t xml:space="preserve"> </w:t>
      </w:r>
      <w:r w:rsidRPr="00817C4C">
        <w:rPr>
          <w:rStyle w:val="ImportantChar"/>
        </w:rPr>
        <w:t>thread</w:t>
      </w:r>
      <w:r>
        <w:t xml:space="preserve"> and is </w:t>
      </w:r>
      <w:r w:rsidRPr="00817C4C">
        <w:rPr>
          <w:rStyle w:val="ImportantChar"/>
        </w:rPr>
        <w:t>imperative</w:t>
      </w:r>
      <w:r>
        <w:t>.</w:t>
      </w:r>
    </w:p>
    <w:p w:rsidR="00AA75DA" w:rsidRDefault="00AD76D8" w:rsidP="00AD76D8">
      <w:pPr>
        <w:pStyle w:val="Normal-Test"/>
      </w:pPr>
      <w:r>
        <w:t xml:space="preserve">The Reactor project for spring has two main modules: </w:t>
      </w:r>
      <w:r w:rsidRPr="00817C4C">
        <w:rPr>
          <w:rStyle w:val="ImportantChar"/>
        </w:rPr>
        <w:t>Flux</w:t>
      </w:r>
      <w:r>
        <w:t xml:space="preserve"> and </w:t>
      </w:r>
      <w:r w:rsidRPr="00817C4C">
        <w:rPr>
          <w:rStyle w:val="ImportantChar"/>
        </w:rPr>
        <w:t>Mono</w:t>
      </w:r>
      <w:r>
        <w:t xml:space="preserve"> (</w:t>
      </w:r>
      <w:r w:rsidRPr="00817C4C">
        <w:rPr>
          <w:rStyle w:val="ImportantChar"/>
        </w:rPr>
        <w:t>Observable</w:t>
      </w:r>
      <w:r>
        <w:t xml:space="preserve"> and </w:t>
      </w:r>
      <w:r w:rsidRPr="00817C4C">
        <w:rPr>
          <w:rStyle w:val="ImportantChar"/>
        </w:rPr>
        <w:t>Single</w:t>
      </w:r>
      <w:r w:rsidR="00817C4C">
        <w:rPr>
          <w:rStyle w:val="ImportantChar"/>
        </w:rPr>
        <w:t xml:space="preserve"> </w:t>
      </w:r>
      <w:r w:rsidR="00817C4C" w:rsidRPr="00817C4C">
        <w:t xml:space="preserve">for </w:t>
      </w:r>
      <w:proofErr w:type="spellStart"/>
      <w:r w:rsidR="00817C4C">
        <w:rPr>
          <w:rStyle w:val="ImportantChar"/>
        </w:rPr>
        <w:t>JavaRX</w:t>
      </w:r>
      <w:proofErr w:type="spellEnd"/>
      <w:r>
        <w:t>).</w:t>
      </w:r>
    </w:p>
    <w:p w:rsidR="00ED31FF" w:rsidRDefault="00ED31FF" w:rsidP="00AD76D8">
      <w:pPr>
        <w:pStyle w:val="Normal-Test"/>
      </w:pPr>
      <w:r>
        <w:t xml:space="preserve">Using static Flux functions, you can achieve many operations on arrays and </w:t>
      </w:r>
      <w:proofErr w:type="spellStart"/>
      <w:r>
        <w:t>iterables</w:t>
      </w:r>
      <w:proofErr w:type="spellEnd"/>
      <w:r>
        <w:t>.</w:t>
      </w:r>
    </w:p>
    <w:p w:rsidR="00E9737E" w:rsidRDefault="00E9737E" w:rsidP="00AD76D8">
      <w:pPr>
        <w:pStyle w:val="Normal-Test"/>
      </w:pPr>
      <w:r>
        <w:t xml:space="preserve">In order to make an API fully </w:t>
      </w:r>
      <w:r w:rsidRPr="00204C1F">
        <w:rPr>
          <w:rStyle w:val="ImportantChar"/>
        </w:rPr>
        <w:t>non-blocking</w:t>
      </w:r>
      <w:r>
        <w:t xml:space="preserve">, all you have to do is to change the types to </w:t>
      </w:r>
      <w:r w:rsidRPr="00204C1F">
        <w:rPr>
          <w:rStyle w:val="ImportantChar"/>
        </w:rPr>
        <w:t>Mono</w:t>
      </w:r>
      <w:r w:rsidRPr="00CF198A">
        <w:t>/</w:t>
      </w:r>
      <w:r w:rsidRPr="00204C1F">
        <w:rPr>
          <w:rStyle w:val="ImportantChar"/>
        </w:rPr>
        <w:t>Flux</w:t>
      </w:r>
      <w:r w:rsidR="00204C1F">
        <w:t xml:space="preserve"> and the framework will treat them as </w:t>
      </w:r>
      <w:r w:rsidR="00204C1F" w:rsidRPr="00204C1F">
        <w:rPr>
          <w:rStyle w:val="ImportantChar"/>
        </w:rPr>
        <w:t>asynchronous</w:t>
      </w:r>
      <w:r w:rsidR="00204C1F">
        <w:t xml:space="preserve">. </w:t>
      </w:r>
    </w:p>
    <w:p w:rsidR="00BF5F78" w:rsidRPr="00BF5F78" w:rsidRDefault="00EB36B6" w:rsidP="00BF5F78">
      <w:pPr>
        <w:pStyle w:val="Normal-Test"/>
        <w:rPr>
          <w:rFonts w:ascii="Courier New" w:hAnsi="Courier New"/>
        </w:rPr>
      </w:pPr>
      <w:r w:rsidRPr="00EB36B6">
        <w:rPr>
          <w:rStyle w:val="ImportantChar"/>
        </w:rPr>
        <w:t xml:space="preserve">Springs Reactor </w:t>
      </w:r>
      <w:r>
        <w:t xml:space="preserve">project allows you to write </w:t>
      </w:r>
      <w:r w:rsidRPr="00EB36B6">
        <w:rPr>
          <w:rStyle w:val="ImportantChar"/>
        </w:rPr>
        <w:t>APIs</w:t>
      </w:r>
      <w:r>
        <w:t xml:space="preserve"> in a </w:t>
      </w:r>
      <w:r w:rsidRPr="00EB36B6">
        <w:rPr>
          <w:rStyle w:val="ImportantChar"/>
        </w:rPr>
        <w:t>functional</w:t>
      </w:r>
      <w:r>
        <w:t xml:space="preserve"> manner using the components</w:t>
      </w:r>
      <w:r w:rsidRPr="00EB36B6">
        <w:rPr>
          <w:rStyle w:val="BeansChar"/>
        </w:rPr>
        <w:t xml:space="preserve">: </w:t>
      </w:r>
      <w:proofErr w:type="spellStart"/>
      <w:r w:rsidRPr="00EB36B6">
        <w:rPr>
          <w:rStyle w:val="BeansChar"/>
        </w:rPr>
        <w:t>RequestPredicate</w:t>
      </w:r>
      <w:proofErr w:type="spellEnd"/>
      <w:r w:rsidRPr="00EB36B6">
        <w:rPr>
          <w:rStyle w:val="BeansChar"/>
        </w:rPr>
        <w:t xml:space="preserve">, </w:t>
      </w:r>
      <w:proofErr w:type="spellStart"/>
      <w:r w:rsidRPr="00EB36B6">
        <w:rPr>
          <w:rStyle w:val="BeansChar"/>
        </w:rPr>
        <w:t>RouterFunction</w:t>
      </w:r>
      <w:proofErr w:type="spellEnd"/>
      <w:r w:rsidRPr="00EB36B6">
        <w:rPr>
          <w:rStyle w:val="BeansChar"/>
        </w:rPr>
        <w:t xml:space="preserve">, </w:t>
      </w:r>
      <w:proofErr w:type="spellStart"/>
      <w:r w:rsidRPr="00EB36B6">
        <w:rPr>
          <w:rStyle w:val="BeansChar"/>
        </w:rPr>
        <w:t>ServerRequest</w:t>
      </w:r>
      <w:proofErr w:type="spellEnd"/>
      <w:r w:rsidRPr="00EB36B6">
        <w:rPr>
          <w:rStyle w:val="BeansChar"/>
        </w:rPr>
        <w:t xml:space="preserve"> </w:t>
      </w:r>
      <w:r w:rsidRPr="00EB36B6">
        <w:t>and</w:t>
      </w:r>
      <w:r w:rsidRPr="00EB36B6">
        <w:rPr>
          <w:rStyle w:val="BeansChar"/>
        </w:rPr>
        <w:t xml:space="preserve"> </w:t>
      </w:r>
      <w:proofErr w:type="spellStart"/>
      <w:r w:rsidRPr="00EB36B6">
        <w:rPr>
          <w:rStyle w:val="BeansChar"/>
        </w:rPr>
        <w:t>ServerResponse</w:t>
      </w:r>
      <w:proofErr w:type="spellEnd"/>
      <w:r w:rsidR="00385E85" w:rsidRPr="00BF5F78">
        <w:t>.</w:t>
      </w:r>
    </w:p>
    <w:p w:rsidR="00BF5F78" w:rsidRDefault="004454E6" w:rsidP="00BF5F78">
      <w:pPr>
        <w:pStyle w:val="Normal-Test"/>
      </w:pPr>
      <w:r>
        <w:t xml:space="preserve">Spring Reactor has </w:t>
      </w:r>
      <w:proofErr w:type="spellStart"/>
      <w:r w:rsidRPr="004454E6">
        <w:rPr>
          <w:rStyle w:val="ImportantChar"/>
        </w:rPr>
        <w:t>webclient</w:t>
      </w:r>
      <w:proofErr w:type="spellEnd"/>
      <w:r>
        <w:t xml:space="preserve"> which is </w:t>
      </w:r>
      <w:proofErr w:type="spellStart"/>
      <w:r w:rsidRPr="004454E6">
        <w:rPr>
          <w:rStyle w:val="ImportantChar"/>
        </w:rPr>
        <w:t>RestTemplates</w:t>
      </w:r>
      <w:proofErr w:type="spellEnd"/>
      <w:r>
        <w:t xml:space="preserve"> alternative for </w:t>
      </w:r>
      <w:proofErr w:type="spellStart"/>
      <w:r w:rsidRPr="004454E6">
        <w:rPr>
          <w:rStyle w:val="ImportantChar"/>
        </w:rPr>
        <w:t>reactives</w:t>
      </w:r>
      <w:proofErr w:type="spellEnd"/>
      <w:r>
        <w:t>.</w:t>
      </w:r>
    </w:p>
    <w:p w:rsidR="00652621" w:rsidRDefault="00652621" w:rsidP="00BF5F78">
      <w:pPr>
        <w:pStyle w:val="Normal-Test"/>
      </w:pPr>
      <w:r>
        <w:t xml:space="preserve">There is </w:t>
      </w:r>
      <w:r w:rsidRPr="00652621">
        <w:rPr>
          <w:rStyle w:val="ImportantChar"/>
        </w:rPr>
        <w:t>no</w:t>
      </w:r>
      <w:r>
        <w:t xml:space="preserve"> support for </w:t>
      </w:r>
      <w:r w:rsidRPr="00652621">
        <w:rPr>
          <w:rStyle w:val="ImportantChar"/>
        </w:rPr>
        <w:t>relational</w:t>
      </w:r>
      <w:r>
        <w:t xml:space="preserve"> </w:t>
      </w:r>
      <w:r w:rsidRPr="00652621">
        <w:rPr>
          <w:rStyle w:val="ImportantChar"/>
        </w:rPr>
        <w:t>databases</w:t>
      </w:r>
      <w:r>
        <w:t xml:space="preserve"> in </w:t>
      </w:r>
      <w:r w:rsidRPr="00652621">
        <w:rPr>
          <w:rStyle w:val="ImportantChar"/>
        </w:rPr>
        <w:t>Reactor</w:t>
      </w:r>
      <w:r>
        <w:t>.</w:t>
      </w:r>
    </w:p>
    <w:p w:rsidR="00716237" w:rsidRDefault="00716237" w:rsidP="00BF5F78">
      <w:pPr>
        <w:pStyle w:val="Normal-Test"/>
      </w:pPr>
      <w:r>
        <w:t xml:space="preserve">The four supported databases are: </w:t>
      </w:r>
      <w:r w:rsidRPr="00716237">
        <w:rPr>
          <w:rStyle w:val="ImportantChar"/>
        </w:rPr>
        <w:t>MongoDB</w:t>
      </w:r>
      <w:r>
        <w:t xml:space="preserve">, </w:t>
      </w:r>
      <w:r w:rsidRPr="00716237">
        <w:rPr>
          <w:rStyle w:val="ImportantChar"/>
        </w:rPr>
        <w:t>Couchbase</w:t>
      </w:r>
      <w:r>
        <w:t xml:space="preserve">, </w:t>
      </w:r>
      <w:r w:rsidRPr="00716237">
        <w:rPr>
          <w:rStyle w:val="ImportantChar"/>
        </w:rPr>
        <w:t>Redis</w:t>
      </w:r>
      <w:r>
        <w:t xml:space="preserve"> and </w:t>
      </w:r>
      <w:r w:rsidRPr="00716237">
        <w:rPr>
          <w:rStyle w:val="ImportantChar"/>
        </w:rPr>
        <w:t>Cassandra</w:t>
      </w:r>
      <w:r>
        <w:t>.</w:t>
      </w:r>
    </w:p>
    <w:p w:rsidR="009176A2" w:rsidRDefault="000F19C2" w:rsidP="00BF5F78">
      <w:pPr>
        <w:pStyle w:val="Normal-Test"/>
      </w:pPr>
      <w:r>
        <w:t xml:space="preserve">You can use </w:t>
      </w:r>
      <w:r w:rsidRPr="000F19C2">
        <w:rPr>
          <w:rStyle w:val="ImportantChar"/>
        </w:rPr>
        <w:t>JPA</w:t>
      </w:r>
      <w:r>
        <w:t xml:space="preserve"> and </w:t>
      </w:r>
      <w:r w:rsidRPr="000F19C2">
        <w:rPr>
          <w:rStyle w:val="ImportantChar"/>
        </w:rPr>
        <w:t>relational</w:t>
      </w:r>
      <w:r>
        <w:t xml:space="preserve"> </w:t>
      </w:r>
      <w:r w:rsidRPr="000F19C2">
        <w:rPr>
          <w:rStyle w:val="ImportantChar"/>
        </w:rPr>
        <w:t>databases</w:t>
      </w:r>
      <w:r>
        <w:t xml:space="preserve"> but the </w:t>
      </w:r>
      <w:r w:rsidRPr="000F19C2">
        <w:rPr>
          <w:rStyle w:val="ImportantChar"/>
        </w:rPr>
        <w:t>reactivity</w:t>
      </w:r>
      <w:r>
        <w:t xml:space="preserve"> does not reach the </w:t>
      </w:r>
      <w:r w:rsidRPr="000F19C2">
        <w:rPr>
          <w:rStyle w:val="ImportantChar"/>
        </w:rPr>
        <w:t>persistence layer</w:t>
      </w:r>
      <w:r>
        <w:t>.</w:t>
      </w:r>
    </w:p>
    <w:p w:rsidR="002F34B0" w:rsidRPr="00BE0A79" w:rsidRDefault="005569C1" w:rsidP="002F34B0">
      <w:pPr>
        <w:pStyle w:val="Normal-Test"/>
        <w:rPr>
          <w:rStyle w:val="js-issue-title"/>
        </w:rPr>
      </w:pPr>
      <w:r>
        <w:t xml:space="preserve">When using any </w:t>
      </w:r>
      <w:r w:rsidRPr="002F34B0">
        <w:rPr>
          <w:rStyle w:val="ImportantChar"/>
        </w:rPr>
        <w:t>reactive repository</w:t>
      </w:r>
      <w:r>
        <w:t xml:space="preserve">, make sure that you add </w:t>
      </w:r>
      <w:r w:rsidRPr="002F34B0">
        <w:rPr>
          <w:rStyle w:val="ImportantChar"/>
        </w:rPr>
        <w:t>reactive data types</w:t>
      </w:r>
      <w:r>
        <w:t xml:space="preserve"> such as </w:t>
      </w:r>
      <w:r w:rsidRPr="002F34B0">
        <w:rPr>
          <w:rStyle w:val="ImportantChar"/>
        </w:rPr>
        <w:t>Mono</w:t>
      </w:r>
      <w:r>
        <w:t xml:space="preserve"> or </w:t>
      </w:r>
      <w:r w:rsidRPr="002F34B0">
        <w:rPr>
          <w:rStyle w:val="ImportantChar"/>
        </w:rPr>
        <w:t>Flux</w:t>
      </w:r>
      <w:r>
        <w:t>. Otherwise, you will get a</w:t>
      </w:r>
      <w:r w:rsidR="002F34B0">
        <w:t xml:space="preserve"> </w:t>
      </w:r>
      <w:r w:rsidR="002F34B0" w:rsidRPr="002F34B0">
        <w:rPr>
          <w:rStyle w:val="BeansChar"/>
        </w:rPr>
        <w:t xml:space="preserve">Couldn't find </w:t>
      </w:r>
      <w:proofErr w:type="spellStart"/>
      <w:r w:rsidR="002F34B0" w:rsidRPr="002F34B0">
        <w:rPr>
          <w:rStyle w:val="BeansChar"/>
        </w:rPr>
        <w:t>PersistentEntity</w:t>
      </w:r>
      <w:proofErr w:type="spellEnd"/>
      <w:r w:rsidR="002F34B0" w:rsidRPr="002F34B0">
        <w:rPr>
          <w:rStyle w:val="js-issue-title"/>
          <w:rFonts w:ascii="Segoe UI" w:hAnsi="Segoe UI" w:cs="Segoe UI"/>
          <w:color w:val="24292F"/>
        </w:rPr>
        <w:t xml:space="preserve"> for type</w:t>
      </w:r>
      <w:r w:rsidR="002F34B0">
        <w:rPr>
          <w:rStyle w:val="js-issue-title"/>
          <w:rFonts w:ascii="Segoe UI" w:hAnsi="Segoe UI" w:cs="Segoe UI"/>
          <w:color w:val="24292F"/>
        </w:rPr>
        <w:t xml:space="preserve"> error.</w:t>
      </w:r>
    </w:p>
    <w:p w:rsidR="008F7AE5" w:rsidRDefault="00BE0A79" w:rsidP="002F34B0">
      <w:pPr>
        <w:pStyle w:val="Normal-Test"/>
      </w:pPr>
      <w:r>
        <w:t>Reactive repositories don’t need an annotation.</w:t>
      </w:r>
    </w:p>
    <w:p w:rsidR="008F7AE5" w:rsidRDefault="008F7AE5" w:rsidP="008F7AE5">
      <w:pPr>
        <w:rPr>
          <w:sz w:val="24"/>
          <w:szCs w:val="24"/>
        </w:rPr>
      </w:pPr>
      <w:r>
        <w:br w:type="page"/>
      </w:r>
    </w:p>
    <w:p w:rsidR="008F7AE5" w:rsidRDefault="001937F4" w:rsidP="008F7AE5">
      <w:pPr>
        <w:pStyle w:val="Heading1"/>
        <w:jc w:val="center"/>
      </w:pPr>
      <w:r>
        <w:lastRenderedPageBreak/>
        <w:t>Cloud - Eureka</w:t>
      </w:r>
    </w:p>
    <w:p w:rsidR="00BE0A79" w:rsidRDefault="00BE0A79" w:rsidP="008F7AE5">
      <w:pPr>
        <w:pStyle w:val="Normal-Test"/>
        <w:numPr>
          <w:ilvl w:val="0"/>
          <w:numId w:val="0"/>
        </w:numPr>
        <w:ind w:left="720" w:hanging="360"/>
      </w:pPr>
    </w:p>
    <w:p w:rsidR="008F7AE5" w:rsidRDefault="001937F4" w:rsidP="008F7AE5">
      <w:pPr>
        <w:pStyle w:val="Normal-Test"/>
        <w:numPr>
          <w:ilvl w:val="0"/>
          <w:numId w:val="19"/>
        </w:numPr>
      </w:pPr>
      <w:r w:rsidRPr="001937F4">
        <w:rPr>
          <w:rStyle w:val="ImportantChar"/>
        </w:rPr>
        <w:t>Eureka</w:t>
      </w:r>
      <w:r>
        <w:t xml:space="preserve"> is an open source project – server that was created by </w:t>
      </w:r>
      <w:r w:rsidRPr="001937F4">
        <w:rPr>
          <w:rStyle w:val="ImportantChar"/>
        </w:rPr>
        <w:t>Netflix</w:t>
      </w:r>
      <w:r>
        <w:t xml:space="preserve">. It acts as a </w:t>
      </w:r>
      <w:r w:rsidRPr="001937F4">
        <w:rPr>
          <w:rStyle w:val="ImportantChar"/>
        </w:rPr>
        <w:t>registry</w:t>
      </w:r>
      <w:r>
        <w:t xml:space="preserve"> and allows you to register other services to it as in a microservice architecture.</w:t>
      </w:r>
    </w:p>
    <w:p w:rsidR="001937F4" w:rsidRDefault="00FA1811" w:rsidP="008F7AE5">
      <w:pPr>
        <w:pStyle w:val="Normal-Test"/>
        <w:numPr>
          <w:ilvl w:val="0"/>
          <w:numId w:val="19"/>
        </w:numPr>
      </w:pPr>
      <w:r>
        <w:t xml:space="preserve">There is a chance that </w:t>
      </w:r>
      <w:r w:rsidRPr="00FA1811">
        <w:rPr>
          <w:rStyle w:val="ImportantChar"/>
        </w:rPr>
        <w:t>dependency conflicts</w:t>
      </w:r>
      <w:r>
        <w:t xml:space="preserve"> happen if you include more dependencies than required.</w:t>
      </w:r>
    </w:p>
    <w:p w:rsidR="002D547D" w:rsidRPr="002D547D" w:rsidRDefault="00FA1811" w:rsidP="002D547D">
      <w:pPr>
        <w:pStyle w:val="Normal-Test"/>
        <w:numPr>
          <w:ilvl w:val="0"/>
          <w:numId w:val="19"/>
        </w:numPr>
        <w:rPr>
          <w:rStyle w:val="ImportantChar"/>
          <w:rFonts w:asciiTheme="minorHAnsi" w:hAnsiTheme="minorHAnsi"/>
          <w:b w:val="0"/>
        </w:rPr>
      </w:pPr>
      <w:r w:rsidRPr="00FA1811">
        <w:rPr>
          <w:rStyle w:val="ImportantChar"/>
        </w:rPr>
        <w:t>Eureka</w:t>
      </w:r>
      <w:r>
        <w:t xml:space="preserve"> tries to </w:t>
      </w:r>
      <w:r w:rsidRPr="00FA1811">
        <w:rPr>
          <w:rStyle w:val="ImportantChar"/>
        </w:rPr>
        <w:t>check</w:t>
      </w:r>
      <w:r>
        <w:t xml:space="preserve"> for the registered services </w:t>
      </w:r>
      <w:r w:rsidRPr="00FA1811">
        <w:rPr>
          <w:rStyle w:val="ImportantChar"/>
        </w:rPr>
        <w:t>every 30 seconds</w:t>
      </w:r>
      <w:r>
        <w:t xml:space="preserve">. If no service is registered after </w:t>
      </w:r>
      <w:r w:rsidRPr="00982D8C">
        <w:rPr>
          <w:rStyle w:val="ImportantChar"/>
        </w:rPr>
        <w:t>three cycles</w:t>
      </w:r>
      <w:r>
        <w:t xml:space="preserve">, it shows a </w:t>
      </w:r>
      <w:r w:rsidRPr="00FA1811">
        <w:rPr>
          <w:rStyle w:val="ImportantChar"/>
        </w:rPr>
        <w:t>red message</w:t>
      </w:r>
      <w:r>
        <w:t xml:space="preserve"> indicating that there is a </w:t>
      </w:r>
      <w:r w:rsidRPr="00FA1811">
        <w:rPr>
          <w:rStyle w:val="ImportantChar"/>
        </w:rPr>
        <w:t>network issue</w:t>
      </w:r>
      <w:r>
        <w:t>.</w:t>
      </w:r>
    </w:p>
    <w:p w:rsidR="00F4376E" w:rsidRPr="00F4376E" w:rsidRDefault="00F4376E" w:rsidP="00F4376E">
      <w:pPr>
        <w:pStyle w:val="Normal-Test"/>
        <w:numPr>
          <w:ilvl w:val="0"/>
          <w:numId w:val="19"/>
        </w:numPr>
        <w:rPr>
          <w:rFonts w:ascii="NewBaskerville-Roman" w:hAnsi="NewBaskerville-Roman" w:cs="NewBaskerville-Roman"/>
          <w:sz w:val="20"/>
          <w:szCs w:val="20"/>
        </w:rPr>
      </w:pPr>
      <w:r w:rsidRPr="00F4376E">
        <w:t xml:space="preserve">The </w:t>
      </w:r>
      <w:r w:rsidR="001B6DE2">
        <w:rPr>
          <w:rStyle w:val="ImportantChar"/>
        </w:rPr>
        <w:t>E</w:t>
      </w:r>
      <w:r w:rsidRPr="001B6DE2">
        <w:rPr>
          <w:rStyle w:val="ImportantChar"/>
        </w:rPr>
        <w:t>ureka</w:t>
      </w:r>
      <w:r w:rsidRPr="00F4376E">
        <w:t xml:space="preserve"> dashboard on the default port shows the nodes connected to it named by the </w:t>
      </w:r>
      <w:r w:rsidRPr="00F4376E">
        <w:rPr>
          <w:rStyle w:val="BeansChar"/>
        </w:rPr>
        <w:t>spring.application.name property</w:t>
      </w:r>
      <w:r w:rsidRPr="00F4376E">
        <w:t>.</w:t>
      </w:r>
    </w:p>
    <w:p w:rsidR="00E567AB" w:rsidRPr="00E567AB" w:rsidRDefault="002D547D" w:rsidP="001B6DE2">
      <w:pPr>
        <w:pStyle w:val="Normal-Test"/>
        <w:numPr>
          <w:ilvl w:val="0"/>
          <w:numId w:val="19"/>
        </w:numPr>
        <w:rPr>
          <w:rFonts w:ascii="NewBaskerville-Roman" w:hAnsi="NewBaskerville-Roman" w:cs="NewBaskerville-Roman"/>
          <w:sz w:val="20"/>
          <w:szCs w:val="20"/>
        </w:rPr>
      </w:pPr>
      <w:r w:rsidRPr="002D547D">
        <w:t xml:space="preserve">You can resolve the message by setting </w:t>
      </w:r>
      <w:proofErr w:type="spellStart"/>
      <w:proofErr w:type="gramStart"/>
      <w:r w:rsidRPr="002D547D">
        <w:rPr>
          <w:rStyle w:val="BeansChar"/>
        </w:rPr>
        <w:t>eureka.server</w:t>
      </w:r>
      <w:proofErr w:type="gramEnd"/>
      <w:r w:rsidRPr="002D547D">
        <w:rPr>
          <w:rStyle w:val="BeansChar"/>
        </w:rPr>
        <w:t>.enable</w:t>
      </w:r>
      <w:proofErr w:type="spellEnd"/>
      <w:r w:rsidRPr="002D547D">
        <w:rPr>
          <w:rStyle w:val="BeansChar"/>
        </w:rPr>
        <w:t>-self-preservation</w:t>
      </w:r>
      <w:r>
        <w:rPr>
          <w:rFonts w:ascii="Courier" w:hAnsi="Courier" w:cs="Courier"/>
          <w:sz w:val="19"/>
          <w:szCs w:val="19"/>
        </w:rPr>
        <w:t xml:space="preserve"> </w:t>
      </w:r>
      <w:r w:rsidRPr="002D547D">
        <w:t>to false</w:t>
      </w:r>
    </w:p>
    <w:p w:rsidR="00E567AB" w:rsidRPr="00E567AB" w:rsidRDefault="00E567AB" w:rsidP="001B6DE2">
      <w:pPr>
        <w:pStyle w:val="Normal-Test"/>
        <w:numPr>
          <w:ilvl w:val="0"/>
          <w:numId w:val="19"/>
        </w:numPr>
        <w:rPr>
          <w:rFonts w:ascii="NewBaskerville-Roman" w:hAnsi="NewBaskerville-Roman" w:cs="NewBaskerville-Roman"/>
          <w:sz w:val="20"/>
          <w:szCs w:val="20"/>
        </w:rPr>
      </w:pPr>
      <w:r>
        <w:t>The connection between the server and the client should be obvious.:</w:t>
      </w:r>
    </w:p>
    <w:p w:rsidR="00E567AB" w:rsidRPr="00E567AB" w:rsidRDefault="00E567AB" w:rsidP="00E567AB">
      <w:pPr>
        <w:pStyle w:val="Normal-Test"/>
        <w:numPr>
          <w:ilvl w:val="0"/>
          <w:numId w:val="20"/>
        </w:numPr>
        <w:rPr>
          <w:rFonts w:ascii="NewBaskerville-Roman" w:hAnsi="NewBaskerville-Roman" w:cs="NewBaskerville-Roman"/>
          <w:sz w:val="20"/>
          <w:szCs w:val="20"/>
        </w:rPr>
      </w:pPr>
      <w:r>
        <w:t xml:space="preserve">The server has an </w:t>
      </w:r>
      <w:r w:rsidRPr="00500DF7">
        <w:rPr>
          <w:rStyle w:val="ImportantChar"/>
        </w:rPr>
        <w:t>endpoint</w:t>
      </w:r>
      <w:r>
        <w:t xml:space="preserve"> on which clients can connect to. That endpoint is </w:t>
      </w:r>
      <w:r w:rsidRPr="00500DF7">
        <w:rPr>
          <w:rStyle w:val="ImportantChar"/>
        </w:rPr>
        <w:t>/eureka</w:t>
      </w:r>
      <w:r>
        <w:t xml:space="preserve">. </w:t>
      </w:r>
    </w:p>
    <w:p w:rsidR="00E567AB" w:rsidRPr="00E567AB" w:rsidRDefault="00E567AB" w:rsidP="00E567AB">
      <w:pPr>
        <w:pStyle w:val="Normal-Test"/>
        <w:numPr>
          <w:ilvl w:val="0"/>
          <w:numId w:val="20"/>
        </w:numPr>
        <w:rPr>
          <w:rFonts w:ascii="NewBaskerville-Roman" w:hAnsi="NewBaskerville-Roman" w:cs="NewBaskerville-Roman"/>
          <w:sz w:val="20"/>
          <w:szCs w:val="20"/>
        </w:rPr>
      </w:pPr>
      <w:r>
        <w:t xml:space="preserve">The </w:t>
      </w:r>
      <w:r w:rsidRPr="00500DF7">
        <w:rPr>
          <w:rStyle w:val="ImportantChar"/>
        </w:rPr>
        <w:t>port</w:t>
      </w:r>
      <w:r>
        <w:t xml:space="preserve"> that the </w:t>
      </w:r>
      <w:r w:rsidRPr="00500DF7">
        <w:rPr>
          <w:rStyle w:val="ImportantChar"/>
        </w:rPr>
        <w:t>client</w:t>
      </w:r>
      <w:r>
        <w:t xml:space="preserve"> connects to by default is </w:t>
      </w:r>
      <w:r w:rsidRPr="00500DF7">
        <w:rPr>
          <w:rStyle w:val="ImportantChar"/>
        </w:rPr>
        <w:t>8761</w:t>
      </w:r>
      <w:r>
        <w:t xml:space="preserve"> so the </w:t>
      </w:r>
      <w:r w:rsidRPr="00500DF7">
        <w:rPr>
          <w:rStyle w:val="ImportantChar"/>
        </w:rPr>
        <w:t>servers</w:t>
      </w:r>
      <w:r>
        <w:t xml:space="preserve"> port should be configured to that.</w:t>
      </w:r>
    </w:p>
    <w:p w:rsidR="00BF41ED" w:rsidRPr="00BF41ED" w:rsidRDefault="00E567AB" w:rsidP="00BF41ED">
      <w:pPr>
        <w:pStyle w:val="Normal-Test"/>
        <w:numPr>
          <w:ilvl w:val="0"/>
          <w:numId w:val="20"/>
        </w:numPr>
        <w:rPr>
          <w:rFonts w:ascii="NewBaskerville-Roman" w:hAnsi="NewBaskerville-Roman" w:cs="NewBaskerville-Roman"/>
          <w:sz w:val="20"/>
          <w:szCs w:val="20"/>
        </w:rPr>
      </w:pPr>
      <w:r>
        <w:t xml:space="preserve">Or the </w:t>
      </w:r>
      <w:r w:rsidR="008474F0" w:rsidRPr="0099645D">
        <w:rPr>
          <w:rStyle w:val="ImportantChar"/>
        </w:rPr>
        <w:t>port</w:t>
      </w:r>
      <w:r w:rsidR="008474F0">
        <w:t xml:space="preserve"> that the </w:t>
      </w:r>
      <w:r w:rsidRPr="0099645D">
        <w:rPr>
          <w:rStyle w:val="ImportantChar"/>
        </w:rPr>
        <w:t>client</w:t>
      </w:r>
      <w:r w:rsidR="008474F0">
        <w:t xml:space="preserve"> </w:t>
      </w:r>
      <w:r w:rsidRPr="0099645D">
        <w:rPr>
          <w:rStyle w:val="ImportantChar"/>
        </w:rPr>
        <w:t>connect</w:t>
      </w:r>
      <w:r w:rsidR="008474F0" w:rsidRPr="0099645D">
        <w:rPr>
          <w:rStyle w:val="ImportantChar"/>
        </w:rPr>
        <w:t>s</w:t>
      </w:r>
      <w:r w:rsidR="008474F0">
        <w:t xml:space="preserve"> </w:t>
      </w:r>
      <w:r w:rsidR="008474F0" w:rsidRPr="0099645D">
        <w:rPr>
          <w:rStyle w:val="ImportantChar"/>
        </w:rPr>
        <w:t>to</w:t>
      </w:r>
      <w:r>
        <w:t xml:space="preserve"> should be changed.</w:t>
      </w:r>
    </w:p>
    <w:p w:rsidR="00BF41ED" w:rsidRPr="00BF41ED" w:rsidRDefault="00BF41ED" w:rsidP="00BF41ED">
      <w:pPr>
        <w:pStyle w:val="Normal-Test"/>
        <w:numPr>
          <w:ilvl w:val="0"/>
          <w:numId w:val="20"/>
        </w:numPr>
      </w:pPr>
      <w:r w:rsidRPr="00BF41ED">
        <w:t>You can change the URL that the clients connect</w:t>
      </w:r>
      <w:r w:rsidR="009C0A31">
        <w:t xml:space="preserve"> </w:t>
      </w:r>
      <w:r w:rsidRPr="00BF41ED">
        <w:t>to</w:t>
      </w:r>
      <w:r w:rsidR="002A46E1">
        <w:t xml:space="preserve"> (from the clients properties) or </w:t>
      </w:r>
      <w:r w:rsidR="00CC6D55">
        <w:t>the URL that the server takes (from the servers properties)</w:t>
      </w:r>
      <w:r w:rsidRPr="00BF41ED">
        <w:t xml:space="preserve"> with </w:t>
      </w:r>
      <w:proofErr w:type="spellStart"/>
      <w:proofErr w:type="gramStart"/>
      <w:r w:rsidRPr="00BF41ED">
        <w:rPr>
          <w:rStyle w:val="BeansChar"/>
        </w:rPr>
        <w:t>eureka.client</w:t>
      </w:r>
      <w:proofErr w:type="gramEnd"/>
      <w:r w:rsidRPr="00BF41ED">
        <w:rPr>
          <w:rStyle w:val="BeansChar"/>
        </w:rPr>
        <w:t>.service-url.defaultZone</w:t>
      </w:r>
      <w:proofErr w:type="spellEnd"/>
      <w:r>
        <w:t>.</w:t>
      </w:r>
    </w:p>
    <w:p w:rsidR="002D547D" w:rsidRDefault="00C034E3" w:rsidP="00C034E3">
      <w:pPr>
        <w:pStyle w:val="Normal-Test"/>
        <w:numPr>
          <w:ilvl w:val="0"/>
          <w:numId w:val="19"/>
        </w:numPr>
      </w:pPr>
      <w:r>
        <w:t xml:space="preserve">You can make a </w:t>
      </w:r>
      <w:proofErr w:type="spellStart"/>
      <w:r w:rsidRPr="00C034E3">
        <w:rPr>
          <w:rStyle w:val="ImportantChar"/>
        </w:rPr>
        <w:t>RestTemplate</w:t>
      </w:r>
      <w:proofErr w:type="spellEnd"/>
      <w:r>
        <w:t xml:space="preserve"> load balanced with </w:t>
      </w:r>
      <w:r w:rsidRPr="00C034E3">
        <w:rPr>
          <w:rStyle w:val="BeansChar"/>
        </w:rPr>
        <w:t>@</w:t>
      </w:r>
      <w:proofErr w:type="spellStart"/>
      <w:r w:rsidRPr="00C034E3">
        <w:rPr>
          <w:rStyle w:val="BeansChar"/>
        </w:rPr>
        <w:t>LoadBalanced</w:t>
      </w:r>
      <w:proofErr w:type="spellEnd"/>
      <w:r>
        <w:t>.</w:t>
      </w:r>
    </w:p>
    <w:p w:rsidR="00C034E3" w:rsidRDefault="009235A0" w:rsidP="00C034E3">
      <w:pPr>
        <w:pStyle w:val="Normal-Test"/>
        <w:numPr>
          <w:ilvl w:val="0"/>
          <w:numId w:val="19"/>
        </w:numPr>
      </w:pPr>
      <w:r>
        <w:t xml:space="preserve">Using </w:t>
      </w:r>
      <w:r w:rsidRPr="00B53F7F">
        <w:rPr>
          <w:rStyle w:val="ImportantChar"/>
        </w:rPr>
        <w:t>Feign</w:t>
      </w:r>
      <w:r>
        <w:t xml:space="preserve">, you can </w:t>
      </w:r>
      <w:r w:rsidR="004E51CA">
        <w:t xml:space="preserve">map </w:t>
      </w:r>
      <w:r w:rsidR="004E51CA" w:rsidRPr="00B53F7F">
        <w:rPr>
          <w:rStyle w:val="ImportantChar"/>
        </w:rPr>
        <w:t>direct</w:t>
      </w:r>
      <w:r w:rsidR="004E51CA">
        <w:t xml:space="preserve"> HTTP calls to specific </w:t>
      </w:r>
      <w:r w:rsidR="004E51CA" w:rsidRPr="00B53F7F">
        <w:rPr>
          <w:rStyle w:val="ImportantChar"/>
        </w:rPr>
        <w:t>service</w:t>
      </w:r>
      <w:r w:rsidR="00E80554" w:rsidRPr="00B53F7F">
        <w:rPr>
          <w:rStyle w:val="ImportantChar"/>
        </w:rPr>
        <w:t xml:space="preserve"> names</w:t>
      </w:r>
      <w:r w:rsidR="004E51CA">
        <w:t xml:space="preserve"> (only by including the </w:t>
      </w:r>
      <w:r w:rsidR="004E51CA" w:rsidRPr="00B53F7F">
        <w:rPr>
          <w:rStyle w:val="ImportantChar"/>
        </w:rPr>
        <w:t>node</w:t>
      </w:r>
      <w:r w:rsidR="004E51CA">
        <w:t xml:space="preserve"> names)</w:t>
      </w:r>
    </w:p>
    <w:p w:rsidR="002D547D" w:rsidRPr="002F34B0" w:rsidRDefault="002D547D" w:rsidP="002D547D"/>
    <w:p w:rsidR="00F72457" w:rsidRDefault="00F72457" w:rsidP="001B6DE2">
      <w:pPr>
        <w:pStyle w:val="Normal-Test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0692" w:rsidRDefault="00B90692" w:rsidP="00B90692">
      <w:pPr>
        <w:pStyle w:val="Heading1"/>
        <w:jc w:val="center"/>
      </w:pPr>
      <w:r>
        <w:lastRenderedPageBreak/>
        <w:t>Cloud – Config Server</w:t>
      </w:r>
    </w:p>
    <w:p w:rsidR="00E22BCE" w:rsidRPr="00E22BCE" w:rsidRDefault="00E22BCE" w:rsidP="00E22BCE">
      <w:pPr>
        <w:rPr>
          <w:sz w:val="24"/>
          <w:szCs w:val="24"/>
        </w:rPr>
      </w:pPr>
    </w:p>
    <w:p w:rsidR="00E22BCE" w:rsidRPr="00E22BCE" w:rsidRDefault="00E22BCE" w:rsidP="003728C7">
      <w:pPr>
        <w:pStyle w:val="Normal-Test"/>
        <w:numPr>
          <w:ilvl w:val="0"/>
          <w:numId w:val="27"/>
        </w:numPr>
      </w:pPr>
      <w:r>
        <w:t xml:space="preserve">Springs cloud </w:t>
      </w:r>
      <w:r w:rsidRPr="00E22BCE">
        <w:rPr>
          <w:rStyle w:val="ImportantChar"/>
        </w:rPr>
        <w:t>config server</w:t>
      </w:r>
      <w:r>
        <w:t xml:space="preserve"> is a server that can externalize service properties in order for the </w:t>
      </w:r>
      <w:r w:rsidRPr="00E22BCE">
        <w:t>loose coupling of configurations.</w:t>
      </w:r>
    </w:p>
    <w:p w:rsidR="00E22BCE" w:rsidRPr="00E22BCE" w:rsidRDefault="00E22BCE" w:rsidP="003728C7">
      <w:pPr>
        <w:pStyle w:val="Normal-Test"/>
        <w:numPr>
          <w:ilvl w:val="0"/>
          <w:numId w:val="27"/>
        </w:numPr>
      </w:pPr>
      <w:r w:rsidRPr="00E22BCE">
        <w:t xml:space="preserve">You can use </w:t>
      </w:r>
      <w:r w:rsidRPr="00506F1C">
        <w:rPr>
          <w:rStyle w:val="ImportantChar"/>
        </w:rPr>
        <w:t>Git repos</w:t>
      </w:r>
      <w:r w:rsidRPr="00E22BCE">
        <w:t xml:space="preserve"> or </w:t>
      </w:r>
      <w:proofErr w:type="spellStart"/>
      <w:r w:rsidRPr="00506F1C">
        <w:rPr>
          <w:rStyle w:val="ImportantChar"/>
        </w:rPr>
        <w:t>Hashicorps</w:t>
      </w:r>
      <w:proofErr w:type="spellEnd"/>
      <w:r w:rsidRPr="00E22BCE">
        <w:t xml:space="preserve"> </w:t>
      </w:r>
      <w:r w:rsidRPr="00506F1C">
        <w:rPr>
          <w:rStyle w:val="ImportantChar"/>
        </w:rPr>
        <w:t>Vault</w:t>
      </w:r>
      <w:r w:rsidRPr="00E22BCE">
        <w:t xml:space="preserve"> to store </w:t>
      </w:r>
      <w:r w:rsidRPr="00506F1C">
        <w:rPr>
          <w:rStyle w:val="ImportantChar"/>
        </w:rPr>
        <w:t>credential</w:t>
      </w:r>
      <w:r w:rsidRPr="00E22BCE">
        <w:t xml:space="preserve"> properties.</w:t>
      </w:r>
    </w:p>
    <w:p w:rsidR="00E22BCE" w:rsidRDefault="00E22BCE" w:rsidP="003728C7">
      <w:pPr>
        <w:pStyle w:val="Normal-Test"/>
        <w:numPr>
          <w:ilvl w:val="0"/>
          <w:numId w:val="27"/>
        </w:numPr>
      </w:pPr>
      <w:r w:rsidRPr="00E22BCE">
        <w:t>Apart from the</w:t>
      </w:r>
      <w:r>
        <w:t xml:space="preserve"> required dependencies, all you need to add to the application is the </w:t>
      </w:r>
      <w:r w:rsidRPr="00E22BCE">
        <w:rPr>
          <w:rStyle w:val="BeansChar"/>
        </w:rPr>
        <w:t>@</w:t>
      </w:r>
      <w:proofErr w:type="spellStart"/>
      <w:r w:rsidRPr="00E22BCE">
        <w:rPr>
          <w:rStyle w:val="BeansChar"/>
        </w:rPr>
        <w:t>EnableConfigServer</w:t>
      </w:r>
      <w:proofErr w:type="spellEnd"/>
      <w:r w:rsidRPr="00E22BCE">
        <w:t xml:space="preserve"> annotation.</w:t>
      </w:r>
    </w:p>
    <w:p w:rsidR="00506F1C" w:rsidRDefault="00506F1C" w:rsidP="003728C7">
      <w:pPr>
        <w:pStyle w:val="Normal-Test"/>
        <w:numPr>
          <w:ilvl w:val="0"/>
          <w:numId w:val="27"/>
        </w:numPr>
      </w:pPr>
      <w:r>
        <w:t xml:space="preserve">In order to </w:t>
      </w:r>
      <w:r w:rsidRPr="00AC1206">
        <w:rPr>
          <w:rStyle w:val="ImportantChar"/>
        </w:rPr>
        <w:t>connect</w:t>
      </w:r>
      <w:r>
        <w:t xml:space="preserve"> the config server to a </w:t>
      </w:r>
      <w:proofErr w:type="spellStart"/>
      <w:r>
        <w:t>git</w:t>
      </w:r>
      <w:proofErr w:type="spellEnd"/>
      <w:r>
        <w:t xml:space="preserve"> repo, you add </w:t>
      </w:r>
      <w:proofErr w:type="spellStart"/>
      <w:r w:rsidRPr="00506F1C">
        <w:rPr>
          <w:rStyle w:val="BeansChar"/>
        </w:rPr>
        <w:t>spring.cloud.config.server.git.uri</w:t>
      </w:r>
      <w:proofErr w:type="spellEnd"/>
      <w:r w:rsidRPr="00506F1C">
        <w:t xml:space="preserve"> to the servers </w:t>
      </w:r>
      <w:proofErr w:type="spellStart"/>
      <w:proofErr w:type="gramStart"/>
      <w:r w:rsidRPr="006F4F8E">
        <w:rPr>
          <w:rStyle w:val="ImportantChar"/>
        </w:rPr>
        <w:t>application.properties</w:t>
      </w:r>
      <w:proofErr w:type="spellEnd"/>
      <w:proofErr w:type="gramEnd"/>
      <w:r w:rsidRPr="00506F1C">
        <w:t>.</w:t>
      </w:r>
    </w:p>
    <w:p w:rsidR="00CC34F9" w:rsidRDefault="00CC34F9" w:rsidP="003728C7">
      <w:pPr>
        <w:pStyle w:val="Normal-Test"/>
        <w:numPr>
          <w:ilvl w:val="0"/>
          <w:numId w:val="27"/>
        </w:numPr>
      </w:pPr>
      <w:r>
        <w:t xml:space="preserve">You can also let the server get config files from </w:t>
      </w:r>
      <w:proofErr w:type="spellStart"/>
      <w:r w:rsidRPr="00CC34F9">
        <w:rPr>
          <w:rStyle w:val="ImportantChar"/>
        </w:rPr>
        <w:t>subpaths</w:t>
      </w:r>
      <w:proofErr w:type="spellEnd"/>
      <w:r>
        <w:t xml:space="preserve"> using </w:t>
      </w:r>
      <w:proofErr w:type="spellStart"/>
      <w:proofErr w:type="gramStart"/>
      <w:r w:rsidRPr="00CC34F9">
        <w:rPr>
          <w:rStyle w:val="BeansChar"/>
        </w:rPr>
        <w:t>spring.cloud.config.server.git.search</w:t>
      </w:r>
      <w:proofErr w:type="spellEnd"/>
      <w:proofErr w:type="gramEnd"/>
      <w:r w:rsidRPr="00CC34F9">
        <w:rPr>
          <w:rStyle w:val="BeansChar"/>
        </w:rPr>
        <w:t>-paths</w:t>
      </w:r>
      <w:r w:rsidRPr="00CC34F9">
        <w:t>.</w:t>
      </w:r>
    </w:p>
    <w:p w:rsidR="007A5CDF" w:rsidRDefault="007A5CDF" w:rsidP="003728C7">
      <w:pPr>
        <w:pStyle w:val="Normal-Test"/>
        <w:numPr>
          <w:ilvl w:val="0"/>
          <w:numId w:val="27"/>
        </w:numPr>
      </w:pPr>
      <w:r>
        <w:t xml:space="preserve">The config server then exposes the </w:t>
      </w:r>
      <w:r w:rsidRPr="00725676">
        <w:rPr>
          <w:rStyle w:val="ImportantChar"/>
        </w:rPr>
        <w:t>endpoint</w:t>
      </w:r>
      <w:r>
        <w:t xml:space="preserve"> on </w:t>
      </w:r>
      <w:r w:rsidRPr="007C4B51">
        <w:rPr>
          <w:rStyle w:val="BeansChar"/>
        </w:rPr>
        <w:t>/application/default</w:t>
      </w:r>
      <w:proofErr w:type="gramStart"/>
      <w:r w:rsidRPr="007C4B51">
        <w:rPr>
          <w:rStyle w:val="BeansChar"/>
        </w:rPr>
        <w:t>/:label</w:t>
      </w:r>
      <w:proofErr w:type="gramEnd"/>
      <w:r w:rsidRPr="007C4B51">
        <w:rPr>
          <w:rStyle w:val="ImportantChar"/>
        </w:rPr>
        <w:t>?{optional}</w:t>
      </w:r>
      <w:r w:rsidR="007E0647">
        <w:t xml:space="preserve"> for other services to connect to.</w:t>
      </w:r>
    </w:p>
    <w:p w:rsidR="00C34A88" w:rsidRPr="00C34A88" w:rsidRDefault="00C34A88" w:rsidP="003728C7">
      <w:pPr>
        <w:pStyle w:val="Normal-Test"/>
        <w:numPr>
          <w:ilvl w:val="0"/>
          <w:numId w:val="27"/>
        </w:numPr>
        <w:rPr>
          <w:rStyle w:val="BeansChar"/>
          <w:rFonts w:asciiTheme="minorHAnsi" w:hAnsiTheme="minorHAnsi"/>
        </w:rPr>
      </w:pPr>
      <w:r>
        <w:t xml:space="preserve">For </w:t>
      </w:r>
      <w:r w:rsidRPr="00C34A88">
        <w:rPr>
          <w:rStyle w:val="ImportantChar"/>
        </w:rPr>
        <w:t>private</w:t>
      </w:r>
      <w:r>
        <w:t xml:space="preserve"> repos, you set the </w:t>
      </w:r>
      <w:r w:rsidRPr="00C34A88">
        <w:rPr>
          <w:rStyle w:val="ImportantChar"/>
        </w:rPr>
        <w:t>username</w:t>
      </w:r>
      <w:r>
        <w:t xml:space="preserve"> and </w:t>
      </w:r>
      <w:r w:rsidRPr="00C34A88">
        <w:rPr>
          <w:rStyle w:val="ImportantChar"/>
        </w:rPr>
        <w:t>password</w:t>
      </w:r>
      <w:r>
        <w:t xml:space="preserve"> properties on </w:t>
      </w:r>
      <w:proofErr w:type="spellStart"/>
      <w:r w:rsidRPr="00506F1C">
        <w:rPr>
          <w:rStyle w:val="BeansChar"/>
        </w:rPr>
        <w:t>spring.cloud.config.server.git</w:t>
      </w:r>
      <w:proofErr w:type="spellEnd"/>
      <w:r w:rsidRPr="00C34A88">
        <w:t>.</w:t>
      </w:r>
    </w:p>
    <w:p w:rsidR="00C34A88" w:rsidRDefault="00C34A88" w:rsidP="003728C7">
      <w:pPr>
        <w:pStyle w:val="Normal-Test"/>
        <w:numPr>
          <w:ilvl w:val="0"/>
          <w:numId w:val="27"/>
        </w:numPr>
      </w:pPr>
      <w:r>
        <w:t xml:space="preserve">The </w:t>
      </w:r>
      <w:proofErr w:type="spellStart"/>
      <w:proofErr w:type="gramStart"/>
      <w:r w:rsidR="00DC4A64" w:rsidRPr="00506F1C">
        <w:rPr>
          <w:rStyle w:val="BeansChar"/>
        </w:rPr>
        <w:t>spring.cloud.config.server</w:t>
      </w:r>
      <w:r w:rsidR="00DC4A64" w:rsidRPr="00DC4A64">
        <w:rPr>
          <w:rStyle w:val="BeansChar"/>
        </w:rPr>
        <w:t>.git.</w:t>
      </w:r>
      <w:r w:rsidRPr="00DC4A64">
        <w:rPr>
          <w:rStyle w:val="BeansChar"/>
        </w:rPr>
        <w:t>password</w:t>
      </w:r>
      <w:proofErr w:type="spellEnd"/>
      <w:proofErr w:type="gramEnd"/>
      <w:r>
        <w:t xml:space="preserve"> property should be an </w:t>
      </w:r>
      <w:r w:rsidRPr="00C34A88">
        <w:rPr>
          <w:rStyle w:val="ImportantChar"/>
        </w:rPr>
        <w:t>access token</w:t>
      </w:r>
      <w:r>
        <w:t xml:space="preserve"> generated for your account.</w:t>
      </w:r>
    </w:p>
    <w:p w:rsidR="0023722A" w:rsidRDefault="0023722A" w:rsidP="003728C7">
      <w:pPr>
        <w:pStyle w:val="Normal-Test"/>
        <w:numPr>
          <w:ilvl w:val="0"/>
          <w:numId w:val="27"/>
        </w:numPr>
      </w:pPr>
      <w:r>
        <w:t xml:space="preserve">In the </w:t>
      </w:r>
      <w:r w:rsidRPr="003728C7">
        <w:rPr>
          <w:rStyle w:val="ImportantChar"/>
        </w:rPr>
        <w:t>client services</w:t>
      </w:r>
      <w:r>
        <w:t xml:space="preserve">, the only property that should be set is </w:t>
      </w:r>
      <w:proofErr w:type="spellStart"/>
      <w:r w:rsidRPr="0023722A">
        <w:rPr>
          <w:rStyle w:val="BeansChar"/>
        </w:rPr>
        <w:t>spring.cloud.config.uri</w:t>
      </w:r>
      <w:proofErr w:type="spellEnd"/>
      <w:r w:rsidRPr="0023722A">
        <w:t>.</w:t>
      </w:r>
    </w:p>
    <w:p w:rsidR="00330D96" w:rsidRDefault="00330D96" w:rsidP="003728C7">
      <w:pPr>
        <w:pStyle w:val="Normal-Test"/>
        <w:numPr>
          <w:ilvl w:val="0"/>
          <w:numId w:val="27"/>
        </w:numPr>
      </w:pPr>
      <w:r>
        <w:t xml:space="preserve">The </w:t>
      </w:r>
      <w:proofErr w:type="spellStart"/>
      <w:proofErr w:type="gramStart"/>
      <w:r w:rsidRPr="00FB3008">
        <w:rPr>
          <w:rStyle w:val="ImportantChar"/>
        </w:rPr>
        <w:t>bootstrap.properties</w:t>
      </w:r>
      <w:proofErr w:type="spellEnd"/>
      <w:proofErr w:type="gramEnd"/>
      <w:r>
        <w:t xml:space="preserve"> file contains the configuration that </w:t>
      </w:r>
      <w:r w:rsidR="00FB3008">
        <w:t xml:space="preserve">is set before the </w:t>
      </w:r>
      <w:proofErr w:type="spellStart"/>
      <w:r w:rsidR="00FB3008" w:rsidRPr="00FB3008">
        <w:rPr>
          <w:rStyle w:val="ImportantChar"/>
        </w:rPr>
        <w:t>application.properties</w:t>
      </w:r>
      <w:proofErr w:type="spellEnd"/>
      <w:r w:rsidR="00FB3008">
        <w:t xml:space="preserve">. Because the bootstrap has a </w:t>
      </w:r>
      <w:r w:rsidR="00FB3008" w:rsidRPr="00FB3008">
        <w:rPr>
          <w:rStyle w:val="ImportantChar"/>
        </w:rPr>
        <w:t>context</w:t>
      </w:r>
      <w:r w:rsidR="00FB3008">
        <w:t xml:space="preserve"> in which the application context falls in.</w:t>
      </w:r>
    </w:p>
    <w:p w:rsidR="00E96627" w:rsidRDefault="00E96627" w:rsidP="00E96627">
      <w:pPr>
        <w:pStyle w:val="Normal-Test"/>
        <w:numPr>
          <w:ilvl w:val="0"/>
          <w:numId w:val="27"/>
        </w:numPr>
      </w:pPr>
      <w:r>
        <w:t>There are two ways of adding security in Config Server:</w:t>
      </w:r>
    </w:p>
    <w:p w:rsidR="00E96627" w:rsidRDefault="00E96627" w:rsidP="00E96627">
      <w:pPr>
        <w:pStyle w:val="Normal-Test"/>
        <w:numPr>
          <w:ilvl w:val="0"/>
          <w:numId w:val="20"/>
        </w:numPr>
      </w:pPr>
      <w:r w:rsidRPr="00E96627">
        <w:rPr>
          <w:rStyle w:val="ImportantChar"/>
        </w:rPr>
        <w:t>Symmetric</w:t>
      </w:r>
      <w:r>
        <w:t xml:space="preserve">: setting the </w:t>
      </w:r>
      <w:proofErr w:type="spellStart"/>
      <w:r w:rsidRPr="00E96627">
        <w:rPr>
          <w:rStyle w:val="ImportantChar"/>
        </w:rPr>
        <w:t>encryption.key</w:t>
      </w:r>
      <w:proofErr w:type="spellEnd"/>
      <w:r w:rsidRPr="00E96627">
        <w:t xml:space="preserve"> </w:t>
      </w:r>
      <w:r>
        <w:t>to a value and using it everywhere.</w:t>
      </w:r>
    </w:p>
    <w:p w:rsidR="00E96627" w:rsidRDefault="00E96627" w:rsidP="00E96627">
      <w:pPr>
        <w:pStyle w:val="Normal-Test"/>
        <w:numPr>
          <w:ilvl w:val="0"/>
          <w:numId w:val="20"/>
        </w:numPr>
      </w:pPr>
      <w:r w:rsidRPr="00E96627">
        <w:rPr>
          <w:rStyle w:val="ImportantChar"/>
        </w:rPr>
        <w:t>Asymmetric</w:t>
      </w:r>
      <w:r>
        <w:t xml:space="preserve">: creating </w:t>
      </w:r>
      <w:r w:rsidRPr="00E96627">
        <w:rPr>
          <w:rStyle w:val="ImportantChar"/>
        </w:rPr>
        <w:t>RSA</w:t>
      </w:r>
      <w:r>
        <w:t xml:space="preserve"> </w:t>
      </w:r>
      <w:r w:rsidRPr="00E96627">
        <w:rPr>
          <w:rStyle w:val="ImportantChar"/>
        </w:rPr>
        <w:t>key</w:t>
      </w:r>
      <w:r>
        <w:t xml:space="preserve"> and setting </w:t>
      </w:r>
      <w:r w:rsidRPr="00E96627">
        <w:rPr>
          <w:rStyle w:val="Normal-TestChar"/>
        </w:rPr>
        <w:t xml:space="preserve">the </w:t>
      </w:r>
      <w:r w:rsidRPr="00E96627">
        <w:rPr>
          <w:rStyle w:val="ImportantChar"/>
        </w:rPr>
        <w:t>key</w:t>
      </w:r>
      <w:r>
        <w:t>-</w:t>
      </w:r>
      <w:r w:rsidRPr="00E96627">
        <w:rPr>
          <w:rStyle w:val="ImportantChar"/>
        </w:rPr>
        <w:t>store</w:t>
      </w:r>
      <w:r w:rsidRPr="00E96627">
        <w:rPr>
          <w:rStyle w:val="Normal-TestChar"/>
        </w:rPr>
        <w:t xml:space="preserve"> encryption properties</w:t>
      </w:r>
      <w:r>
        <w:t>.</w:t>
      </w:r>
    </w:p>
    <w:p w:rsidR="005D546F" w:rsidRDefault="005D546F" w:rsidP="00E96627">
      <w:pPr>
        <w:pStyle w:val="Normal-Test"/>
        <w:numPr>
          <w:ilvl w:val="0"/>
          <w:numId w:val="20"/>
        </w:numPr>
      </w:pPr>
      <w:r>
        <w:rPr>
          <w:rStyle w:val="ImportantChar"/>
        </w:rPr>
        <w:t>Note</w:t>
      </w:r>
      <w:r w:rsidRPr="005D546F">
        <w:t>:</w:t>
      </w:r>
      <w:r>
        <w:t xml:space="preserve"> the</w:t>
      </w:r>
      <w:r w:rsidR="009C0BAD">
        <w:t xml:space="preserve"> dependencies required to import the bootstrap must be set. Otherwise, the application will not reach out to the bootstrap file.</w:t>
      </w:r>
    </w:p>
    <w:p w:rsidR="005B62E4" w:rsidRDefault="005B62E4" w:rsidP="003728C7">
      <w:pPr>
        <w:pStyle w:val="Normal-Test"/>
        <w:numPr>
          <w:ilvl w:val="0"/>
          <w:numId w:val="27"/>
        </w:numPr>
      </w:pPr>
      <w:r>
        <w:lastRenderedPageBreak/>
        <w:t xml:space="preserve">When configuring the security of the server to run on </w:t>
      </w:r>
      <w:r w:rsidRPr="00776078">
        <w:rPr>
          <w:rStyle w:val="ImportantChar"/>
        </w:rPr>
        <w:t>RSA</w:t>
      </w:r>
      <w:r>
        <w:t xml:space="preserve"> algorithm, you should have </w:t>
      </w:r>
      <w:r w:rsidRPr="00776078">
        <w:rPr>
          <w:rStyle w:val="ImportantChar"/>
        </w:rPr>
        <w:t>JCE – Java Cryptography Extension</w:t>
      </w:r>
      <w:r>
        <w:t>.</w:t>
      </w:r>
    </w:p>
    <w:p w:rsidR="00E039D8" w:rsidRDefault="00E039D8" w:rsidP="003728C7">
      <w:pPr>
        <w:pStyle w:val="Normal-Test"/>
        <w:numPr>
          <w:ilvl w:val="0"/>
          <w:numId w:val="27"/>
        </w:numPr>
      </w:pPr>
      <w:r>
        <w:t xml:space="preserve">The </w:t>
      </w:r>
      <w:proofErr w:type="spellStart"/>
      <w:r w:rsidRPr="003A0C27">
        <w:rPr>
          <w:rStyle w:val="BeansChar"/>
        </w:rPr>
        <w:t>encrypt.key-</w:t>
      </w:r>
      <w:proofErr w:type="gramStart"/>
      <w:r w:rsidRPr="003A0C27">
        <w:rPr>
          <w:rStyle w:val="BeansChar"/>
        </w:rPr>
        <w:t>store.location</w:t>
      </w:r>
      <w:proofErr w:type="spellEnd"/>
      <w:proofErr w:type="gramEnd"/>
      <w:r>
        <w:t xml:space="preserve"> property for </w:t>
      </w:r>
      <w:r w:rsidRPr="003A0C27">
        <w:rPr>
          <w:rStyle w:val="ImportantChar"/>
        </w:rPr>
        <w:t>RSA</w:t>
      </w:r>
      <w:r>
        <w:t xml:space="preserve"> encryption should be as: </w:t>
      </w:r>
      <w:proofErr w:type="spellStart"/>
      <w:r w:rsidRPr="00AF76F3">
        <w:rPr>
          <w:rStyle w:val="ImportantChar"/>
        </w:rPr>
        <w:t>classpath</w:t>
      </w:r>
      <w:proofErr w:type="spellEnd"/>
      <w:r w:rsidRPr="00AF76F3">
        <w:rPr>
          <w:rStyle w:val="ImportantChar"/>
        </w:rPr>
        <w:t>:/</w:t>
      </w:r>
      <w:proofErr w:type="spellStart"/>
      <w:r w:rsidR="00816F02" w:rsidRPr="00AF76F3">
        <w:rPr>
          <w:rStyle w:val="ImportantChar"/>
        </w:rPr>
        <w:t>file.jks</w:t>
      </w:r>
      <w:proofErr w:type="spellEnd"/>
      <w:r w:rsidR="00816F02">
        <w:t xml:space="preserve"> where </w:t>
      </w:r>
      <w:proofErr w:type="spellStart"/>
      <w:r w:rsidR="00816F02" w:rsidRPr="003A0C27">
        <w:rPr>
          <w:rStyle w:val="ImportantChar"/>
        </w:rPr>
        <w:t>classpath</w:t>
      </w:r>
      <w:proofErr w:type="spellEnd"/>
      <w:r w:rsidR="00816F02">
        <w:t xml:space="preserve"> refers to the resources folder.</w:t>
      </w:r>
    </w:p>
    <w:p w:rsidR="00642BDF" w:rsidRDefault="00642BDF" w:rsidP="003728C7">
      <w:pPr>
        <w:pStyle w:val="Normal-Test"/>
        <w:numPr>
          <w:ilvl w:val="0"/>
          <w:numId w:val="27"/>
        </w:numPr>
      </w:pPr>
      <w:r>
        <w:t xml:space="preserve">Comparing the </w:t>
      </w:r>
      <w:proofErr w:type="spellStart"/>
      <w:r>
        <w:t>keytool</w:t>
      </w:r>
      <w:proofErr w:type="spellEnd"/>
      <w:r>
        <w:t xml:space="preserve"> RSA generator and the bootstrap properties, we can see the </w:t>
      </w:r>
      <w:r w:rsidRPr="00642BDF">
        <w:rPr>
          <w:rStyle w:val="ImportantChar"/>
        </w:rPr>
        <w:t>password</w:t>
      </w:r>
      <w:r>
        <w:t xml:space="preserve"> is </w:t>
      </w:r>
      <w:r w:rsidRPr="00642BDF">
        <w:rPr>
          <w:rStyle w:val="ImportantChar"/>
        </w:rPr>
        <w:t>-</w:t>
      </w:r>
      <w:proofErr w:type="spellStart"/>
      <w:r w:rsidRPr="00642BDF">
        <w:rPr>
          <w:rStyle w:val="ImportantChar"/>
        </w:rPr>
        <w:t>storepass</w:t>
      </w:r>
      <w:proofErr w:type="spellEnd"/>
      <w:r>
        <w:t xml:space="preserve"> and </w:t>
      </w:r>
      <w:r w:rsidRPr="00642BDF">
        <w:rPr>
          <w:rStyle w:val="ImportantChar"/>
        </w:rPr>
        <w:t>secret</w:t>
      </w:r>
      <w:r>
        <w:t xml:space="preserve"> is </w:t>
      </w:r>
      <w:r w:rsidRPr="00642BDF">
        <w:rPr>
          <w:rStyle w:val="ImportantChar"/>
        </w:rPr>
        <w:t>-</w:t>
      </w:r>
      <w:proofErr w:type="spellStart"/>
      <w:r w:rsidRPr="00642BDF">
        <w:rPr>
          <w:rStyle w:val="ImportantChar"/>
        </w:rPr>
        <w:t>keystore</w:t>
      </w:r>
      <w:proofErr w:type="spellEnd"/>
      <w:r>
        <w:t>.</w:t>
      </w:r>
    </w:p>
    <w:p w:rsidR="00BD2C6D" w:rsidRDefault="00BD2C6D" w:rsidP="003728C7">
      <w:pPr>
        <w:pStyle w:val="Normal-Test"/>
        <w:numPr>
          <w:ilvl w:val="0"/>
          <w:numId w:val="27"/>
        </w:numPr>
      </w:pPr>
      <w:r>
        <w:t xml:space="preserve">The server then exposes </w:t>
      </w:r>
      <w:r w:rsidRPr="00075FD0">
        <w:rPr>
          <w:rStyle w:val="ImportantChar"/>
        </w:rPr>
        <w:t>two endpoints</w:t>
      </w:r>
      <w:r>
        <w:t xml:space="preserve"> that receive plane text data from POST requests: </w:t>
      </w:r>
      <w:r w:rsidRPr="00075FD0">
        <w:rPr>
          <w:rStyle w:val="ImportantChar"/>
        </w:rPr>
        <w:t>/encrypt</w:t>
      </w:r>
      <w:r>
        <w:t xml:space="preserve"> and </w:t>
      </w:r>
      <w:r w:rsidRPr="00075FD0">
        <w:rPr>
          <w:rStyle w:val="ImportantChar"/>
        </w:rPr>
        <w:t>/decrypt</w:t>
      </w:r>
      <w:r w:rsidR="00F31043">
        <w:t>.</w:t>
      </w:r>
    </w:p>
    <w:p w:rsidR="00A72B0E" w:rsidRDefault="00A72B0E" w:rsidP="003728C7">
      <w:pPr>
        <w:pStyle w:val="Normal-Test"/>
        <w:numPr>
          <w:ilvl w:val="0"/>
          <w:numId w:val="27"/>
        </w:numPr>
      </w:pPr>
      <w:r>
        <w:t xml:space="preserve">When saving </w:t>
      </w:r>
      <w:r w:rsidR="006B1D3D">
        <w:t xml:space="preserve">an </w:t>
      </w:r>
      <w:r w:rsidR="006B1D3D" w:rsidRPr="00790F3A">
        <w:rPr>
          <w:rStyle w:val="ImportantChar"/>
        </w:rPr>
        <w:t>encrypted</w:t>
      </w:r>
      <w:r w:rsidR="006B1D3D">
        <w:t xml:space="preserve"> key in a git repos </w:t>
      </w:r>
      <w:proofErr w:type="spellStart"/>
      <w:proofErr w:type="gramStart"/>
      <w:r w:rsidR="006B1D3D">
        <w:t>application.properties</w:t>
      </w:r>
      <w:proofErr w:type="spellEnd"/>
      <w:proofErr w:type="gramEnd"/>
      <w:r w:rsidR="006B1D3D">
        <w:t xml:space="preserve">, you should prefix it with </w:t>
      </w:r>
      <w:r w:rsidR="006B1D3D" w:rsidRPr="00790F3A">
        <w:rPr>
          <w:rStyle w:val="ImportantChar"/>
        </w:rPr>
        <w:t>{cipher}</w:t>
      </w:r>
      <w:r w:rsidR="006B1D3D">
        <w:t xml:space="preserve">. </w:t>
      </w:r>
      <w:proofErr w:type="gramStart"/>
      <w:r w:rsidR="006B1D3D">
        <w:t>So</w:t>
      </w:r>
      <w:proofErr w:type="gramEnd"/>
      <w:r w:rsidR="006B1D3D">
        <w:t xml:space="preserve"> when the server loads the properties, it </w:t>
      </w:r>
      <w:r w:rsidR="006B1D3D" w:rsidRPr="00790F3A">
        <w:rPr>
          <w:rStyle w:val="ImportantChar"/>
        </w:rPr>
        <w:t>decrypts</w:t>
      </w:r>
      <w:r w:rsidR="006B1D3D">
        <w:t xml:space="preserve"> it.</w:t>
      </w:r>
    </w:p>
    <w:p w:rsidR="00310A57" w:rsidRDefault="00310A57" w:rsidP="00310A57">
      <w:pPr>
        <w:pStyle w:val="Normal-Test"/>
        <w:numPr>
          <w:ilvl w:val="0"/>
          <w:numId w:val="0"/>
        </w:numPr>
        <w:ind w:left="720" w:hanging="360"/>
      </w:pPr>
    </w:p>
    <w:p w:rsidR="00CE18EF" w:rsidRDefault="00310A57" w:rsidP="0002124A">
      <w:pPr>
        <w:pStyle w:val="Important"/>
        <w:jc w:val="both"/>
        <w:rPr>
          <w:rStyle w:val="Normal-TestChar"/>
        </w:rPr>
      </w:pPr>
      <w:r>
        <w:t>Important No</w:t>
      </w:r>
      <w:r w:rsidRPr="006F0381">
        <w:t>te</w:t>
      </w:r>
      <w:r w:rsidRPr="006F0381">
        <w:rPr>
          <w:rStyle w:val="Normal-TestChar"/>
        </w:rPr>
        <w:t>: The difference between Config Server and Eureka is that Cloud Config Server acts as a centralized config mechanism. Eureka on the other hand is meant so that services can discover each other without having to hard code the host and port anywhere.</w:t>
      </w:r>
    </w:p>
    <w:p w:rsidR="00CE18EF" w:rsidRDefault="00CE18EF" w:rsidP="00CE18EF">
      <w:pPr>
        <w:rPr>
          <w:rStyle w:val="Normal-TestChar"/>
          <w:rFonts w:asciiTheme="majorHAnsi" w:hAnsiTheme="majorHAnsi"/>
          <w:b/>
        </w:rPr>
      </w:pPr>
      <w:r>
        <w:rPr>
          <w:rStyle w:val="Normal-TestChar"/>
        </w:rPr>
        <w:br w:type="page"/>
      </w:r>
    </w:p>
    <w:p w:rsidR="00CE18EF" w:rsidRDefault="00CE18EF" w:rsidP="00CE18EF">
      <w:pPr>
        <w:pStyle w:val="Heading1"/>
        <w:jc w:val="center"/>
      </w:pPr>
      <w:r>
        <w:lastRenderedPageBreak/>
        <w:t>Cloud – Circuit Breaker</w:t>
      </w:r>
    </w:p>
    <w:p w:rsidR="00CE18EF" w:rsidRDefault="00CE18EF" w:rsidP="00CE18EF"/>
    <w:p w:rsidR="00CE18EF" w:rsidRDefault="00CE18EF" w:rsidP="00CE18EF">
      <w:pPr>
        <w:pStyle w:val="Normal-Test"/>
        <w:numPr>
          <w:ilvl w:val="0"/>
          <w:numId w:val="24"/>
        </w:numPr>
      </w:pPr>
      <w:r>
        <w:t xml:space="preserve">The circuit breaker pattern is like an </w:t>
      </w:r>
      <w:r w:rsidRPr="00CE18EF">
        <w:rPr>
          <w:rStyle w:val="ImportantChar"/>
        </w:rPr>
        <w:t>electrical circuit</w:t>
      </w:r>
      <w:r>
        <w:t>. It is normally closed so the current flows. When it fails, the circuit opens and the current does not flow.</w:t>
      </w:r>
    </w:p>
    <w:p w:rsidR="00CE18EF" w:rsidRDefault="00CE18EF" w:rsidP="00CE18EF">
      <w:pPr>
        <w:pStyle w:val="Normal-Test"/>
        <w:numPr>
          <w:ilvl w:val="0"/>
          <w:numId w:val="24"/>
        </w:numPr>
      </w:pPr>
      <w:r>
        <w:t>This is applied in software for failure handling in three cases:</w:t>
      </w:r>
    </w:p>
    <w:p w:rsidR="00CE18EF" w:rsidRDefault="00CE18EF" w:rsidP="00CE18EF">
      <w:pPr>
        <w:pStyle w:val="Normal-Test"/>
        <w:numPr>
          <w:ilvl w:val="0"/>
          <w:numId w:val="20"/>
        </w:numPr>
      </w:pPr>
      <w:r w:rsidRPr="009B5B89">
        <w:rPr>
          <w:rStyle w:val="ImportantChar"/>
        </w:rPr>
        <w:t xml:space="preserve">REST API </w:t>
      </w:r>
      <w:r>
        <w:t>call failures.</w:t>
      </w:r>
    </w:p>
    <w:p w:rsidR="00CE18EF" w:rsidRDefault="00CE18EF" w:rsidP="00CE18EF">
      <w:pPr>
        <w:pStyle w:val="Normal-Test"/>
        <w:numPr>
          <w:ilvl w:val="0"/>
          <w:numId w:val="20"/>
        </w:numPr>
      </w:pPr>
      <w:r w:rsidRPr="009B5B89">
        <w:rPr>
          <w:rStyle w:val="ImportantChar"/>
        </w:rPr>
        <w:t>Database</w:t>
      </w:r>
      <w:r>
        <w:t xml:space="preserve"> </w:t>
      </w:r>
      <w:r w:rsidRPr="009B5B89">
        <w:rPr>
          <w:rStyle w:val="ImportantChar"/>
        </w:rPr>
        <w:t>query</w:t>
      </w:r>
      <w:r>
        <w:t xml:space="preserve"> failures.</w:t>
      </w:r>
    </w:p>
    <w:p w:rsidR="009D6527" w:rsidRDefault="00CE18EF" w:rsidP="009D6527">
      <w:pPr>
        <w:pStyle w:val="Normal-Test"/>
        <w:numPr>
          <w:ilvl w:val="0"/>
          <w:numId w:val="20"/>
        </w:numPr>
      </w:pPr>
      <w:r w:rsidRPr="009B5B89">
        <w:rPr>
          <w:rStyle w:val="ImportantChar"/>
        </w:rPr>
        <w:t>Slow</w:t>
      </w:r>
      <w:r>
        <w:t xml:space="preserve"> methods.</w:t>
      </w:r>
    </w:p>
    <w:p w:rsidR="00205E58" w:rsidRPr="009D6527" w:rsidRDefault="009D6527" w:rsidP="006E463D">
      <w:pPr>
        <w:pStyle w:val="Normal-Test"/>
        <w:numPr>
          <w:ilvl w:val="0"/>
          <w:numId w:val="24"/>
        </w:numPr>
      </w:pPr>
      <w:r w:rsidRPr="00205E58">
        <w:rPr>
          <w:rStyle w:val="ImportantChar"/>
          <w:rFonts w:asciiTheme="minorHAnsi" w:hAnsiTheme="minorHAnsi"/>
          <w:b w:val="0"/>
        </w:rPr>
        <w:t xml:space="preserve">The </w:t>
      </w:r>
      <w:proofErr w:type="spellStart"/>
      <w:r w:rsidRPr="002838E4">
        <w:rPr>
          <w:rStyle w:val="ImportantChar"/>
        </w:rPr>
        <w:t>Hystrix</w:t>
      </w:r>
      <w:proofErr w:type="spellEnd"/>
      <w:r w:rsidRPr="00205E58">
        <w:rPr>
          <w:rStyle w:val="ImportantChar"/>
          <w:rFonts w:asciiTheme="minorHAnsi" w:hAnsiTheme="minorHAnsi"/>
          <w:b w:val="0"/>
        </w:rPr>
        <w:t xml:space="preserve"> </w:t>
      </w:r>
      <w:r w:rsidR="002609AE" w:rsidRPr="00205E58">
        <w:rPr>
          <w:rStyle w:val="ImportantChar"/>
          <w:rFonts w:asciiTheme="minorHAnsi" w:hAnsiTheme="minorHAnsi"/>
          <w:b w:val="0"/>
        </w:rPr>
        <w:t xml:space="preserve">project has </w:t>
      </w:r>
      <w:r w:rsidR="00BF7F3D" w:rsidRPr="00205E58">
        <w:rPr>
          <w:rStyle w:val="ImportantChar"/>
          <w:rFonts w:asciiTheme="minorHAnsi" w:hAnsiTheme="minorHAnsi"/>
          <w:b w:val="0"/>
        </w:rPr>
        <w:t xml:space="preserve">been </w:t>
      </w:r>
      <w:r w:rsidR="00BF7F3D" w:rsidRPr="002838E4">
        <w:rPr>
          <w:rStyle w:val="ImportantChar"/>
        </w:rPr>
        <w:t>deprecated</w:t>
      </w:r>
      <w:r w:rsidR="00BF7F3D" w:rsidRPr="00205E58">
        <w:rPr>
          <w:rStyle w:val="ImportantChar"/>
          <w:rFonts w:asciiTheme="minorHAnsi" w:hAnsiTheme="minorHAnsi"/>
          <w:b w:val="0"/>
        </w:rPr>
        <w:t xml:space="preserve"> for over two years now and the alternative of it by Spring is </w:t>
      </w:r>
      <w:r w:rsidR="002838E4" w:rsidRPr="002838E4">
        <w:rPr>
          <w:rStyle w:val="ImportantChar"/>
        </w:rPr>
        <w:t>Resilience4J</w:t>
      </w:r>
      <w:r w:rsidR="002838E4" w:rsidRPr="00205E58">
        <w:rPr>
          <w:rStyle w:val="ImportantChar"/>
          <w:rFonts w:asciiTheme="minorHAnsi" w:hAnsiTheme="minorHAnsi"/>
          <w:b w:val="0"/>
        </w:rPr>
        <w:t>.</w:t>
      </w:r>
      <w:r w:rsidR="00BF7F3D" w:rsidRPr="00205E58">
        <w:rPr>
          <w:rStyle w:val="ImportantChar"/>
          <w:rFonts w:asciiTheme="minorHAnsi" w:hAnsiTheme="minorHAnsi"/>
          <w:b w:val="0"/>
        </w:rPr>
        <w:t xml:space="preserve"> </w:t>
      </w:r>
    </w:p>
    <w:p w:rsidR="00310A57" w:rsidRPr="002B7974" w:rsidRDefault="00310A57" w:rsidP="0002124A">
      <w:pPr>
        <w:pStyle w:val="Important"/>
        <w:jc w:val="both"/>
        <w:rPr>
          <w:rStyle w:val="Normal-TestChar"/>
        </w:rPr>
      </w:pPr>
    </w:p>
    <w:p w:rsidR="00B90692" w:rsidRPr="00E22BCE" w:rsidRDefault="00B90692" w:rsidP="00E22BCE">
      <w:pPr>
        <w:pStyle w:val="Normal-Test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451E7" w:rsidRDefault="008451E7" w:rsidP="008451E7">
      <w:pPr>
        <w:pStyle w:val="Heading1"/>
        <w:jc w:val="center"/>
      </w:pPr>
      <w:r>
        <w:lastRenderedPageBreak/>
        <w:t xml:space="preserve">Cloud – </w:t>
      </w:r>
      <w:r>
        <w:t>Spring Actuator</w:t>
      </w:r>
    </w:p>
    <w:p w:rsidR="006F1663" w:rsidRDefault="006F1663" w:rsidP="006F1663"/>
    <w:p w:rsidR="006F1663" w:rsidRDefault="006F1663" w:rsidP="006F1663">
      <w:pPr>
        <w:pStyle w:val="Normal-Test"/>
        <w:numPr>
          <w:ilvl w:val="0"/>
          <w:numId w:val="31"/>
        </w:numPr>
      </w:pPr>
      <w:r>
        <w:t xml:space="preserve">Spring </w:t>
      </w:r>
      <w:r w:rsidRPr="00BC0714">
        <w:rPr>
          <w:rStyle w:val="ImportantChar"/>
        </w:rPr>
        <w:t>Actuator</w:t>
      </w:r>
      <w:r>
        <w:t xml:space="preserve"> is a project that can help you understand the application only by hitting API </w:t>
      </w:r>
      <w:r w:rsidRPr="00BC0714">
        <w:rPr>
          <w:rStyle w:val="ImportantChar"/>
        </w:rPr>
        <w:t>endpoints</w:t>
      </w:r>
      <w:r>
        <w:t xml:space="preserve"> prefixed with /</w:t>
      </w:r>
      <w:r w:rsidRPr="00BC0714">
        <w:rPr>
          <w:rStyle w:val="ImportantChar"/>
        </w:rPr>
        <w:t>actuator</w:t>
      </w:r>
      <w:r>
        <w:t>.</w:t>
      </w:r>
    </w:p>
    <w:p w:rsidR="006F1663" w:rsidRDefault="006F1663" w:rsidP="006F1663">
      <w:pPr>
        <w:pStyle w:val="Normal-Test"/>
        <w:numPr>
          <w:ilvl w:val="0"/>
          <w:numId w:val="31"/>
        </w:numPr>
      </w:pPr>
      <w:r>
        <w:t xml:space="preserve">Once included in pom.xml, routes are </w:t>
      </w:r>
      <w:r w:rsidRPr="00BC0714">
        <w:rPr>
          <w:rStyle w:val="ImportantChar"/>
        </w:rPr>
        <w:t>automatically</w:t>
      </w:r>
      <w:r>
        <w:t xml:space="preserve"> included into the paths.</w:t>
      </w:r>
    </w:p>
    <w:p w:rsidR="006F1663" w:rsidRDefault="006F1663" w:rsidP="006F1663">
      <w:pPr>
        <w:pStyle w:val="Normal-Test"/>
        <w:numPr>
          <w:ilvl w:val="0"/>
          <w:numId w:val="31"/>
        </w:numPr>
      </w:pPr>
      <w:r>
        <w:t xml:space="preserve">You can change the </w:t>
      </w:r>
      <w:r w:rsidRPr="00BC0714">
        <w:rPr>
          <w:rStyle w:val="ImportantChar"/>
        </w:rPr>
        <w:t xml:space="preserve">base path </w:t>
      </w:r>
      <w:r>
        <w:t xml:space="preserve">with </w:t>
      </w:r>
      <w:proofErr w:type="spellStart"/>
      <w:proofErr w:type="gramStart"/>
      <w:r w:rsidRPr="00BC0714">
        <w:rPr>
          <w:rStyle w:val="BeansChar"/>
        </w:rPr>
        <w:t>management.endpoints.web.base</w:t>
      </w:r>
      <w:proofErr w:type="spellEnd"/>
      <w:proofErr w:type="gramEnd"/>
      <w:r w:rsidRPr="00BC0714">
        <w:rPr>
          <w:rStyle w:val="BeansChar"/>
        </w:rPr>
        <w:t>-path</w:t>
      </w:r>
      <w:r>
        <w:t>.</w:t>
      </w:r>
    </w:p>
    <w:p w:rsidR="006F1663" w:rsidRDefault="006F1663" w:rsidP="006F1663">
      <w:pPr>
        <w:pStyle w:val="Normal-Test"/>
        <w:numPr>
          <w:ilvl w:val="0"/>
          <w:numId w:val="31"/>
        </w:numPr>
      </w:pPr>
      <w:r>
        <w:t xml:space="preserve">Only the </w:t>
      </w:r>
      <w:r w:rsidRPr="00BC0714">
        <w:rPr>
          <w:rStyle w:val="ImportantChar"/>
        </w:rPr>
        <w:t>info</w:t>
      </w:r>
      <w:r>
        <w:t xml:space="preserve"> and </w:t>
      </w:r>
      <w:r w:rsidRPr="00BC0714">
        <w:rPr>
          <w:rStyle w:val="ImportantChar"/>
        </w:rPr>
        <w:t>health</w:t>
      </w:r>
      <w:r>
        <w:t xml:space="preserve"> path are exposed at first. In order to expose all, you should add them to </w:t>
      </w:r>
      <w:proofErr w:type="spellStart"/>
      <w:proofErr w:type="gramStart"/>
      <w:r w:rsidRPr="001307A4">
        <w:rPr>
          <w:rStyle w:val="BeansChar"/>
        </w:rPr>
        <w:t>management.endpoints.web.exposure</w:t>
      </w:r>
      <w:proofErr w:type="gramEnd"/>
      <w:r w:rsidRPr="001307A4">
        <w:rPr>
          <w:rStyle w:val="BeansChar"/>
        </w:rPr>
        <w:t>.include</w:t>
      </w:r>
      <w:proofErr w:type="spellEnd"/>
      <w:r>
        <w:t>.</w:t>
      </w:r>
    </w:p>
    <w:p w:rsidR="001B3819" w:rsidRPr="00772471" w:rsidRDefault="001B3819" w:rsidP="001307A4">
      <w:pPr>
        <w:pStyle w:val="Normal-Test"/>
        <w:numPr>
          <w:ilvl w:val="0"/>
          <w:numId w:val="31"/>
        </w:numPr>
      </w:pPr>
      <w:r>
        <w:t xml:space="preserve">You can add </w:t>
      </w:r>
      <w:r w:rsidRPr="001307A4">
        <w:rPr>
          <w:rStyle w:val="ImportantChar"/>
        </w:rPr>
        <w:t>info</w:t>
      </w:r>
      <w:r w:rsidRPr="00772471">
        <w:t xml:space="preserve"> to the application with </w:t>
      </w:r>
      <w:proofErr w:type="spellStart"/>
      <w:proofErr w:type="gramStart"/>
      <w:r w:rsidR="008042E0" w:rsidRPr="001307A4">
        <w:rPr>
          <w:rStyle w:val="ImportantChar"/>
        </w:rPr>
        <w:t>info.keyword</w:t>
      </w:r>
      <w:proofErr w:type="spellEnd"/>
      <w:proofErr w:type="gramEnd"/>
      <w:r w:rsidR="008042E0" w:rsidRPr="00772471">
        <w:t>…</w:t>
      </w:r>
    </w:p>
    <w:p w:rsidR="00772471" w:rsidRDefault="00772471" w:rsidP="001307A4">
      <w:pPr>
        <w:pStyle w:val="Normal-Test"/>
        <w:numPr>
          <w:ilvl w:val="0"/>
          <w:numId w:val="31"/>
        </w:numPr>
      </w:pPr>
      <w:r w:rsidRPr="00772471">
        <w:t xml:space="preserve">You can </w:t>
      </w:r>
      <w:r w:rsidRPr="001307A4">
        <w:rPr>
          <w:rStyle w:val="ImportantChar"/>
        </w:rPr>
        <w:t>contribute</w:t>
      </w:r>
      <w:r w:rsidRPr="00772471">
        <w:t xml:space="preserve"> to the </w:t>
      </w:r>
      <w:r w:rsidRPr="001307A4">
        <w:rPr>
          <w:rStyle w:val="ImportantChar"/>
        </w:rPr>
        <w:t>Actuators</w:t>
      </w:r>
      <w:r w:rsidRPr="00772471">
        <w:t xml:space="preserve"> </w:t>
      </w:r>
      <w:r w:rsidRPr="001307A4">
        <w:rPr>
          <w:rStyle w:val="ImportantChar"/>
        </w:rPr>
        <w:t>info</w:t>
      </w:r>
      <w:r w:rsidRPr="00772471">
        <w:t xml:space="preserve"> by creating a component that implements the </w:t>
      </w:r>
      <w:proofErr w:type="spellStart"/>
      <w:r w:rsidRPr="001307A4">
        <w:rPr>
          <w:rStyle w:val="ImportantChar"/>
        </w:rPr>
        <w:t>InfoContributor</w:t>
      </w:r>
      <w:proofErr w:type="spellEnd"/>
      <w:r w:rsidRPr="00772471">
        <w:t xml:space="preserve"> interface and overrides the </w:t>
      </w:r>
      <w:r w:rsidRPr="001A150F">
        <w:rPr>
          <w:rStyle w:val="ImportantChar"/>
        </w:rPr>
        <w:t>contribute method</w:t>
      </w:r>
      <w:r w:rsidRPr="00772471">
        <w:t>.</w:t>
      </w:r>
    </w:p>
    <w:p w:rsidR="00F10A52" w:rsidRDefault="00B45FE9" w:rsidP="001307A4">
      <w:pPr>
        <w:pStyle w:val="Normal-Test"/>
        <w:numPr>
          <w:ilvl w:val="0"/>
          <w:numId w:val="31"/>
        </w:numPr>
      </w:pPr>
      <w:r>
        <w:t>Spring security can be applied to Spring Actuators endpoints in order to restrict access to it.</w:t>
      </w:r>
    </w:p>
    <w:p w:rsidR="00F10A52" w:rsidRDefault="00F10A52" w:rsidP="00F10A52">
      <w:pPr>
        <w:rPr>
          <w:sz w:val="24"/>
          <w:szCs w:val="24"/>
        </w:rPr>
      </w:pPr>
      <w:r>
        <w:br w:type="page"/>
      </w:r>
    </w:p>
    <w:p w:rsidR="00F10A52" w:rsidRDefault="00F10A52" w:rsidP="00F10A52">
      <w:pPr>
        <w:pStyle w:val="Heading1"/>
        <w:jc w:val="center"/>
      </w:pPr>
      <w:r>
        <w:lastRenderedPageBreak/>
        <w:t xml:space="preserve">Cloud – Spring </w:t>
      </w:r>
      <w:r>
        <w:t>Admin Server</w:t>
      </w:r>
    </w:p>
    <w:p w:rsidR="00F10A52" w:rsidRDefault="00F10A52" w:rsidP="00F10A52"/>
    <w:p w:rsidR="0041533E" w:rsidRDefault="00F10A52" w:rsidP="0041533E">
      <w:pPr>
        <w:pStyle w:val="Normal-Test"/>
        <w:numPr>
          <w:ilvl w:val="0"/>
          <w:numId w:val="33"/>
        </w:numPr>
      </w:pPr>
      <w:r>
        <w:t xml:space="preserve">The </w:t>
      </w:r>
      <w:r w:rsidR="001C45D3" w:rsidRPr="001C45D3">
        <w:rPr>
          <w:rStyle w:val="ImportantChar"/>
        </w:rPr>
        <w:t>S</w:t>
      </w:r>
      <w:r w:rsidRPr="001C45D3">
        <w:rPr>
          <w:rStyle w:val="ImportantChar"/>
        </w:rPr>
        <w:t xml:space="preserve">pring </w:t>
      </w:r>
      <w:r w:rsidR="001C45D3" w:rsidRPr="001C45D3">
        <w:rPr>
          <w:rStyle w:val="ImportantChar"/>
        </w:rPr>
        <w:t>A</w:t>
      </w:r>
      <w:r w:rsidRPr="001C45D3">
        <w:rPr>
          <w:rStyle w:val="ImportantChar"/>
        </w:rPr>
        <w:t xml:space="preserve">dmin </w:t>
      </w:r>
      <w:r w:rsidR="001C45D3" w:rsidRPr="001C45D3">
        <w:rPr>
          <w:rStyle w:val="ImportantChar"/>
        </w:rPr>
        <w:t>S</w:t>
      </w:r>
      <w:r w:rsidRPr="001C45D3">
        <w:rPr>
          <w:rStyle w:val="ImportantChar"/>
        </w:rPr>
        <w:t>erver</w:t>
      </w:r>
      <w:r>
        <w:t xml:space="preserve"> is a server that connects to the </w:t>
      </w:r>
      <w:r w:rsidRPr="001C45D3">
        <w:rPr>
          <w:rStyle w:val="ImportantChar"/>
        </w:rPr>
        <w:t>Spring</w:t>
      </w:r>
      <w:r>
        <w:t xml:space="preserve"> </w:t>
      </w:r>
      <w:r w:rsidRPr="001C45D3">
        <w:rPr>
          <w:rStyle w:val="ImportantChar"/>
        </w:rPr>
        <w:t>Actuator</w:t>
      </w:r>
      <w:r>
        <w:t xml:space="preserve"> and provide a </w:t>
      </w:r>
      <w:r w:rsidRPr="001C45D3">
        <w:rPr>
          <w:rStyle w:val="ImportantChar"/>
        </w:rPr>
        <w:t>UI</w:t>
      </w:r>
      <w:r>
        <w:t xml:space="preserve"> to the </w:t>
      </w:r>
      <w:r w:rsidR="001C45D3">
        <w:t>endpoint data.</w:t>
      </w:r>
    </w:p>
    <w:p w:rsidR="0041533E" w:rsidRDefault="001C45D3" w:rsidP="0041533E">
      <w:pPr>
        <w:pStyle w:val="Normal-Test"/>
        <w:numPr>
          <w:ilvl w:val="0"/>
          <w:numId w:val="33"/>
        </w:numPr>
      </w:pPr>
      <w:r>
        <w:t>The sever becomes ready for connection with other Actuator services.</w:t>
      </w:r>
    </w:p>
    <w:p w:rsidR="001C45D3" w:rsidRDefault="001C45D3" w:rsidP="0041533E">
      <w:pPr>
        <w:pStyle w:val="Normal-Test"/>
        <w:numPr>
          <w:ilvl w:val="0"/>
          <w:numId w:val="33"/>
        </w:numPr>
      </w:pPr>
      <w:r>
        <w:t xml:space="preserve">The clients can </w:t>
      </w:r>
      <w:r w:rsidRPr="001C45D3">
        <w:rPr>
          <w:rStyle w:val="ImportantChar"/>
        </w:rPr>
        <w:t>connect</w:t>
      </w:r>
      <w:r>
        <w:t xml:space="preserve"> to the server with </w:t>
      </w:r>
      <w:r w:rsidRPr="001C45D3">
        <w:rPr>
          <w:rStyle w:val="BeansChar"/>
        </w:rPr>
        <w:t>spring.boot.admin.client.url</w:t>
      </w:r>
      <w:r>
        <w:t>.</w:t>
      </w:r>
    </w:p>
    <w:p w:rsidR="003325B3" w:rsidRPr="00F10A52" w:rsidRDefault="003325B3" w:rsidP="00254B6A">
      <w:pPr>
        <w:pStyle w:val="Normal-Test"/>
        <w:numPr>
          <w:ilvl w:val="0"/>
          <w:numId w:val="33"/>
        </w:numPr>
      </w:pPr>
      <w:r w:rsidRPr="003325B3">
        <w:rPr>
          <w:rStyle w:val="ImportantChar"/>
        </w:rPr>
        <w:t>Authentication</w:t>
      </w:r>
      <w:r>
        <w:t xml:space="preserve"> can be added with </w:t>
      </w:r>
      <w:proofErr w:type="spellStart"/>
      <w:proofErr w:type="gramStart"/>
      <w:r w:rsidRPr="003325B3">
        <w:rPr>
          <w:rStyle w:val="BeansChar"/>
        </w:rPr>
        <w:t>spring.security</w:t>
      </w:r>
      <w:proofErr w:type="gramEnd"/>
      <w:r w:rsidRPr="003325B3">
        <w:rPr>
          <w:rStyle w:val="BeansChar"/>
        </w:rPr>
        <w:t>.user</w:t>
      </w:r>
      <w:proofErr w:type="spellEnd"/>
      <w:r>
        <w:t>.</w:t>
      </w:r>
      <w:bookmarkStart w:id="0" w:name="_GoBack"/>
      <w:bookmarkEnd w:id="0"/>
      <w:r w:rsidR="00254B6A" w:rsidRPr="00F10A52">
        <w:t xml:space="preserve"> </w:t>
      </w:r>
    </w:p>
    <w:p w:rsidR="00B45FE9" w:rsidRPr="00772471" w:rsidRDefault="00B45FE9" w:rsidP="00F10A52">
      <w:pPr>
        <w:pStyle w:val="Normal-Test"/>
        <w:numPr>
          <w:ilvl w:val="0"/>
          <w:numId w:val="0"/>
        </w:numPr>
        <w:ind w:left="720" w:hanging="360"/>
      </w:pPr>
    </w:p>
    <w:p w:rsidR="008451E7" w:rsidRDefault="008451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34E8" w:rsidRDefault="00F634E8" w:rsidP="00C07B5C">
      <w:pPr>
        <w:pStyle w:val="Heading1"/>
        <w:spacing w:line="360" w:lineRule="auto"/>
        <w:jc w:val="center"/>
      </w:pPr>
      <w:r>
        <w:lastRenderedPageBreak/>
        <w:t>3</w:t>
      </w:r>
      <w:r w:rsidRPr="00F634E8">
        <w:rPr>
          <w:vertAlign w:val="superscript"/>
        </w:rPr>
        <w:t>rd</w:t>
      </w:r>
      <w:r>
        <w:t xml:space="preserve"> Party Libraries </w:t>
      </w:r>
      <w:r w:rsidR="00E66EE6">
        <w:t>–</w:t>
      </w:r>
      <w:r>
        <w:t xml:space="preserve"> Lombok</w:t>
      </w:r>
    </w:p>
    <w:p w:rsidR="00E66EE6" w:rsidRPr="00E66EE6" w:rsidRDefault="00E66EE6" w:rsidP="00E66EE6"/>
    <w:p w:rsidR="00C07B5C" w:rsidRDefault="008A2C10" w:rsidP="00C07B5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07B5C">
        <w:rPr>
          <w:b/>
          <w:bCs/>
          <w:sz w:val="24"/>
          <w:szCs w:val="24"/>
        </w:rPr>
        <w:t>Lombok</w:t>
      </w:r>
      <w:r w:rsidRPr="00C07B5C">
        <w:rPr>
          <w:sz w:val="24"/>
          <w:szCs w:val="24"/>
        </w:rPr>
        <w:t xml:space="preserve"> is not a Spring library. It is a 3</w:t>
      </w:r>
      <w:r w:rsidRPr="00C07B5C">
        <w:rPr>
          <w:sz w:val="24"/>
          <w:szCs w:val="24"/>
          <w:vertAlign w:val="superscript"/>
        </w:rPr>
        <w:t>rd</w:t>
      </w:r>
      <w:r w:rsidRPr="00C07B5C">
        <w:rPr>
          <w:sz w:val="24"/>
          <w:szCs w:val="24"/>
        </w:rPr>
        <w:t xml:space="preserve"> party.</w:t>
      </w:r>
    </w:p>
    <w:p w:rsidR="00B50849" w:rsidRPr="00C07B5C" w:rsidRDefault="00B50849" w:rsidP="00C07B5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07B5C">
        <w:rPr>
          <w:b/>
          <w:bCs/>
          <w:sz w:val="24"/>
          <w:szCs w:val="24"/>
        </w:rPr>
        <w:t>Lombok</w:t>
      </w:r>
      <w:r w:rsidRPr="00C07B5C">
        <w:rPr>
          <w:sz w:val="24"/>
          <w:szCs w:val="24"/>
        </w:rPr>
        <w:t xml:space="preserve"> does the internal initialization of the setters and getters behind.</w:t>
      </w:r>
    </w:p>
    <w:p w:rsidR="001F6250" w:rsidRDefault="001F6250" w:rsidP="00744CCC">
      <w:pPr>
        <w:spacing w:line="360" w:lineRule="auto"/>
        <w:rPr>
          <w:sz w:val="24"/>
          <w:szCs w:val="24"/>
        </w:rPr>
      </w:pPr>
    </w:p>
    <w:p w:rsidR="001F6250" w:rsidRDefault="001F6250" w:rsidP="00744C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6250" w:rsidRDefault="001F6250" w:rsidP="00744CCC">
      <w:pPr>
        <w:pStyle w:val="Heading1"/>
        <w:spacing w:line="360" w:lineRule="auto"/>
        <w:jc w:val="center"/>
      </w:pPr>
      <w:r>
        <w:lastRenderedPageBreak/>
        <w:t xml:space="preserve">Spring Data – </w:t>
      </w:r>
      <w:proofErr w:type="spellStart"/>
      <w:r>
        <w:t>JdbcTemplate</w:t>
      </w:r>
      <w:proofErr w:type="spellEnd"/>
    </w:p>
    <w:p w:rsidR="001F6250" w:rsidRPr="001F6250" w:rsidRDefault="001F6250" w:rsidP="00744CCC">
      <w:pPr>
        <w:spacing w:line="360" w:lineRule="auto"/>
      </w:pPr>
    </w:p>
    <w:p w:rsidR="001F6250" w:rsidRPr="004B556C" w:rsidRDefault="001F6250" w:rsidP="00744CC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F6250">
        <w:rPr>
          <w:sz w:val="24"/>
          <w:szCs w:val="24"/>
        </w:rPr>
        <w:t xml:space="preserve">There are two ways of accessing a database: </w:t>
      </w:r>
      <w:r w:rsidRPr="004D5B03">
        <w:rPr>
          <w:rFonts w:asciiTheme="majorHAnsi" w:hAnsiTheme="majorHAnsi"/>
          <w:b/>
          <w:bCs/>
          <w:sz w:val="24"/>
          <w:szCs w:val="24"/>
        </w:rPr>
        <w:t>JDBC</w:t>
      </w:r>
      <w:r w:rsidRPr="001F6250">
        <w:rPr>
          <w:sz w:val="24"/>
          <w:szCs w:val="24"/>
        </w:rPr>
        <w:t xml:space="preserve"> and </w:t>
      </w:r>
      <w:r w:rsidRPr="004D5B03">
        <w:rPr>
          <w:rFonts w:asciiTheme="majorHAnsi" w:hAnsiTheme="majorHAnsi"/>
          <w:b/>
          <w:bCs/>
          <w:sz w:val="24"/>
          <w:szCs w:val="24"/>
        </w:rPr>
        <w:t>JPA</w:t>
      </w:r>
      <w:r w:rsidRPr="004B556C">
        <w:rPr>
          <w:sz w:val="24"/>
          <w:szCs w:val="24"/>
        </w:rPr>
        <w:t>.</w:t>
      </w:r>
    </w:p>
    <w:p w:rsidR="0034531B" w:rsidRPr="0034531B" w:rsidRDefault="001F6250" w:rsidP="00744CCC">
      <w:pPr>
        <w:pStyle w:val="ListParagraph"/>
        <w:numPr>
          <w:ilvl w:val="0"/>
          <w:numId w:val="2"/>
        </w:numPr>
        <w:spacing w:line="360" w:lineRule="auto"/>
      </w:pPr>
      <w:r w:rsidRPr="0034531B">
        <w:rPr>
          <w:sz w:val="24"/>
          <w:szCs w:val="24"/>
        </w:rPr>
        <w:t xml:space="preserve">All exceptions that might be thrown in accessing database with java cannot be caught with </w:t>
      </w:r>
      <w:proofErr w:type="spellStart"/>
      <w:r w:rsidRPr="0034531B">
        <w:rPr>
          <w:sz w:val="24"/>
          <w:szCs w:val="24"/>
        </w:rPr>
        <w:t>SQLException</w:t>
      </w:r>
      <w:proofErr w:type="spellEnd"/>
      <w:r w:rsidRPr="0034531B">
        <w:rPr>
          <w:sz w:val="24"/>
          <w:szCs w:val="24"/>
        </w:rPr>
        <w:t xml:space="preserve">. Some of them will be thrown </w:t>
      </w:r>
      <w:r w:rsidR="004B556C" w:rsidRPr="0034531B">
        <w:rPr>
          <w:sz w:val="24"/>
          <w:szCs w:val="24"/>
        </w:rPr>
        <w:t xml:space="preserve">for </w:t>
      </w:r>
      <w:r w:rsidR="004B556C" w:rsidRPr="004D5B03">
        <w:rPr>
          <w:rFonts w:asciiTheme="majorHAnsi" w:hAnsiTheme="majorHAnsi"/>
          <w:b/>
          <w:bCs/>
          <w:sz w:val="24"/>
          <w:szCs w:val="24"/>
        </w:rPr>
        <w:t>handling</w:t>
      </w:r>
      <w:r w:rsidRPr="00921527">
        <w:rPr>
          <w:b/>
          <w:bCs/>
          <w:sz w:val="24"/>
          <w:szCs w:val="24"/>
        </w:rPr>
        <w:t xml:space="preserve"> </w:t>
      </w:r>
      <w:r w:rsidRPr="004D5B03">
        <w:rPr>
          <w:rFonts w:asciiTheme="majorHAnsi" w:hAnsiTheme="majorHAnsi"/>
          <w:b/>
          <w:bCs/>
          <w:sz w:val="24"/>
          <w:szCs w:val="24"/>
        </w:rPr>
        <w:t>upstream</w:t>
      </w:r>
      <w:r w:rsidRPr="0034531B">
        <w:rPr>
          <w:sz w:val="24"/>
          <w:szCs w:val="24"/>
        </w:rPr>
        <w:t>.</w:t>
      </w:r>
    </w:p>
    <w:p w:rsidR="001F6250" w:rsidRDefault="0034531B" w:rsidP="00744CCC">
      <w:pPr>
        <w:pStyle w:val="ListParagraph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 xml:space="preserve">Using </w:t>
      </w:r>
      <w:r w:rsidRPr="004D5B03">
        <w:rPr>
          <w:rFonts w:asciiTheme="majorHAnsi" w:hAnsiTheme="majorHAnsi"/>
          <w:b/>
          <w:bCs/>
          <w:sz w:val="24"/>
          <w:szCs w:val="24"/>
        </w:rPr>
        <w:t>Lombok</w:t>
      </w:r>
      <w:r>
        <w:rPr>
          <w:sz w:val="24"/>
          <w:szCs w:val="24"/>
        </w:rPr>
        <w:t xml:space="preserve"> can save you creating setters and getters in entities.</w:t>
      </w:r>
      <w:r w:rsidR="001F6250">
        <w:br w:type="page"/>
      </w:r>
    </w:p>
    <w:p w:rsidR="001F6250" w:rsidRDefault="001F6250" w:rsidP="00744CCC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5598"/>
      </w:tblGrid>
      <w:tr w:rsidR="00202886" w:rsidTr="005830F3">
        <w:tc>
          <w:tcPr>
            <w:tcW w:w="3978" w:type="dxa"/>
          </w:tcPr>
          <w:p w:rsidR="00202886" w:rsidRPr="005830F3" w:rsidRDefault="00202886" w:rsidP="00744CCC">
            <w:pPr>
              <w:spacing w:line="360" w:lineRule="auto"/>
              <w:rPr>
                <w:sz w:val="20"/>
                <w:szCs w:val="20"/>
              </w:rPr>
            </w:pPr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>Current</w:t>
            </w:r>
          </w:p>
        </w:tc>
        <w:tc>
          <w:tcPr>
            <w:tcW w:w="5598" w:type="dxa"/>
          </w:tcPr>
          <w:p w:rsidR="00202886" w:rsidRPr="005830F3" w:rsidRDefault="00202886" w:rsidP="00744CCC">
            <w:pPr>
              <w:spacing w:line="360" w:lineRule="auto"/>
              <w:rPr>
                <w:sz w:val="20"/>
                <w:szCs w:val="20"/>
              </w:rPr>
            </w:pPr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>Replacement</w:t>
            </w:r>
          </w:p>
        </w:tc>
      </w:tr>
      <w:tr w:rsidR="00202886" w:rsidTr="005830F3">
        <w:tc>
          <w:tcPr>
            <w:tcW w:w="3978" w:type="dxa"/>
          </w:tcPr>
          <w:p w:rsidR="00202886" w:rsidRPr="005830F3" w:rsidRDefault="00202886" w:rsidP="00744CCC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>Hystrix</w:t>
            </w:r>
            <w:proofErr w:type="spellEnd"/>
          </w:p>
        </w:tc>
        <w:tc>
          <w:tcPr>
            <w:tcW w:w="5598" w:type="dxa"/>
          </w:tcPr>
          <w:p w:rsidR="00202886" w:rsidRPr="005830F3" w:rsidRDefault="00254B6A" w:rsidP="00744CCC">
            <w:pPr>
              <w:spacing w:line="360" w:lineRule="auto"/>
              <w:rPr>
                <w:sz w:val="20"/>
                <w:szCs w:val="20"/>
              </w:rPr>
            </w:pPr>
            <w:hyperlink r:id="rId5" w:history="1">
              <w:r w:rsidR="00202886" w:rsidRPr="005830F3">
                <w:rPr>
                  <w:rStyle w:val="Hyperlink"/>
                  <w:rFonts w:ascii="Open Sans" w:hAnsi="Open Sans" w:cs="Open Sans"/>
                  <w:color w:val="086DC3"/>
                  <w:sz w:val="20"/>
                  <w:szCs w:val="20"/>
                  <w:bdr w:val="single" w:sz="6" w:space="0" w:color="FFFFFF" w:frame="1"/>
                </w:rPr>
                <w:t>Resilience4j</w:t>
              </w:r>
            </w:hyperlink>
          </w:p>
        </w:tc>
      </w:tr>
      <w:tr w:rsidR="00202886" w:rsidTr="005830F3">
        <w:tc>
          <w:tcPr>
            <w:tcW w:w="3978" w:type="dxa"/>
          </w:tcPr>
          <w:p w:rsidR="00202886" w:rsidRPr="005830F3" w:rsidRDefault="00202886" w:rsidP="00744CCC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>Hystrix</w:t>
            </w:r>
            <w:proofErr w:type="spellEnd"/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 xml:space="preserve"> Dashboard/Turbine</w:t>
            </w:r>
          </w:p>
        </w:tc>
        <w:tc>
          <w:tcPr>
            <w:tcW w:w="5598" w:type="dxa"/>
          </w:tcPr>
          <w:p w:rsidR="00202886" w:rsidRPr="005830F3" w:rsidRDefault="00202886" w:rsidP="00744CCC">
            <w:pPr>
              <w:spacing w:line="360" w:lineRule="auto"/>
              <w:rPr>
                <w:sz w:val="20"/>
                <w:szCs w:val="20"/>
              </w:rPr>
            </w:pPr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>Micrometer + Monitoring System</w:t>
            </w:r>
          </w:p>
        </w:tc>
      </w:tr>
      <w:tr w:rsidR="00202886" w:rsidTr="005830F3">
        <w:tc>
          <w:tcPr>
            <w:tcW w:w="3978" w:type="dxa"/>
          </w:tcPr>
          <w:p w:rsidR="00202886" w:rsidRPr="005830F3" w:rsidRDefault="00202886" w:rsidP="00744CCC">
            <w:pPr>
              <w:spacing w:line="360" w:lineRule="auto"/>
              <w:rPr>
                <w:sz w:val="20"/>
                <w:szCs w:val="20"/>
              </w:rPr>
            </w:pPr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>Ribbon</w:t>
            </w:r>
          </w:p>
        </w:tc>
        <w:tc>
          <w:tcPr>
            <w:tcW w:w="5598" w:type="dxa"/>
          </w:tcPr>
          <w:p w:rsidR="00202886" w:rsidRPr="005830F3" w:rsidRDefault="00202886" w:rsidP="00744CCC">
            <w:pPr>
              <w:spacing w:line="360" w:lineRule="auto"/>
              <w:rPr>
                <w:sz w:val="20"/>
                <w:szCs w:val="20"/>
              </w:rPr>
            </w:pPr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 xml:space="preserve">Spring Cloud </w:t>
            </w:r>
            <w:proofErr w:type="spellStart"/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>Loadbalancer</w:t>
            </w:r>
            <w:proofErr w:type="spellEnd"/>
          </w:p>
        </w:tc>
      </w:tr>
      <w:tr w:rsidR="00202886" w:rsidTr="005830F3">
        <w:tc>
          <w:tcPr>
            <w:tcW w:w="3978" w:type="dxa"/>
          </w:tcPr>
          <w:p w:rsidR="00202886" w:rsidRPr="005830F3" w:rsidRDefault="00202886" w:rsidP="00744CCC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5830F3">
              <w:rPr>
                <w:sz w:val="20"/>
                <w:szCs w:val="20"/>
              </w:rPr>
              <w:t>Zuul</w:t>
            </w:r>
            <w:proofErr w:type="spellEnd"/>
            <w:r w:rsidRPr="005830F3">
              <w:rPr>
                <w:sz w:val="20"/>
                <w:szCs w:val="20"/>
              </w:rPr>
              <w:t xml:space="preserve"> 1</w:t>
            </w:r>
          </w:p>
        </w:tc>
        <w:tc>
          <w:tcPr>
            <w:tcW w:w="5598" w:type="dxa"/>
          </w:tcPr>
          <w:p w:rsidR="00202886" w:rsidRPr="005830F3" w:rsidRDefault="00202886" w:rsidP="00744CCC">
            <w:pPr>
              <w:spacing w:line="360" w:lineRule="auto"/>
              <w:rPr>
                <w:sz w:val="20"/>
                <w:szCs w:val="20"/>
              </w:rPr>
            </w:pPr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>Spring Cloud Gateway</w:t>
            </w:r>
          </w:p>
        </w:tc>
      </w:tr>
      <w:tr w:rsidR="00202886" w:rsidTr="005830F3">
        <w:tc>
          <w:tcPr>
            <w:tcW w:w="3978" w:type="dxa"/>
          </w:tcPr>
          <w:p w:rsidR="00202886" w:rsidRPr="005830F3" w:rsidRDefault="00202886" w:rsidP="00202886">
            <w:pPr>
              <w:spacing w:line="360" w:lineRule="auto"/>
              <w:rPr>
                <w:rFonts w:ascii="Open Sans" w:hAnsi="Open Sans" w:cs="Open Sans"/>
                <w:color w:val="191E1E"/>
                <w:sz w:val="20"/>
                <w:szCs w:val="20"/>
              </w:rPr>
            </w:pPr>
            <w:proofErr w:type="spellStart"/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>Archaius</w:t>
            </w:r>
            <w:proofErr w:type="spellEnd"/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 xml:space="preserve"> 1</w:t>
            </w:r>
          </w:p>
        </w:tc>
        <w:tc>
          <w:tcPr>
            <w:tcW w:w="5598" w:type="dxa"/>
          </w:tcPr>
          <w:p w:rsidR="00202886" w:rsidRPr="005830F3" w:rsidRDefault="00202886" w:rsidP="00744CCC">
            <w:pPr>
              <w:spacing w:line="360" w:lineRule="auto"/>
              <w:rPr>
                <w:rFonts w:ascii="Open Sans" w:hAnsi="Open Sans" w:cs="Open Sans"/>
                <w:color w:val="191E1E"/>
                <w:sz w:val="20"/>
                <w:szCs w:val="20"/>
              </w:rPr>
            </w:pPr>
            <w:r w:rsidRPr="005830F3">
              <w:rPr>
                <w:rFonts w:ascii="Open Sans" w:hAnsi="Open Sans" w:cs="Open Sans"/>
                <w:color w:val="191E1E"/>
                <w:sz w:val="20"/>
                <w:szCs w:val="20"/>
              </w:rPr>
              <w:t>Spring Boot external config + Spring Cloud Config</w:t>
            </w:r>
          </w:p>
        </w:tc>
      </w:tr>
    </w:tbl>
    <w:p w:rsidR="00202886" w:rsidRPr="001F6250" w:rsidRDefault="00202886" w:rsidP="00744CCC">
      <w:pPr>
        <w:spacing w:line="360" w:lineRule="auto"/>
        <w:rPr>
          <w:sz w:val="24"/>
          <w:szCs w:val="24"/>
        </w:rPr>
      </w:pPr>
    </w:p>
    <w:sectPr w:rsidR="00202886" w:rsidRPr="001F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2FB"/>
    <w:multiLevelType w:val="hybridMultilevel"/>
    <w:tmpl w:val="4DBCB238"/>
    <w:lvl w:ilvl="0" w:tplc="D8DCF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56E6"/>
    <w:multiLevelType w:val="hybridMultilevel"/>
    <w:tmpl w:val="E5A2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62832"/>
    <w:multiLevelType w:val="hybridMultilevel"/>
    <w:tmpl w:val="F00A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A110A"/>
    <w:multiLevelType w:val="hybridMultilevel"/>
    <w:tmpl w:val="19787366"/>
    <w:lvl w:ilvl="0" w:tplc="1BD2B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238E8"/>
    <w:multiLevelType w:val="hybridMultilevel"/>
    <w:tmpl w:val="4342A46A"/>
    <w:lvl w:ilvl="0" w:tplc="F146A2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996EF2"/>
    <w:multiLevelType w:val="hybridMultilevel"/>
    <w:tmpl w:val="5DF8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A48AC"/>
    <w:multiLevelType w:val="hybridMultilevel"/>
    <w:tmpl w:val="72464FAA"/>
    <w:lvl w:ilvl="0" w:tplc="45F88D3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16946"/>
    <w:multiLevelType w:val="hybridMultilevel"/>
    <w:tmpl w:val="89341AB0"/>
    <w:lvl w:ilvl="0" w:tplc="A21A6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1D2E21"/>
    <w:multiLevelType w:val="hybridMultilevel"/>
    <w:tmpl w:val="B8807508"/>
    <w:lvl w:ilvl="0" w:tplc="1F6A8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557594"/>
    <w:multiLevelType w:val="hybridMultilevel"/>
    <w:tmpl w:val="5C2A4640"/>
    <w:lvl w:ilvl="0" w:tplc="256C0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C670C9"/>
    <w:multiLevelType w:val="hybridMultilevel"/>
    <w:tmpl w:val="45D4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D7FCA"/>
    <w:multiLevelType w:val="hybridMultilevel"/>
    <w:tmpl w:val="CF64EB24"/>
    <w:lvl w:ilvl="0" w:tplc="D410E6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15E52"/>
    <w:multiLevelType w:val="hybridMultilevel"/>
    <w:tmpl w:val="D7F67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D1E78"/>
    <w:multiLevelType w:val="hybridMultilevel"/>
    <w:tmpl w:val="303C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86C73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B000F"/>
    <w:multiLevelType w:val="hybridMultilevel"/>
    <w:tmpl w:val="D574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E5CDF"/>
    <w:multiLevelType w:val="hybridMultilevel"/>
    <w:tmpl w:val="43CA0878"/>
    <w:lvl w:ilvl="0" w:tplc="E9E6A39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743DDB"/>
    <w:multiLevelType w:val="hybridMultilevel"/>
    <w:tmpl w:val="D194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05227"/>
    <w:multiLevelType w:val="hybridMultilevel"/>
    <w:tmpl w:val="8828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137A5"/>
    <w:multiLevelType w:val="hybridMultilevel"/>
    <w:tmpl w:val="DEE217DE"/>
    <w:lvl w:ilvl="0" w:tplc="36A0EF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501E2"/>
    <w:multiLevelType w:val="hybridMultilevel"/>
    <w:tmpl w:val="7652BA20"/>
    <w:lvl w:ilvl="0" w:tplc="267E1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2C0F1A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C0E00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F4CCD"/>
    <w:multiLevelType w:val="hybridMultilevel"/>
    <w:tmpl w:val="F00A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B02B2"/>
    <w:multiLevelType w:val="hybridMultilevel"/>
    <w:tmpl w:val="E85E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06549"/>
    <w:multiLevelType w:val="hybridMultilevel"/>
    <w:tmpl w:val="97040B64"/>
    <w:lvl w:ilvl="0" w:tplc="74CE6014">
      <w:start w:val="1"/>
      <w:numFmt w:val="decimal"/>
      <w:pStyle w:val="Normal-Te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03FC8"/>
    <w:multiLevelType w:val="hybridMultilevel"/>
    <w:tmpl w:val="9814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588"/>
    <w:multiLevelType w:val="hybridMultilevel"/>
    <w:tmpl w:val="6088C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55F87"/>
    <w:multiLevelType w:val="hybridMultilevel"/>
    <w:tmpl w:val="458807E0"/>
    <w:lvl w:ilvl="0" w:tplc="12D6F4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18"/>
  </w:num>
  <w:num w:numId="5">
    <w:abstractNumId w:val="19"/>
  </w:num>
  <w:num w:numId="6">
    <w:abstractNumId w:val="21"/>
  </w:num>
  <w:num w:numId="7">
    <w:abstractNumId w:val="14"/>
  </w:num>
  <w:num w:numId="8">
    <w:abstractNumId w:val="22"/>
  </w:num>
  <w:num w:numId="9">
    <w:abstractNumId w:val="13"/>
  </w:num>
  <w:num w:numId="10">
    <w:abstractNumId w:val="15"/>
  </w:num>
  <w:num w:numId="11">
    <w:abstractNumId w:val="25"/>
  </w:num>
  <w:num w:numId="12">
    <w:abstractNumId w:val="10"/>
  </w:num>
  <w:num w:numId="13">
    <w:abstractNumId w:val="8"/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5"/>
  </w:num>
  <w:num w:numId="17">
    <w:abstractNumId w:val="25"/>
    <w:lvlOverride w:ilvl="0">
      <w:startOverride w:val="1"/>
    </w:lvlOverride>
  </w:num>
  <w:num w:numId="18">
    <w:abstractNumId w:val="25"/>
    <w:lvlOverride w:ilvl="0">
      <w:startOverride w:val="1"/>
    </w:lvlOverride>
  </w:num>
  <w:num w:numId="19">
    <w:abstractNumId w:val="23"/>
  </w:num>
  <w:num w:numId="20">
    <w:abstractNumId w:val="6"/>
  </w:num>
  <w:num w:numId="21">
    <w:abstractNumId w:val="2"/>
  </w:num>
  <w:num w:numId="22">
    <w:abstractNumId w:val="11"/>
  </w:num>
  <w:num w:numId="23">
    <w:abstractNumId w:val="16"/>
  </w:num>
  <w:num w:numId="24">
    <w:abstractNumId w:val="3"/>
  </w:num>
  <w:num w:numId="25">
    <w:abstractNumId w:val="4"/>
  </w:num>
  <w:num w:numId="26">
    <w:abstractNumId w:val="0"/>
  </w:num>
  <w:num w:numId="27">
    <w:abstractNumId w:val="17"/>
  </w:num>
  <w:num w:numId="28">
    <w:abstractNumId w:val="7"/>
  </w:num>
  <w:num w:numId="29">
    <w:abstractNumId w:val="1"/>
  </w:num>
  <w:num w:numId="30">
    <w:abstractNumId w:val="20"/>
  </w:num>
  <w:num w:numId="31">
    <w:abstractNumId w:val="26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CF"/>
    <w:rsid w:val="0002124A"/>
    <w:rsid w:val="0003129E"/>
    <w:rsid w:val="00037B42"/>
    <w:rsid w:val="00075FD0"/>
    <w:rsid w:val="00086113"/>
    <w:rsid w:val="000D1779"/>
    <w:rsid w:val="000D1E0C"/>
    <w:rsid w:val="000F19C2"/>
    <w:rsid w:val="00106FCA"/>
    <w:rsid w:val="00110B37"/>
    <w:rsid w:val="001307A4"/>
    <w:rsid w:val="00167349"/>
    <w:rsid w:val="00192398"/>
    <w:rsid w:val="001937F4"/>
    <w:rsid w:val="001A150F"/>
    <w:rsid w:val="001B3819"/>
    <w:rsid w:val="001B6DE2"/>
    <w:rsid w:val="001C45D3"/>
    <w:rsid w:val="001E795E"/>
    <w:rsid w:val="001F6250"/>
    <w:rsid w:val="001F788D"/>
    <w:rsid w:val="00202886"/>
    <w:rsid w:val="00204C1F"/>
    <w:rsid w:val="00205E58"/>
    <w:rsid w:val="002069C1"/>
    <w:rsid w:val="00230FF7"/>
    <w:rsid w:val="00233769"/>
    <w:rsid w:val="0023722A"/>
    <w:rsid w:val="00254B6A"/>
    <w:rsid w:val="002609AE"/>
    <w:rsid w:val="00260F6F"/>
    <w:rsid w:val="002651D2"/>
    <w:rsid w:val="002673D1"/>
    <w:rsid w:val="002838E4"/>
    <w:rsid w:val="002A46E1"/>
    <w:rsid w:val="002B5B7B"/>
    <w:rsid w:val="002B7974"/>
    <w:rsid w:val="002C3E31"/>
    <w:rsid w:val="002D547D"/>
    <w:rsid w:val="002E2B3C"/>
    <w:rsid w:val="002F211A"/>
    <w:rsid w:val="002F34B0"/>
    <w:rsid w:val="002F3DD2"/>
    <w:rsid w:val="002F4B5D"/>
    <w:rsid w:val="002F5EC2"/>
    <w:rsid w:val="002F74E5"/>
    <w:rsid w:val="00310A57"/>
    <w:rsid w:val="00330D96"/>
    <w:rsid w:val="003325B3"/>
    <w:rsid w:val="0034531B"/>
    <w:rsid w:val="00367046"/>
    <w:rsid w:val="003728C7"/>
    <w:rsid w:val="0038009F"/>
    <w:rsid w:val="00384A56"/>
    <w:rsid w:val="00385E85"/>
    <w:rsid w:val="00386150"/>
    <w:rsid w:val="00395041"/>
    <w:rsid w:val="003A0C27"/>
    <w:rsid w:val="0040549F"/>
    <w:rsid w:val="0041533E"/>
    <w:rsid w:val="004454E6"/>
    <w:rsid w:val="00455462"/>
    <w:rsid w:val="00481353"/>
    <w:rsid w:val="00484F46"/>
    <w:rsid w:val="004B556C"/>
    <w:rsid w:val="004D5B03"/>
    <w:rsid w:val="004E2207"/>
    <w:rsid w:val="004E51CA"/>
    <w:rsid w:val="004F66F5"/>
    <w:rsid w:val="00500DF7"/>
    <w:rsid w:val="00506F1C"/>
    <w:rsid w:val="00507AA2"/>
    <w:rsid w:val="005569C1"/>
    <w:rsid w:val="005830F3"/>
    <w:rsid w:val="005B62E4"/>
    <w:rsid w:val="005D3732"/>
    <w:rsid w:val="005D546F"/>
    <w:rsid w:val="005D66AF"/>
    <w:rsid w:val="005F44A7"/>
    <w:rsid w:val="00601A6A"/>
    <w:rsid w:val="00603955"/>
    <w:rsid w:val="00610D02"/>
    <w:rsid w:val="00642BDF"/>
    <w:rsid w:val="00652621"/>
    <w:rsid w:val="0065286A"/>
    <w:rsid w:val="00654EDB"/>
    <w:rsid w:val="00660D06"/>
    <w:rsid w:val="0068173B"/>
    <w:rsid w:val="0068211C"/>
    <w:rsid w:val="006B1D3D"/>
    <w:rsid w:val="006C57A2"/>
    <w:rsid w:val="006D5D2C"/>
    <w:rsid w:val="006F0381"/>
    <w:rsid w:val="006F1663"/>
    <w:rsid w:val="006F3743"/>
    <w:rsid w:val="006F4F8E"/>
    <w:rsid w:val="00712790"/>
    <w:rsid w:val="00716237"/>
    <w:rsid w:val="00725676"/>
    <w:rsid w:val="00744CCC"/>
    <w:rsid w:val="007512FD"/>
    <w:rsid w:val="00757F67"/>
    <w:rsid w:val="00772471"/>
    <w:rsid w:val="00776078"/>
    <w:rsid w:val="00790F3A"/>
    <w:rsid w:val="007A5CDF"/>
    <w:rsid w:val="007C4B51"/>
    <w:rsid w:val="007E0647"/>
    <w:rsid w:val="007F0EAA"/>
    <w:rsid w:val="007F41FB"/>
    <w:rsid w:val="008042E0"/>
    <w:rsid w:val="00816F02"/>
    <w:rsid w:val="00817C4C"/>
    <w:rsid w:val="00823A50"/>
    <w:rsid w:val="008335D3"/>
    <w:rsid w:val="00841A38"/>
    <w:rsid w:val="008451E7"/>
    <w:rsid w:val="00847369"/>
    <w:rsid w:val="008474F0"/>
    <w:rsid w:val="0085303D"/>
    <w:rsid w:val="00876671"/>
    <w:rsid w:val="00896F8D"/>
    <w:rsid w:val="008A26AF"/>
    <w:rsid w:val="008A2C10"/>
    <w:rsid w:val="008B328B"/>
    <w:rsid w:val="008D0C37"/>
    <w:rsid w:val="008D2D52"/>
    <w:rsid w:val="008E40DA"/>
    <w:rsid w:val="008E5783"/>
    <w:rsid w:val="008F7AE5"/>
    <w:rsid w:val="00900BFD"/>
    <w:rsid w:val="009128A6"/>
    <w:rsid w:val="009176A2"/>
    <w:rsid w:val="00921527"/>
    <w:rsid w:val="009235A0"/>
    <w:rsid w:val="009360D4"/>
    <w:rsid w:val="00940386"/>
    <w:rsid w:val="009663FF"/>
    <w:rsid w:val="009715CA"/>
    <w:rsid w:val="00982D8C"/>
    <w:rsid w:val="0099645D"/>
    <w:rsid w:val="009B5B89"/>
    <w:rsid w:val="009C0A31"/>
    <w:rsid w:val="009C0BAD"/>
    <w:rsid w:val="009D4421"/>
    <w:rsid w:val="009D6527"/>
    <w:rsid w:val="009D71D6"/>
    <w:rsid w:val="009F74DB"/>
    <w:rsid w:val="00A12141"/>
    <w:rsid w:val="00A12A4B"/>
    <w:rsid w:val="00A27695"/>
    <w:rsid w:val="00A552B5"/>
    <w:rsid w:val="00A72B0E"/>
    <w:rsid w:val="00A90B42"/>
    <w:rsid w:val="00A9457E"/>
    <w:rsid w:val="00A96860"/>
    <w:rsid w:val="00AA75DA"/>
    <w:rsid w:val="00AC1206"/>
    <w:rsid w:val="00AD0459"/>
    <w:rsid w:val="00AD1A14"/>
    <w:rsid w:val="00AD76D8"/>
    <w:rsid w:val="00AF76F3"/>
    <w:rsid w:val="00B12B82"/>
    <w:rsid w:val="00B45FE9"/>
    <w:rsid w:val="00B50520"/>
    <w:rsid w:val="00B50849"/>
    <w:rsid w:val="00B5139F"/>
    <w:rsid w:val="00B53F7F"/>
    <w:rsid w:val="00B73918"/>
    <w:rsid w:val="00B73F89"/>
    <w:rsid w:val="00B90692"/>
    <w:rsid w:val="00B93ADD"/>
    <w:rsid w:val="00BC0714"/>
    <w:rsid w:val="00BD2C6D"/>
    <w:rsid w:val="00BD3C35"/>
    <w:rsid w:val="00BE0A79"/>
    <w:rsid w:val="00BE236D"/>
    <w:rsid w:val="00BE759D"/>
    <w:rsid w:val="00BF41ED"/>
    <w:rsid w:val="00BF5F78"/>
    <w:rsid w:val="00BF7F3D"/>
    <w:rsid w:val="00C01C6A"/>
    <w:rsid w:val="00C034E3"/>
    <w:rsid w:val="00C07B5C"/>
    <w:rsid w:val="00C34A88"/>
    <w:rsid w:val="00C67405"/>
    <w:rsid w:val="00C9393C"/>
    <w:rsid w:val="00CA20AE"/>
    <w:rsid w:val="00CC2007"/>
    <w:rsid w:val="00CC34F9"/>
    <w:rsid w:val="00CC6D55"/>
    <w:rsid w:val="00CE18EF"/>
    <w:rsid w:val="00CE4665"/>
    <w:rsid w:val="00CF1194"/>
    <w:rsid w:val="00CF198A"/>
    <w:rsid w:val="00D042C9"/>
    <w:rsid w:val="00D4052F"/>
    <w:rsid w:val="00D429CF"/>
    <w:rsid w:val="00D809CF"/>
    <w:rsid w:val="00D8625A"/>
    <w:rsid w:val="00D95D62"/>
    <w:rsid w:val="00DC4A64"/>
    <w:rsid w:val="00DD522E"/>
    <w:rsid w:val="00DE23AF"/>
    <w:rsid w:val="00E02D80"/>
    <w:rsid w:val="00E03767"/>
    <w:rsid w:val="00E039D8"/>
    <w:rsid w:val="00E10558"/>
    <w:rsid w:val="00E22BCE"/>
    <w:rsid w:val="00E40E4B"/>
    <w:rsid w:val="00E44B6E"/>
    <w:rsid w:val="00E567AB"/>
    <w:rsid w:val="00E6160D"/>
    <w:rsid w:val="00E623A4"/>
    <w:rsid w:val="00E66EE6"/>
    <w:rsid w:val="00E76416"/>
    <w:rsid w:val="00E80554"/>
    <w:rsid w:val="00E960C7"/>
    <w:rsid w:val="00E96627"/>
    <w:rsid w:val="00E9737E"/>
    <w:rsid w:val="00EA3EEE"/>
    <w:rsid w:val="00EA44F5"/>
    <w:rsid w:val="00EB36B6"/>
    <w:rsid w:val="00ED31FF"/>
    <w:rsid w:val="00F01CE0"/>
    <w:rsid w:val="00F10A52"/>
    <w:rsid w:val="00F22080"/>
    <w:rsid w:val="00F27DFD"/>
    <w:rsid w:val="00F31043"/>
    <w:rsid w:val="00F35A11"/>
    <w:rsid w:val="00F37301"/>
    <w:rsid w:val="00F37415"/>
    <w:rsid w:val="00F40923"/>
    <w:rsid w:val="00F4376E"/>
    <w:rsid w:val="00F634E8"/>
    <w:rsid w:val="00F72457"/>
    <w:rsid w:val="00F7552A"/>
    <w:rsid w:val="00F825D3"/>
    <w:rsid w:val="00FA1811"/>
    <w:rsid w:val="00FB3008"/>
    <w:rsid w:val="00FE6DAC"/>
    <w:rsid w:val="00FF0E6B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37AF"/>
  <w15:docId w15:val="{EE321237-6EA9-4B94-84E5-C73559AA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1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757F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-Test">
    <w:name w:val="Normal-Test"/>
    <w:basedOn w:val="ListParagraph"/>
    <w:link w:val="Normal-TestChar"/>
    <w:qFormat/>
    <w:rsid w:val="008E5783"/>
    <w:pPr>
      <w:numPr>
        <w:numId w:val="11"/>
      </w:numPr>
      <w:spacing w:line="360" w:lineRule="auto"/>
    </w:pPr>
    <w:rPr>
      <w:sz w:val="24"/>
      <w:szCs w:val="24"/>
    </w:rPr>
  </w:style>
  <w:style w:type="paragraph" w:customStyle="1" w:styleId="Important">
    <w:name w:val="Important"/>
    <w:basedOn w:val="Normal"/>
    <w:link w:val="ImportantChar"/>
    <w:qFormat/>
    <w:rsid w:val="008E5783"/>
    <w:pPr>
      <w:spacing w:line="360" w:lineRule="auto"/>
    </w:pPr>
    <w:rPr>
      <w:rFonts w:asciiTheme="majorHAnsi" w:hAnsiTheme="majorHAnsi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5783"/>
  </w:style>
  <w:style w:type="character" w:customStyle="1" w:styleId="Normal-TestChar">
    <w:name w:val="Normal-Test Char"/>
    <w:basedOn w:val="ListParagraphChar"/>
    <w:link w:val="Normal-Test"/>
    <w:rsid w:val="008E5783"/>
    <w:rPr>
      <w:sz w:val="24"/>
      <w:szCs w:val="24"/>
    </w:rPr>
  </w:style>
  <w:style w:type="paragraph" w:customStyle="1" w:styleId="Beans">
    <w:name w:val="Beans"/>
    <w:basedOn w:val="Normal"/>
    <w:link w:val="BeansChar"/>
    <w:qFormat/>
    <w:rsid w:val="008E5783"/>
    <w:rPr>
      <w:rFonts w:ascii="Courier New" w:hAnsi="Courier New"/>
      <w:sz w:val="24"/>
    </w:rPr>
  </w:style>
  <w:style w:type="character" w:customStyle="1" w:styleId="ImportantChar">
    <w:name w:val="Important Char"/>
    <w:basedOn w:val="DefaultParagraphFont"/>
    <w:link w:val="Important"/>
    <w:rsid w:val="008E5783"/>
    <w:rPr>
      <w:rFonts w:asciiTheme="majorHAnsi" w:hAnsiTheme="majorHAnsi"/>
      <w:b/>
      <w:sz w:val="24"/>
      <w:szCs w:val="24"/>
    </w:rPr>
  </w:style>
  <w:style w:type="character" w:customStyle="1" w:styleId="BeansChar">
    <w:name w:val="Beans Char"/>
    <w:basedOn w:val="DefaultParagraphFont"/>
    <w:link w:val="Beans"/>
    <w:rsid w:val="008E5783"/>
    <w:rPr>
      <w:rFonts w:ascii="Courier New" w:hAnsi="Courier New"/>
      <w:sz w:val="24"/>
    </w:rPr>
  </w:style>
  <w:style w:type="character" w:customStyle="1" w:styleId="js-issue-title">
    <w:name w:val="js-issue-title"/>
    <w:basedOn w:val="DefaultParagraphFont"/>
    <w:rsid w:val="002F34B0"/>
  </w:style>
  <w:style w:type="paragraph" w:styleId="NoSpacing">
    <w:name w:val="No Spacing"/>
    <w:uiPriority w:val="1"/>
    <w:qFormat/>
    <w:rsid w:val="00E96627"/>
    <w:pPr>
      <w:spacing w:after="0" w:line="240" w:lineRule="auto"/>
    </w:pPr>
  </w:style>
  <w:style w:type="table" w:styleId="TableGrid">
    <w:name w:val="Table Grid"/>
    <w:basedOn w:val="TableNormal"/>
    <w:uiPriority w:val="59"/>
    <w:rsid w:val="0020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028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silience4j/resilience4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17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200</cp:revision>
  <dcterms:created xsi:type="dcterms:W3CDTF">2022-04-06T15:26:00Z</dcterms:created>
  <dcterms:modified xsi:type="dcterms:W3CDTF">2022-04-29T14:25:00Z</dcterms:modified>
</cp:coreProperties>
</file>