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C8C587">
      <w:pPr>
        <w:rPr>
          <w:rFonts w:hint="default"/>
          <w:color w:val="000000" w:themeColor="text1"/>
          <w:sz w:val="22"/>
          <w:szCs w:val="22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1) Watch ansible-02 video and write down notes.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lang w:val="en-IN"/>
          <w14:textFill>
            <w14:solidFill>
              <w14:schemeClr w14:val="tx1"/>
            </w14:solidFill>
          </w14:textFill>
        </w:rPr>
        <w:t>Done….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lang w:val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2) Install httpd using ansible playbook, use handlers,notifiers.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2245" cy="2386965"/>
            <wp:effectExtent l="0" t="0" r="825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17145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1699260"/>
            <wp:effectExtent l="0" t="0" r="825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lang w:val="en-IN"/>
        </w:rPr>
        <w:t xml:space="preserve">&gt;&gt;&gt;&gt;&gt; </w:t>
      </w:r>
      <w:r>
        <w:rPr>
          <w:rFonts w:hint="default"/>
          <w:b/>
          <w:bCs/>
          <w:sz w:val="22"/>
          <w:szCs w:val="22"/>
          <w:lang w:val="en-IN"/>
        </w:rPr>
        <w:t>Deploying index.html on w-1</w:t>
      </w:r>
      <w:r>
        <w:rPr>
          <w:rFonts w:hint="default"/>
          <w:lang w:val="en-IN"/>
        </w:rPr>
        <w:br w:type="textWrapping"/>
      </w:r>
      <w:r>
        <w:br w:type="textWrapping"/>
      </w:r>
      <w:r>
        <w:drawing>
          <wp:inline distT="0" distB="0" distL="114300" distR="114300">
            <wp:extent cx="5273675" cy="1353185"/>
            <wp:effectExtent l="0" t="0" r="952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lang w:val="en-IN"/>
        </w:rPr>
        <w:t xml:space="preserve">&gt;&gt;&gt;&gt; </w:t>
      </w:r>
      <w:r>
        <w:rPr>
          <w:rFonts w:hint="default"/>
          <w:b/>
          <w:bCs/>
          <w:sz w:val="22"/>
          <w:szCs w:val="22"/>
          <w:lang w:val="en-IN"/>
        </w:rPr>
        <w:t>Deploying index.html on w-2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74310" cy="1331595"/>
            <wp:effectExtent l="0" t="0" r="889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2884805"/>
            <wp:effectExtent l="0" t="0" r="825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lang w:val="en-IN"/>
        </w:rPr>
        <w:t xml:space="preserve">-----&gt;&gt;&gt; </w:t>
      </w:r>
      <w:r>
        <w:rPr>
          <w:rFonts w:hint="default"/>
          <w:b/>
          <w:bCs/>
          <w:sz w:val="22"/>
          <w:szCs w:val="22"/>
          <w:lang w:val="en-IN"/>
        </w:rPr>
        <w:t>Using Notify and handlers based on conditions</w:t>
      </w:r>
      <w:r>
        <w:rPr>
          <w:rFonts w:hint="default"/>
          <w:b/>
          <w:bCs/>
          <w:sz w:val="22"/>
          <w:szCs w:val="22"/>
          <w:lang w:val="en-IN"/>
        </w:rPr>
        <w:br w:type="textWrapping"/>
      </w:r>
      <w:r>
        <w:br w:type="textWrapping"/>
      </w:r>
      <w:r>
        <w:drawing>
          <wp:inline distT="0" distB="0" distL="114300" distR="114300">
            <wp:extent cx="5266690" cy="4727575"/>
            <wp:effectExtent l="0" t="0" r="381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7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2738120"/>
            <wp:effectExtent l="0" t="0" r="825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4310" cy="1075690"/>
            <wp:effectExtent l="0" t="0" r="889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1135" cy="1285240"/>
            <wp:effectExtent l="0" t="0" r="1206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3) Write a ansible playbook to install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lang w:val="en-IN"/>
          <w14:textFill>
            <w14:solidFill>
              <w14:schemeClr w14:val="tx1"/>
            </w14:solidFill>
          </w14:textFill>
        </w:rPr>
        <w:t>Apache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 tomcat.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4150" cy="34988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4) Write a ansible playbook to provision one ec2 on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lang w:val="en-IN"/>
          <w14:textFill>
            <w14:solidFill>
              <w14:schemeClr w14:val="tx1"/>
            </w14:solidFill>
          </w14:textFill>
        </w:rPr>
        <w:t>AWS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73675" cy="4525010"/>
            <wp:effectExtent l="0" t="0" r="952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5) </w:t>
      </w:r>
      <w:bookmarkStart w:id="0" w:name="_GoBack"/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>Write a ansible playbook to copy one file from node-1 to node-2</w:t>
      </w:r>
      <w:bookmarkEnd w:id="0"/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>6) Write a ansible playbook to create different files with different names using single playbook.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73040" cy="3039110"/>
            <wp:effectExtent l="0" t="0" r="1016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IN"/>
        </w:rPr>
        <w:t>Worker-01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71135" cy="1009015"/>
            <wp:effectExtent l="0" t="0" r="1206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IN"/>
        </w:rPr>
        <w:t>Worker-02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4495800" cy="15811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br w:type="textWrapping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9E7463"/>
    <w:rsid w:val="10FC20BA"/>
    <w:rsid w:val="35D25DE4"/>
    <w:rsid w:val="529E7463"/>
    <w:rsid w:val="731629DD"/>
    <w:rsid w:val="784A6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923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2025-01-07T11:05:00Z</dcterms:created>
  <dc:creator>Muhammed Amer</dc:creator>
  <cp:lastModifiedBy>Muhammed Amer</cp:lastModifiedBy>
  <dcterms:modified xsi:type="dcterms:W3CDTF">2025-01-08T02:33:16Z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D2D722078AC74652854B768FCCE2A452_11</vt:lpwstr>
  </property>
</Properties>
</file>