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6B2D6">
      <w:pPr>
        <w:numPr>
          <w:ilvl w:val="0"/>
          <w:numId w:val="1"/>
        </w:numPr>
        <w:rPr>
          <w:color w:val="auto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Write a single ansible playbook which will install apache and nginx. Note: Playbook should not be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lang w:val="en-IN"/>
        </w:rPr>
        <w:t>hard-cod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lang w:val="en-IN"/>
        </w:rPr>
        <w:t>e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 and pass the variables from different file.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2) </w:t>
      </w:r>
      <w:bookmarkStart w:id="0" w:name="_GoBack"/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Ansible playbook to create 10 different directories with minimal code and directory names should be passed as variables</w:t>
      </w:r>
      <w:bookmarkEnd w:id="0"/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3) Ansible playbook to copy ssh-keygen from master to worker nodes. Note: a)Provision new 3 ec2 machines, one master and two worker nodes. b)Create common user called ansadm and provide sudo priviliges on 3 ec2 instances. c)Create ssh-keygen in master and you playbook should copy the keygen making it password less authentication.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4) Ansible playbook to inject ansible vault variables.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drawing>
          <wp:inline distT="0" distB="0" distL="114300" distR="114300">
            <wp:extent cx="5266055" cy="3078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4785" cy="40633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74CA0"/>
    <w:multiLevelType w:val="singleLevel"/>
    <w:tmpl w:val="71F74C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03806"/>
    <w:rsid w:val="215D18CA"/>
    <w:rsid w:val="46103806"/>
    <w:rsid w:val="4C71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1274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2025-01-08T09:24:00Z</dcterms:created>
  <dc:creator>Muhammed Amer</dc:creator>
  <cp:lastModifiedBy>Muhammed Amer</cp:lastModifiedBy>
  <dcterms:modified xsi:type="dcterms:W3CDTF">2025-01-09T06:43:12Z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D34CE4B28A57480AA0D76C25E4BE6CEA_11</vt:lpwstr>
  </property>
</Properties>
</file>