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FBC4E2A">
      <w:pPr>
        <w:ind w:firstLine="2401" w:firstLineChars="600"/>
        <w:rPr>
          <w:rFonts w:hint="default"/>
          <w:sz w:val="22"/>
          <w:szCs w:val="22"/>
        </w:rPr>
      </w:pPr>
      <w:r>
        <w:rPr>
          <w:rFonts w:hint="default" w:ascii="Gill Sans Ultra Bold" w:hAnsi="Gill Sans Ultra Bold" w:cs="Gill Sans Ultra Bold"/>
          <w:b/>
          <w:bCs/>
          <w:sz w:val="40"/>
          <w:szCs w:val="40"/>
          <w:lang w:val="en-I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Docker -3</w:t>
      </w:r>
      <w:r>
        <w:rPr>
          <w:rFonts w:hint="default"/>
          <w:sz w:val="22"/>
          <w:szCs w:val="22"/>
        </w:rPr>
        <w:br w:type="textWrapping"/>
      </w:r>
      <w:r>
        <w:rPr>
          <w:rFonts w:hint="default"/>
          <w:sz w:val="22"/>
          <w:szCs w:val="22"/>
        </w:rPr>
        <w:br w:type="textWrapping"/>
      </w:r>
      <w:r>
        <w:rPr>
          <w:rFonts w:hint="default"/>
          <w:sz w:val="22"/>
          <w:szCs w:val="22"/>
        </w:rPr>
        <w:br w:type="textWrapping"/>
      </w:r>
      <w:r>
        <w:rPr>
          <w:rFonts w:hint="default"/>
          <w:sz w:val="22"/>
          <w:szCs w:val="22"/>
        </w:rPr>
        <w:br w:type="textWrapping"/>
      </w:r>
      <w:r>
        <w:rPr>
          <w:rFonts w:hint="default"/>
          <w:sz w:val="22"/>
          <w:szCs w:val="22"/>
        </w:rPr>
        <w:br w:type="textWrapping"/>
      </w:r>
      <w:r>
        <w:rPr>
          <w:rFonts w:hint="default"/>
          <w:sz w:val="22"/>
          <w:szCs w:val="22"/>
        </w:rPr>
        <w:br w:type="textWrapping"/>
      </w:r>
      <w:r>
        <w:rPr>
          <w:rFonts w:hint="default"/>
          <w:sz w:val="22"/>
          <w:szCs w:val="22"/>
        </w:rPr>
        <w:br w:type="textWrapping"/>
      </w:r>
      <w:r>
        <w:rPr>
          <w:rFonts w:hint="default"/>
          <w:sz w:val="22"/>
          <w:szCs w:val="22"/>
        </w:rPr>
        <w:t>1) Create a image from running container.</w:t>
      </w:r>
      <w:r>
        <w:rPr>
          <w:rFonts w:hint="default"/>
          <w:sz w:val="22"/>
          <w:szCs w:val="22"/>
        </w:rPr>
        <w:br w:type="textWrapping"/>
      </w:r>
      <w:r>
        <w:rPr>
          <w:rFonts w:hint="default"/>
          <w:sz w:val="22"/>
          <w:szCs w:val="22"/>
        </w:rPr>
        <w:br w:type="textWrapping"/>
      </w:r>
      <w:r>
        <w:drawing>
          <wp:inline distT="0" distB="0" distL="114300" distR="114300">
            <wp:extent cx="5261610" cy="2281555"/>
            <wp:effectExtent l="0" t="0" r="889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2"/>
          <w:szCs w:val="22"/>
        </w:rPr>
        <w:br w:type="textWrapping"/>
      </w:r>
      <w:r>
        <w:rPr>
          <w:rFonts w:hint="default"/>
          <w:sz w:val="22"/>
          <w:szCs w:val="22"/>
        </w:rPr>
        <w:br w:type="textWrapping"/>
      </w:r>
      <w:r>
        <w:rPr>
          <w:rFonts w:hint="default"/>
          <w:sz w:val="22"/>
          <w:szCs w:val="22"/>
        </w:rPr>
        <w:br w:type="textWrapping"/>
      </w:r>
      <w:r>
        <w:rPr>
          <w:rFonts w:hint="default"/>
          <w:sz w:val="22"/>
          <w:szCs w:val="22"/>
        </w:rPr>
        <w:br w:type="textWrapping"/>
      </w:r>
      <w:r>
        <w:rPr>
          <w:rFonts w:hint="default"/>
          <w:sz w:val="22"/>
          <w:szCs w:val="22"/>
        </w:rPr>
        <w:t>2) Copy image from local machine to docker server and load the image.</w:t>
      </w:r>
      <w:r>
        <w:rPr>
          <w:rFonts w:hint="default"/>
          <w:sz w:val="22"/>
          <w:szCs w:val="22"/>
        </w:rPr>
        <w:br w:type="textWrapping"/>
      </w:r>
      <w:r>
        <w:rPr>
          <w:rFonts w:hint="default"/>
          <w:sz w:val="22"/>
          <w:szCs w:val="22"/>
        </w:rPr>
        <w:br w:type="textWrapping"/>
      </w:r>
      <w:r>
        <w:drawing>
          <wp:inline distT="0" distB="0" distL="114300" distR="114300">
            <wp:extent cx="5267960" cy="1334770"/>
            <wp:effectExtent l="0" t="0" r="254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3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9865" cy="1125220"/>
            <wp:effectExtent l="0" t="0" r="635" b="508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8595" cy="889000"/>
            <wp:effectExtent l="0" t="0" r="1905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9230" cy="3199765"/>
            <wp:effectExtent l="0" t="0" r="1270" b="63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2"/>
          <w:szCs w:val="22"/>
        </w:rPr>
        <w:br w:type="textWrapping"/>
      </w:r>
      <w:r>
        <w:rPr>
          <w:rFonts w:hint="default"/>
          <w:sz w:val="22"/>
          <w:szCs w:val="22"/>
        </w:rPr>
        <w:br w:type="textWrapping"/>
      </w:r>
      <w:r>
        <w:rPr>
          <w:rFonts w:hint="default"/>
          <w:sz w:val="22"/>
          <w:szCs w:val="22"/>
        </w:rPr>
        <w:br w:type="textWrapping"/>
      </w:r>
      <w:r>
        <w:rPr>
          <w:rFonts w:hint="default"/>
          <w:sz w:val="22"/>
          <w:szCs w:val="22"/>
        </w:rPr>
        <w:t>3) Create Docker image using alpine and customize with tomcat.</w:t>
      </w:r>
      <w:r>
        <w:rPr>
          <w:rFonts w:hint="default"/>
          <w:sz w:val="22"/>
          <w:szCs w:val="22"/>
        </w:rPr>
        <w:br w:type="textWrapping"/>
      </w:r>
      <w:r>
        <w:rPr>
          <w:rFonts w:hint="default"/>
          <w:sz w:val="22"/>
          <w:szCs w:val="22"/>
        </w:rPr>
        <w:br w:type="textWrapping"/>
      </w:r>
      <w:r>
        <w:drawing>
          <wp:inline distT="0" distB="0" distL="114300" distR="114300">
            <wp:extent cx="5273675" cy="995045"/>
            <wp:effectExtent l="0" t="0" r="9525" b="825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9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2"/>
          <w:szCs w:val="22"/>
        </w:rPr>
        <w:br w:type="textWrapping"/>
      </w:r>
      <w:r>
        <w:rPr>
          <w:rFonts w:hint="default"/>
          <w:sz w:val="22"/>
          <w:szCs w:val="22"/>
        </w:rPr>
        <w:br w:type="textWrapping"/>
      </w:r>
      <w:r>
        <w:drawing>
          <wp:inline distT="0" distB="0" distL="114300" distR="114300">
            <wp:extent cx="5269865" cy="2008505"/>
            <wp:effectExtent l="0" t="0" r="635" b="1079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72405" cy="1537970"/>
            <wp:effectExtent l="0" t="0" r="10795" b="1143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4785" cy="2847975"/>
            <wp:effectExtent l="0" t="0" r="5715" b="952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1610" cy="1257300"/>
            <wp:effectExtent l="0" t="0" r="889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2245" cy="1253490"/>
            <wp:effectExtent l="0" t="0" r="8255" b="381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2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sz w:val="22"/>
          <w:szCs w:val="22"/>
        </w:rPr>
        <w:t>4) Create single stage and multi stage docker file using the below source code.</w:t>
      </w:r>
    </w:p>
    <w:p w14:paraId="605868B7">
      <w:pPr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   </w:t>
      </w:r>
      <w:r>
        <w:rPr>
          <w:rFonts w:hint="default"/>
          <w:sz w:val="22"/>
          <w:szCs w:val="22"/>
        </w:rPr>
        <w:fldChar w:fldCharType="begin"/>
      </w:r>
      <w:r>
        <w:rPr>
          <w:rFonts w:hint="default"/>
          <w:sz w:val="22"/>
          <w:szCs w:val="22"/>
        </w:rPr>
        <w:instrText xml:space="preserve"> HYPERLINK "https://github.com/betawins/multi-stage-example.git" </w:instrText>
      </w:r>
      <w:r>
        <w:rPr>
          <w:rFonts w:hint="default"/>
          <w:sz w:val="22"/>
          <w:szCs w:val="22"/>
        </w:rPr>
        <w:fldChar w:fldCharType="separate"/>
      </w:r>
      <w:r>
        <w:rPr>
          <w:rStyle w:val="4"/>
          <w:rFonts w:hint="default"/>
          <w:sz w:val="22"/>
          <w:szCs w:val="22"/>
        </w:rPr>
        <w:t>https://github.com/betawins/multi-stage-example.git</w:t>
      </w:r>
      <w:r>
        <w:rPr>
          <w:rStyle w:val="4"/>
          <w:rFonts w:hint="default"/>
          <w:sz w:val="22"/>
          <w:szCs w:val="22"/>
        </w:rPr>
        <w:br w:type="textWrapping"/>
      </w:r>
      <w:r>
        <w:rPr>
          <w:rFonts w:hint="default"/>
          <w:sz w:val="22"/>
          <w:szCs w:val="22"/>
        </w:rPr>
        <w:fldChar w:fldCharType="end"/>
      </w:r>
      <w:r>
        <w:rPr>
          <w:rFonts w:hint="default"/>
          <w:sz w:val="22"/>
          <w:szCs w:val="22"/>
        </w:rPr>
        <w:br w:type="textWrapping"/>
      </w:r>
      <w:r>
        <w:drawing>
          <wp:inline distT="0" distB="0" distL="114300" distR="114300">
            <wp:extent cx="5273675" cy="2154555"/>
            <wp:effectExtent l="0" t="0" r="9525" b="444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2"/>
          <w:szCs w:val="22"/>
        </w:rPr>
        <w:br w:type="textWrapping"/>
      </w:r>
      <w:r>
        <w:rPr>
          <w:rFonts w:hint="default"/>
          <w:sz w:val="22"/>
          <w:szCs w:val="22"/>
        </w:rPr>
        <w:br w:type="textWrapping"/>
      </w:r>
      <w:r>
        <w:rPr>
          <w:rFonts w:hint="default"/>
          <w:sz w:val="22"/>
          <w:szCs w:val="22"/>
          <w:lang w:val="en-IN"/>
        </w:rPr>
        <w:t>Single-stage dockerfile</w:t>
      </w:r>
      <w:r>
        <w:rPr>
          <w:rFonts w:hint="default"/>
          <w:sz w:val="22"/>
          <w:szCs w:val="22"/>
          <w:lang w:val="en-IN"/>
        </w:rPr>
        <w:br w:type="textWrapping"/>
      </w:r>
      <w:r>
        <w:rPr>
          <w:rFonts w:hint="default"/>
          <w:sz w:val="22"/>
          <w:szCs w:val="22"/>
          <w:lang w:val="en-IN"/>
        </w:rPr>
        <w:br w:type="textWrapping"/>
      </w:r>
      <w:r>
        <w:drawing>
          <wp:inline distT="0" distB="0" distL="114300" distR="114300">
            <wp:extent cx="5271135" cy="1636395"/>
            <wp:effectExtent l="0" t="0" r="12065" b="190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3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lang w:val="en-IN"/>
        </w:rPr>
        <w:t>Tried but not working due to memory issue in docker instance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t>Multi-stage Dockerfile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69230" cy="1734820"/>
            <wp:effectExtent l="0" t="0" r="1270" b="508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9865" cy="3032125"/>
            <wp:effectExtent l="0" t="0" r="635" b="317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lang w:val="en-IN"/>
        </w:rPr>
        <w:t>This is also not working due to space issue</w:t>
      </w:r>
      <w:r>
        <w:rPr>
          <w:rFonts w:hint="default"/>
          <w:sz w:val="22"/>
          <w:szCs w:val="22"/>
        </w:rPr>
        <w:br w:type="textWrapping"/>
      </w:r>
      <w:r>
        <w:rPr>
          <w:rFonts w:hint="default"/>
          <w:sz w:val="22"/>
          <w:szCs w:val="22"/>
        </w:rPr>
        <w:br w:type="textWrapping"/>
      </w:r>
      <w:r>
        <w:rPr>
          <w:rFonts w:hint="default"/>
          <w:sz w:val="22"/>
          <w:szCs w:val="22"/>
        </w:rPr>
        <w:br w:type="textWrapping"/>
      </w:r>
      <w:r>
        <w:rPr>
          <w:rFonts w:hint="default"/>
          <w:sz w:val="22"/>
          <w:szCs w:val="22"/>
        </w:rPr>
        <w:br w:type="textWrapping"/>
      </w:r>
      <w:r>
        <w:rPr>
          <w:rFonts w:hint="default"/>
          <w:sz w:val="22"/>
          <w:szCs w:val="22"/>
        </w:rPr>
        <w:br w:type="textWrapping"/>
      </w:r>
      <w:r>
        <w:rPr>
          <w:rFonts w:hint="default"/>
          <w:sz w:val="22"/>
          <w:szCs w:val="22"/>
        </w:rPr>
        <w:br w:type="textWrapping"/>
      </w:r>
      <w:r>
        <w:rPr>
          <w:rFonts w:hint="default"/>
          <w:sz w:val="22"/>
          <w:szCs w:val="22"/>
        </w:rPr>
        <w:t xml:space="preserve">5) Install docker compose and execute sample </w:t>
      </w:r>
      <w:r>
        <w:rPr>
          <w:rFonts w:hint="default"/>
          <w:sz w:val="22"/>
          <w:szCs w:val="22"/>
          <w:lang w:val="en-IN"/>
        </w:rPr>
        <w:t>application</w:t>
      </w:r>
      <w:r>
        <w:rPr>
          <w:rFonts w:hint="default"/>
          <w:sz w:val="22"/>
          <w:szCs w:val="22"/>
        </w:rPr>
        <w:t>.</w:t>
      </w:r>
      <w:r>
        <w:rPr>
          <w:rFonts w:hint="default"/>
          <w:sz w:val="22"/>
          <w:szCs w:val="22"/>
        </w:rPr>
        <w:br w:type="textWrapping"/>
      </w:r>
      <w:r>
        <w:rPr>
          <w:rFonts w:hint="default"/>
          <w:sz w:val="22"/>
          <w:szCs w:val="22"/>
        </w:rPr>
        <w:br w:type="textWrapping"/>
      </w:r>
      <w:r>
        <w:drawing>
          <wp:inline distT="0" distB="0" distL="114300" distR="114300">
            <wp:extent cx="5272405" cy="1151890"/>
            <wp:effectExtent l="0" t="0" r="10795" b="381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73040" cy="5441950"/>
            <wp:effectExtent l="0" t="0" r="10160" b="635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44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70500" cy="3910330"/>
            <wp:effectExtent l="0" t="0" r="0" b="127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1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61610" cy="3034665"/>
            <wp:effectExtent l="0" t="0" r="8890" b="635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6690" cy="3644900"/>
            <wp:effectExtent l="0" t="0" r="3810" b="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2245" cy="2592070"/>
            <wp:effectExtent l="0" t="0" r="8255" b="1143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bookmarkStart w:id="0" w:name="_GoBack"/>
      <w:bookmarkEnd w:id="0"/>
      <w:r>
        <w:br w:type="textWrapping"/>
      </w:r>
      <w:r>
        <w:br w:type="textWrapping"/>
      </w:r>
      <w:r>
        <w:drawing>
          <wp:inline distT="0" distB="0" distL="114300" distR="114300">
            <wp:extent cx="5268595" cy="1510030"/>
            <wp:effectExtent l="0" t="0" r="1905" b="127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2"/>
          <w:szCs w:val="22"/>
        </w:rPr>
        <w:br w:type="textWrapping"/>
      </w:r>
      <w:r>
        <w:rPr>
          <w:rFonts w:hint="default"/>
          <w:sz w:val="22"/>
          <w:szCs w:val="22"/>
        </w:rPr>
        <w:br w:type="textWrapping"/>
      </w:r>
      <w:r>
        <w:rPr>
          <w:rFonts w:hint="default"/>
          <w:sz w:val="22"/>
          <w:szCs w:val="22"/>
        </w:rPr>
        <w:br w:type="textWrapping"/>
      </w:r>
      <w:r>
        <w:rPr>
          <w:rFonts w:hint="default"/>
          <w:sz w:val="22"/>
          <w:szCs w:val="22"/>
        </w:rPr>
        <w:br w:type="textWrapping"/>
      </w:r>
      <w:r>
        <w:rPr>
          <w:rFonts w:hint="default"/>
          <w:sz w:val="22"/>
          <w:szCs w:val="22"/>
        </w:rPr>
        <w:br w:type="textWrapping"/>
      </w:r>
      <w:r>
        <w:rPr>
          <w:rFonts w:hint="default"/>
          <w:sz w:val="22"/>
          <w:szCs w:val="22"/>
        </w:rPr>
        <w:br w:type="textWrapping"/>
      </w:r>
      <w:r>
        <w:rPr>
          <w:rFonts w:hint="default"/>
          <w:sz w:val="22"/>
          <w:szCs w:val="22"/>
        </w:rPr>
        <w:br w:type="textWrapping"/>
      </w:r>
      <w:r>
        <w:rPr>
          <w:rFonts w:hint="default"/>
          <w:sz w:val="22"/>
          <w:szCs w:val="22"/>
        </w:rPr>
        <w:br w:type="textWrapping"/>
      </w:r>
      <w:r>
        <w:rPr>
          <w:rFonts w:hint="default"/>
          <w:sz w:val="22"/>
          <w:szCs w:val="22"/>
        </w:rPr>
        <w:br w:type="textWrapping"/>
      </w:r>
    </w:p>
    <w:p w14:paraId="41541DD4">
      <w:pPr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6) Implement solution to scan images when pushed to docker registry.</w:t>
      </w:r>
    </w:p>
    <w:p w14:paraId="73A43C5C">
      <w:pPr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7) Implement solution to scan images when pushed to </w:t>
      </w:r>
      <w:r>
        <w:rPr>
          <w:rFonts w:hint="default"/>
          <w:sz w:val="22"/>
          <w:szCs w:val="22"/>
          <w:lang w:val="en-IN"/>
        </w:rPr>
        <w:t>AWS</w:t>
      </w:r>
      <w:r>
        <w:rPr>
          <w:rFonts w:hint="default"/>
          <w:sz w:val="22"/>
          <w:szCs w:val="22"/>
        </w:rPr>
        <w:t xml:space="preserve"> ecr.  </w:t>
      </w:r>
    </w:p>
    <w:p w14:paraId="5C5E8CE0">
      <w:pPr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 xml:space="preserve">8) Create a </w:t>
      </w:r>
      <w:r>
        <w:rPr>
          <w:rFonts w:hint="default"/>
          <w:sz w:val="22"/>
          <w:szCs w:val="22"/>
          <w:lang w:val="en-IN"/>
        </w:rPr>
        <w:t>Jenkins</w:t>
      </w:r>
      <w:r>
        <w:rPr>
          <w:rFonts w:hint="default"/>
          <w:sz w:val="22"/>
          <w:szCs w:val="22"/>
        </w:rPr>
        <w:t xml:space="preserve"> pipeline to create a docker image and push the image to </w:t>
      </w:r>
      <w:r>
        <w:rPr>
          <w:rFonts w:hint="default"/>
          <w:sz w:val="22"/>
          <w:szCs w:val="22"/>
          <w:lang w:val="en-IN"/>
        </w:rPr>
        <w:t>docker-hub</w:t>
      </w:r>
      <w:r>
        <w:rPr>
          <w:rFonts w:hint="default"/>
          <w:sz w:val="22"/>
          <w:szCs w:val="22"/>
        </w:rPr>
        <w:t>.</w:t>
      </w:r>
      <w:r>
        <w:rPr>
          <w:rFonts w:hint="default"/>
          <w:sz w:val="22"/>
          <w:szCs w:val="22"/>
        </w:rPr>
        <w:br w:type="textWrapping"/>
      </w:r>
      <w:r>
        <w:rPr>
          <w:rFonts w:hint="default"/>
          <w:sz w:val="22"/>
          <w:szCs w:val="22"/>
        </w:rPr>
        <w:t>GitHub</w:t>
      </w:r>
    </w:p>
    <w:p w14:paraId="7186FEBE">
      <w:pPr>
        <w:rPr>
          <w:sz w:val="22"/>
          <w:szCs w:val="22"/>
        </w:rPr>
      </w:pPr>
      <w:r>
        <w:rPr>
          <w:rFonts w:hint="default"/>
          <w:sz w:val="22"/>
          <w:szCs w:val="22"/>
        </w:rPr>
        <w:t>GitHub - betawins/multi-stage-example: Multi Stage docker build example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Gill Sans Ultra Bold">
    <w:panose1 w:val="020B0A02020104020203"/>
    <w:charset w:val="00"/>
    <w:family w:val="auto"/>
    <w:pitch w:val="default"/>
    <w:sig w:usb0="00000003" w:usb1="00000000" w:usb2="00000000" w:usb3="00000000" w:csb0="20000003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6475162"/>
    <w:rsid w:val="0C485EB3"/>
    <w:rsid w:val="431F24ED"/>
    <w:rsid w:val="4AB47FF7"/>
    <w:rsid w:val="61B70A0E"/>
    <w:rsid w:val="66475162"/>
    <w:rsid w:val="758C10C6"/>
    <w:rsid w:val="7A9A6032"/>
    <w:rsid w:val="7CF07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322</TotalTime>
  <ScaleCrop>false</ScaleCrop>
  <LinksUpToDate>false</LinksUpToDate>
  <CharactersWithSpaces>0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2025-01-13T13:27:00Z</dcterms:created>
  <dc:creator>Muhammed Amer</dc:creator>
  <cp:lastModifiedBy>Muhammed Amer</cp:lastModifiedBy>
  <dcterms:modified xsi:type="dcterms:W3CDTF">2025-01-14T17:42:46Z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D3513F2B96E449B58907F729E82AEF60_11</vt:lpwstr>
  </property>
</Properties>
</file>