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6B5BC1">
      <w:pPr>
        <w:rPr>
          <w:rFonts w:hint="default"/>
        </w:rPr>
      </w:pPr>
      <w:r>
        <w:rPr>
          <w:rFonts w:hint="default"/>
        </w:rPr>
        <w:t xml:space="preserve">1) Setup a highly available </w:t>
      </w:r>
      <w:r>
        <w:rPr>
          <w:rFonts w:hint="default"/>
          <w:lang w:val="en-IN"/>
        </w:rPr>
        <w:t>ESC</w:t>
      </w:r>
      <w:r>
        <w:rPr>
          <w:rFonts w:hint="default"/>
        </w:rPr>
        <w:t xml:space="preserve"> cluster with load balancer and dynamic port mapping.</w:t>
      </w:r>
    </w:p>
    <w:p w14:paraId="0A4D1AE3">
      <w:pPr>
        <w:rPr>
          <w:rFonts w:hint="default"/>
        </w:rPr>
      </w:pPr>
      <w:r>
        <w:rPr>
          <w:rFonts w:hint="default"/>
        </w:rPr>
        <w:t>NOTE:</w:t>
      </w:r>
    </w:p>
    <w:p w14:paraId="70714A40">
      <w:pPr>
        <w:rPr>
          <w:rFonts w:hint="default"/>
        </w:rPr>
      </w:pPr>
      <w:r>
        <w:rPr>
          <w:rFonts w:hint="default"/>
        </w:rPr>
        <w:t xml:space="preserve">Your cluster should maintain </w:t>
      </w:r>
      <w:r>
        <w:rPr>
          <w:rFonts w:hint="default"/>
          <w:lang w:val="en-IN"/>
        </w:rPr>
        <w:t>at least</w:t>
      </w:r>
      <w:r>
        <w:rPr>
          <w:rFonts w:hint="default"/>
        </w:rPr>
        <w:t xml:space="preserve"> 6 tasks at any point of time and should be highly </w:t>
      </w:r>
      <w:r>
        <w:rPr>
          <w:rFonts w:hint="default"/>
          <w:lang w:val="en-IN"/>
        </w:rPr>
        <w:t>available</w:t>
      </w:r>
      <w:r>
        <w:rPr>
          <w:rFonts w:hint="default"/>
        </w:rPr>
        <w:t xml:space="preserve"> across multiple AZ's.</w:t>
      </w:r>
    </w:p>
    <w:p w14:paraId="2967CC9C">
      <w:pPr>
        <w:rPr>
          <w:rFonts w:hint="default"/>
        </w:rPr>
      </w:pPr>
      <w:r>
        <w:rPr>
          <w:rFonts w:hint="default"/>
        </w:rPr>
        <w:t>Use the below image from deployment:</w:t>
      </w:r>
    </w:p>
    <w:p w14:paraId="26FD71D3">
      <w:r>
        <w:rPr>
          <w:rFonts w:hint="default"/>
        </w:rPr>
        <w:t>sabair0509/hiring-app:works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5262245" cy="1772920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2245" cy="1407160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3619B"/>
    <w:rsid w:val="1973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2025-01-15T09:59:00Z</dcterms:created>
  <dc:creator>Muhammed Amer</dc:creator>
  <cp:lastModifiedBy>Muhammed Amer</cp:lastModifiedBy>
  <dcterms:modified xsi:type="dcterms:W3CDTF">2025-01-15T11:05:54Z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343AE2805B9D4357A33238BA441B713A_11</vt:lpwstr>
  </property>
</Properties>
</file>