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ADD3327">
      <w:pPr>
        <w:ind w:firstLine="2241" w:firstLineChars="700"/>
        <w:rPr>
          <w:rFonts w:hint="default" w:ascii="Gill Sans Ultra Bold" w:hAnsi="Gill Sans Ultra Bold" w:cs="Gill Sans Ultra Bold"/>
          <w:b/>
          <w:bCs/>
          <w:sz w:val="32"/>
          <w:szCs w:val="32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 w:ascii="Gill Sans Ultra Bold" w:hAnsi="Gill Sans Ultra Bold" w:cs="Gill Sans Ultra Bold"/>
          <w:b/>
          <w:bCs/>
          <w:sz w:val="32"/>
          <w:szCs w:val="32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Kubernetes - 01</w:t>
      </w:r>
    </w:p>
    <w:p w14:paraId="0EEAB551">
      <w:pPr>
        <w:rPr>
          <w:rFonts w:hint="default"/>
        </w:rPr>
      </w:pP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1) Setup Minikube in your local machine.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Install minikube on windows:</w:t>
      </w:r>
    </w:p>
    <w:p w14:paraId="6B994F53">
      <w:pPr>
        <w:rPr>
          <w:rFonts w:hint="default"/>
        </w:rPr>
      </w:pPr>
      <w:r>
        <w:rPr>
          <w:rFonts w:hint="default"/>
        </w:rPr>
        <w:t>===========================</w:t>
      </w:r>
    </w:p>
    <w:p w14:paraId="54B8C37F">
      <w:pPr>
        <w:rPr>
          <w:rFonts w:hint="default"/>
        </w:rPr>
      </w:pPr>
      <w:r>
        <w:rPr>
          <w:rFonts w:hint="default"/>
        </w:rPr>
        <w:t>1) Install Docker on windows.</w:t>
      </w:r>
    </w:p>
    <w:p w14:paraId="2435BF03">
      <w:pPr>
        <w:rPr>
          <w:rFonts w:hint="default"/>
        </w:rPr>
      </w:pPr>
      <w:r>
        <w:rPr>
          <w:rFonts w:hint="default"/>
        </w:rPr>
        <w:t>https://docs.docker.com/desktop/install/windows-install/</w:t>
      </w:r>
    </w:p>
    <w:p w14:paraId="6C84FAA3">
      <w:pPr>
        <w:rPr>
          <w:rFonts w:hint="default"/>
        </w:rPr>
      </w:pPr>
      <w:r>
        <w:rPr>
          <w:rFonts w:hint="default"/>
        </w:rPr>
        <w:t>2) Install Oracle box on windows</w:t>
      </w:r>
    </w:p>
    <w:p w14:paraId="195F6DF5">
      <w:pPr>
        <w:rPr>
          <w:rFonts w:hint="default"/>
        </w:rPr>
      </w:pPr>
      <w:r>
        <w:rPr>
          <w:rFonts w:hint="default"/>
        </w:rPr>
        <w:t>https://adamtheautomator.com/install-virtualbox-on-windows-10/</w:t>
      </w:r>
    </w:p>
    <w:p w14:paraId="452E2C71">
      <w:pPr>
        <w:rPr>
          <w:rFonts w:hint="default"/>
        </w:rPr>
      </w:pPr>
      <w:r>
        <w:rPr>
          <w:rFonts w:hint="default"/>
        </w:rPr>
        <w:t>3) Check system info in CMD</w:t>
      </w:r>
    </w:p>
    <w:p w14:paraId="30B802D3">
      <w:pPr>
        <w:rPr>
          <w:rFonts w:hint="default"/>
        </w:rPr>
      </w:pPr>
      <w:r>
        <w:rPr>
          <w:rFonts w:hint="default"/>
        </w:rPr>
        <w:t>systeminfo</w:t>
      </w:r>
    </w:p>
    <w:p w14:paraId="7AF8725D">
      <w:pPr>
        <w:rPr>
          <w:rFonts w:hint="default"/>
        </w:rPr>
      </w:pPr>
      <w:r>
        <w:rPr>
          <w:rFonts w:hint="default"/>
        </w:rPr>
        <w:t xml:space="preserve">4) Install Minikube using </w:t>
      </w:r>
      <w:r>
        <w:rPr>
          <w:rFonts w:hint="default"/>
          <w:lang w:val="en-IN"/>
        </w:rPr>
        <w:t>power-shell</w:t>
      </w:r>
    </w:p>
    <w:p w14:paraId="71B3D20D">
      <w:pPr>
        <w:rPr>
          <w:rFonts w:hint="default"/>
        </w:rPr>
      </w:pPr>
      <w:r>
        <w:rPr>
          <w:rFonts w:hint="default"/>
        </w:rPr>
        <w:t>https://minikube.sigs.k8s.io/docs/start/</w:t>
      </w:r>
    </w:p>
    <w:p w14:paraId="0583761F">
      <w:pPr>
        <w:rPr>
          <w:rFonts w:hint="default"/>
        </w:rPr>
      </w:pPr>
      <w:r>
        <w:rPr>
          <w:rFonts w:hint="default"/>
        </w:rPr>
        <w:t xml:space="preserve">5) Set the minikube path to environmental </w:t>
      </w:r>
      <w:r>
        <w:rPr>
          <w:rFonts w:hint="default"/>
          <w:lang w:val="en-IN"/>
        </w:rPr>
        <w:t>variable</w:t>
      </w:r>
    </w:p>
    <w:p w14:paraId="3BBEB76A">
      <w:pPr>
        <w:rPr>
          <w:rFonts w:hint="default"/>
        </w:rPr>
      </w:pPr>
      <w:r>
        <w:rPr>
          <w:rFonts w:hint="default"/>
        </w:rPr>
        <w:t xml:space="preserve">6) Restart </w:t>
      </w:r>
      <w:r>
        <w:rPr>
          <w:rFonts w:hint="default"/>
          <w:lang w:val="en-IN"/>
        </w:rPr>
        <w:t>power-shell</w:t>
      </w:r>
      <w:r>
        <w:rPr>
          <w:rFonts w:hint="default"/>
        </w:rPr>
        <w:t xml:space="preserve"> and start minikube</w:t>
      </w:r>
    </w:p>
    <w:p w14:paraId="39DFF670">
      <w:pPr>
        <w:rPr>
          <w:rFonts w:hint="default"/>
        </w:rPr>
      </w:pPr>
      <w:r>
        <w:rPr>
          <w:rFonts w:hint="default"/>
        </w:rPr>
        <w:t>minikube start</w:t>
      </w:r>
    </w:p>
    <w:p w14:paraId="47D290C5">
      <w:pPr>
        <w:rPr>
          <w:rFonts w:hint="default"/>
        </w:rPr>
      </w:pPr>
    </w:p>
    <w:p w14:paraId="66739113">
      <w:pPr>
        <w:rPr>
          <w:rFonts w:hint="default"/>
        </w:rPr>
      </w:pPr>
    </w:p>
    <w:p w14:paraId="51FD7BDB">
      <w:pPr>
        <w:rPr>
          <w:rFonts w:hint="default"/>
        </w:rPr>
      </w:pPr>
      <w:r>
        <w:rPr>
          <w:rFonts w:hint="default"/>
        </w:rPr>
        <w:t xml:space="preserve">To check minikube </w:t>
      </w:r>
      <w:r>
        <w:rPr>
          <w:rFonts w:hint="default"/>
          <w:lang w:val="en-IN"/>
        </w:rPr>
        <w:t>IP</w:t>
      </w:r>
      <w:r>
        <w:rPr>
          <w:rFonts w:hint="default"/>
        </w:rPr>
        <w:t xml:space="preserve"> use : minikube </w:t>
      </w:r>
      <w:r>
        <w:rPr>
          <w:rFonts w:hint="default"/>
          <w:lang w:val="en-IN"/>
        </w:rPr>
        <w:t>IP</w:t>
      </w:r>
    </w:p>
    <w:p w14:paraId="2423E7EC">
      <w:pPr>
        <w:rPr>
          <w:rFonts w:hint="default"/>
        </w:rPr>
      </w:pPr>
      <w:r>
        <w:rPr>
          <w:rFonts w:hint="default"/>
        </w:rPr>
        <w:t>To ssh to minikube: minikube ssh</w:t>
      </w:r>
    </w:p>
    <w:p w14:paraId="14EEA8AC">
      <w:pPr>
        <w:rPr>
          <w:rFonts w:hint="default"/>
        </w:rPr>
      </w:pPr>
      <w:r>
        <w:rPr>
          <w:rFonts w:hint="default"/>
        </w:rPr>
        <w:t>To connect or check the pods : kubectl get pods</w:t>
      </w:r>
    </w:p>
    <w:p w14:paraId="42325BB1">
      <w:pPr>
        <w:rPr>
          <w:rFonts w:hint="default"/>
        </w:rPr>
      </w:pPr>
      <w:r>
        <w:rPr>
          <w:rFonts w:hint="default"/>
        </w:rPr>
        <w:t>To see minikube on dashboard: minikube dashboard</w:t>
      </w:r>
    </w:p>
    <w:p w14:paraId="0A7936D4">
      <w:pPr>
        <w:rPr>
          <w:rFonts w:hint="default"/>
        </w:rPr>
      </w:pP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  <w:b/>
          <w:bCs/>
          <w:lang w:val="en-IN"/>
        </w:rPr>
        <w:t>Step -1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drawing>
          <wp:inline distT="0" distB="0" distL="114300" distR="114300">
            <wp:extent cx="5271770" cy="1473835"/>
            <wp:effectExtent l="0" t="0" r="1143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  <w:b/>
          <w:bCs/>
          <w:lang w:val="en-IN"/>
        </w:rPr>
        <w:t>Step-2</w:t>
      </w:r>
      <w:r>
        <w:rPr>
          <w:rFonts w:hint="default"/>
          <w:b/>
          <w:bCs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2245" cy="1272540"/>
            <wp:effectExtent l="0" t="0" r="8255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  <w:b/>
          <w:bCs/>
          <w:lang w:val="en-IN"/>
        </w:rPr>
        <w:t>Step-3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8595" cy="5897245"/>
            <wp:effectExtent l="0" t="0" r="190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89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b/>
          <w:bCs/>
          <w:lang w:val="en-IN"/>
        </w:rPr>
        <w:t>Step-4</w:t>
      </w:r>
      <w:r>
        <w:rPr>
          <w:rFonts w:hint="default"/>
          <w:b/>
          <w:bCs/>
          <w:lang w:val="en-IN"/>
        </w:rPr>
        <w:br w:type="textWrapping"/>
      </w:r>
      <w:r>
        <w:rPr>
          <w:rFonts w:hint="default"/>
          <w:b/>
          <w:bCs/>
          <w:lang w:val="en-IN"/>
        </w:rPr>
        <w:br w:type="textWrapping"/>
      </w:r>
      <w:r>
        <w:drawing>
          <wp:inline distT="0" distB="0" distL="114300" distR="114300">
            <wp:extent cx="5272405" cy="1195705"/>
            <wp:effectExtent l="0" t="0" r="10795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IN"/>
        </w:rPr>
        <w:br w:type="textWrapping"/>
      </w:r>
      <w:r>
        <w:rPr>
          <w:rFonts w:hint="default"/>
          <w:b/>
          <w:bCs/>
          <w:lang w:val="en-IN"/>
        </w:rPr>
        <w:br w:type="textWrapping"/>
      </w:r>
      <w:r>
        <w:rPr>
          <w:rFonts w:hint="default"/>
          <w:b/>
          <w:bCs/>
          <w:lang w:val="en-IN"/>
        </w:rPr>
        <w:br w:type="textWrapping"/>
      </w:r>
      <w:r>
        <w:rPr>
          <w:rFonts w:hint="default"/>
          <w:b/>
          <w:bCs/>
          <w:lang w:val="en-IN"/>
        </w:rPr>
        <w:br w:type="textWrapping"/>
      </w:r>
      <w:r>
        <w:rPr>
          <w:rFonts w:hint="default"/>
          <w:b/>
          <w:bCs/>
          <w:lang w:val="en-IN"/>
        </w:rPr>
        <w:t>Step-5</w:t>
      </w:r>
      <w:r>
        <w:rPr>
          <w:rFonts w:hint="default"/>
          <w:b/>
          <w:bCs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73675" cy="5608320"/>
            <wp:effectExtent l="0" t="0" r="952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6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b/>
          <w:bCs/>
          <w:lang w:val="en-IN"/>
        </w:rPr>
        <w:t>Step-6</w:t>
      </w:r>
      <w:r>
        <w:rPr>
          <w:rFonts w:hint="default"/>
          <w:b/>
          <w:bCs/>
          <w:lang w:val="en-IN"/>
        </w:rPr>
        <w:br w:type="textWrapping"/>
      </w:r>
      <w:r>
        <w:br w:type="textWrapping"/>
      </w:r>
      <w:r>
        <w:drawing>
          <wp:inline distT="0" distB="0" distL="114300" distR="114300">
            <wp:extent cx="5272405" cy="2741295"/>
            <wp:effectExtent l="0" t="0" r="1079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sz w:val="22"/>
          <w:szCs w:val="22"/>
        </w:rPr>
        <w:t xml:space="preserve">2) Setup k8s master and two worker nodes on </w:t>
      </w:r>
      <w:r>
        <w:rPr>
          <w:rFonts w:hint="default"/>
          <w:sz w:val="22"/>
          <w:szCs w:val="22"/>
          <w:lang w:val="en-IN"/>
        </w:rPr>
        <w:t>Ubuntu</w:t>
      </w:r>
      <w:r>
        <w:rPr>
          <w:rFonts w:hint="default"/>
          <w:sz w:val="22"/>
          <w:szCs w:val="22"/>
        </w:rPr>
        <w:t>.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  <w:lang w:val="en-IN"/>
        </w:rPr>
        <w:t>--</w:t>
      </w:r>
      <w:r>
        <w:rPr>
          <w:rFonts w:hint="default"/>
        </w:rPr>
        <w:t>1) launch 3 instances of type t2.medium and linux2 AMI.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drawing>
          <wp:inline distT="0" distB="0" distL="114300" distR="114300">
            <wp:extent cx="5269865" cy="9017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FE59C">
      <w:pPr>
        <w:rPr>
          <w:rFonts w:hint="default"/>
        </w:rPr>
      </w:pP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2) Disable swap memory from instances.(Because k8s wants the cpu to utilized 100%)</w:t>
      </w:r>
    </w:p>
    <w:p w14:paraId="57726972">
      <w:pPr>
        <w:rPr>
          <w:rFonts w:hint="default"/>
        </w:rPr>
      </w:pPr>
      <w:r>
        <w:rPr>
          <w:rFonts w:hint="default"/>
        </w:rPr>
        <w:t>free - h to check the swap memeory allocated</w:t>
      </w:r>
    </w:p>
    <w:p w14:paraId="1696E31A">
      <w:pPr>
        <w:rPr>
          <w:rFonts w:hint="default"/>
        </w:rPr>
      </w:pPr>
      <w:r>
        <w:rPr>
          <w:rFonts w:hint="default"/>
        </w:rPr>
        <w:t>swapoff -a to off the swap memory</w:t>
      </w:r>
    </w:p>
    <w:p w14:paraId="1CA1CCFE">
      <w:pPr>
        <w:rPr>
          <w:rFonts w:hint="default"/>
        </w:rPr>
      </w:pPr>
      <w:r>
        <w:rPr>
          <w:rFonts w:hint="default"/>
        </w:rPr>
        <w:t>To not enable this after restart then comment this in fstab file.</w:t>
      </w:r>
    </w:p>
    <w:p w14:paraId="4224CB46">
      <w:pPr>
        <w:rPr>
          <w:rFonts w:hint="default"/>
        </w:rPr>
      </w:pPr>
      <w:r>
        <w:rPr>
          <w:rFonts w:hint="default"/>
        </w:rPr>
        <w:t>3) Install docker based on Operating system in 3 instances.</w:t>
      </w:r>
    </w:p>
    <w:p w14:paraId="558AE81D"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"https://docs.docker.com/engine/install/"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https://docs.docker.com/engine/install/</w:t>
      </w:r>
      <w:r>
        <w:rPr>
          <w:rStyle w:val="4"/>
          <w:rFonts w:hint="default"/>
        </w:rPr>
        <w:br w:type="textWrapping"/>
      </w:r>
      <w:r>
        <w:rPr>
          <w:rFonts w:hint="default"/>
        </w:rPr>
        <w:fldChar w:fldCharType="end"/>
      </w:r>
      <w:r>
        <w:rPr>
          <w:rFonts w:hint="default"/>
        </w:rPr>
        <w:br w:type="textWrapping"/>
      </w:r>
      <w:r>
        <w:drawing>
          <wp:inline distT="0" distB="0" distL="114300" distR="114300">
            <wp:extent cx="5262245" cy="1894840"/>
            <wp:effectExtent l="0" t="0" r="8255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0623B">
      <w:pPr>
        <w:rPr>
          <w:rFonts w:hint="default"/>
        </w:rPr>
      </w:pPr>
      <w:r>
        <w:drawing>
          <wp:inline distT="0" distB="0" distL="114300" distR="114300">
            <wp:extent cx="5273675" cy="3440430"/>
            <wp:effectExtent l="0" t="0" r="952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4) To setup k8s cluster we have different tools like kops and kubeadm.</w:t>
      </w:r>
    </w:p>
    <w:p w14:paraId="43E88F40">
      <w:pPr>
        <w:rPr>
          <w:rFonts w:hint="default"/>
        </w:rPr>
      </w:pPr>
      <w:r>
        <w:rPr>
          <w:rFonts w:hint="default"/>
        </w:rPr>
        <w:t>https://kubernetes.io/docs/setup/production-environment/tools/kubeadm/install-kubeadm/</w:t>
      </w:r>
    </w:p>
    <w:p w14:paraId="65425C83">
      <w:pPr>
        <w:rPr>
          <w:rFonts w:hint="default"/>
        </w:rPr>
      </w:pPr>
      <w:r>
        <w:rPr>
          <w:rFonts w:hint="default"/>
        </w:rPr>
        <w:br w:type="textWrapping"/>
      </w:r>
      <w:r>
        <w:drawing>
          <wp:inline distT="0" distB="0" distL="114300" distR="114300">
            <wp:extent cx="5262245" cy="3299460"/>
            <wp:effectExtent l="0" t="0" r="825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71135" cy="3241675"/>
            <wp:effectExtent l="0" t="0" r="1206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5) Now we need to setup networking and configure master and worker nodes.</w:t>
      </w:r>
    </w:p>
    <w:p w14:paraId="2519F4AE"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"https://kubernetes.io/docs/setup/production-environment/tools/kubeadm/create-cluster-kubeadm/"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https://kubernetes.io/docs/setup/production-environment/tools/kubeadm/create-cluster-kubeadm/</w:t>
      </w:r>
      <w:r>
        <w:rPr>
          <w:rStyle w:val="4"/>
          <w:rFonts w:hint="default"/>
        </w:rPr>
        <w:br w:type="textWrapping"/>
      </w:r>
      <w:r>
        <w:rPr>
          <w:rFonts w:hint="default"/>
        </w:rPr>
        <w:t>6) TO configure master we need to initialize with CIDR</w:t>
      </w:r>
    </w:p>
    <w:p w14:paraId="46EC02FD">
      <w:pPr>
        <w:rPr>
          <w:rFonts w:hint="default"/>
        </w:rPr>
      </w:pPr>
      <w:r>
        <w:rPr>
          <w:rFonts w:hint="default"/>
        </w:rPr>
        <w:t>kubeadm init --pod-network-cidr=10.244.0.0/16</w:t>
      </w:r>
    </w:p>
    <w:p w14:paraId="01240EC3">
      <w:pPr>
        <w:rPr>
          <w:rFonts w:hint="default"/>
        </w:rPr>
      </w:pPr>
      <w:r>
        <w:rPr>
          <w:rFonts w:hint="default"/>
        </w:rPr>
        <w:t>7) To start using your cluster, you need to run the following as a regular user:</w:t>
      </w:r>
    </w:p>
    <w:p w14:paraId="26AB4F1B">
      <w:pPr>
        <w:rPr>
          <w:rFonts w:hint="default"/>
        </w:rPr>
      </w:pPr>
      <w:r>
        <w:rPr>
          <w:rFonts w:hint="default"/>
        </w:rPr>
        <w:t xml:space="preserve">  mkdir -p $HOME/.kube</w:t>
      </w:r>
    </w:p>
    <w:p w14:paraId="50F6C0C6">
      <w:pPr>
        <w:rPr>
          <w:rFonts w:hint="default"/>
        </w:rPr>
      </w:pPr>
      <w:r>
        <w:rPr>
          <w:rFonts w:hint="default"/>
        </w:rPr>
        <w:t xml:space="preserve">  sudo cp -i /etc/kubernetes/admin.conf $HOME/.kube/config</w:t>
      </w:r>
    </w:p>
    <w:p w14:paraId="2F5AD2DC">
      <w:pPr>
        <w:rPr>
          <w:rFonts w:hint="default"/>
        </w:rPr>
      </w:pPr>
      <w:r>
        <w:rPr>
          <w:rFonts w:hint="default"/>
        </w:rPr>
        <w:t xml:space="preserve">  sudo chown $(id -u):$(id -g) $HOME/.kube/config</w:t>
      </w:r>
    </w:p>
    <w:p w14:paraId="29DB4455">
      <w:pPr>
        <w:rPr>
          <w:rFonts w:hint="default"/>
        </w:rPr>
      </w:pPr>
      <w:r>
        <w:rPr>
          <w:rFonts w:hint="default"/>
        </w:rPr>
        <w:t>8) If we execute kubectl get nodes we can see the status as notready because we haven't installed flannel</w:t>
      </w:r>
    </w:p>
    <w:p w14:paraId="7BF7633C">
      <w:pPr>
        <w:rPr>
          <w:rFonts w:hint="default"/>
        </w:rPr>
      </w:pPr>
      <w:r>
        <w:rPr>
          <w:rFonts w:hint="default"/>
        </w:rPr>
        <w:t xml:space="preserve">9) Install Flannel and check the status of nodes  </w:t>
      </w:r>
    </w:p>
    <w:p w14:paraId="071BDFF4">
      <w:pPr>
        <w:rPr>
          <w:rFonts w:hint="default"/>
        </w:rPr>
      </w:pPr>
      <w:r>
        <w:rPr>
          <w:rFonts w:hint="default"/>
        </w:rPr>
        <w:t>kubectl apply -f https://github.com/flannel-io/flannel/releases/latest/download/kube-flannel.yml</w:t>
      </w:r>
    </w:p>
    <w:p w14:paraId="79A042E9">
      <w:pPr>
        <w:rPr>
          <w:rFonts w:hint="default"/>
        </w:rPr>
      </w:pPr>
      <w:r>
        <w:rPr>
          <w:rFonts w:hint="default"/>
        </w:rPr>
        <w:t>10) Now copy the token and execute on worker machines.</w:t>
      </w:r>
    </w:p>
    <w:p w14:paraId="7ED742A1">
      <w:pPr>
        <w:rPr>
          <w:rFonts w:hint="default"/>
        </w:rPr>
      </w:pPr>
      <w:r>
        <w:rPr>
          <w:rStyle w:val="4"/>
          <w:rFonts w:hint="default"/>
        </w:rPr>
        <w:br w:type="textWrapping"/>
      </w:r>
      <w:bookmarkStart w:id="0" w:name="_GoBack"/>
      <w:bookmarkEnd w:id="0"/>
      <w:r>
        <w:rPr>
          <w:rStyle w:val="4"/>
          <w:rFonts w:hint="default"/>
        </w:rPr>
        <w:br w:type="textWrapping"/>
      </w:r>
      <w:r>
        <w:rPr>
          <w:rFonts w:hint="default"/>
        </w:rPr>
        <w:fldChar w:fldCharType="end"/>
      </w:r>
      <w:r>
        <w:rPr>
          <w:rFonts w:hint="default"/>
        </w:rPr>
        <w:br w:type="textWrapping"/>
      </w:r>
      <w:r>
        <w:drawing>
          <wp:inline distT="0" distB="0" distL="114300" distR="114300">
            <wp:extent cx="5265420" cy="1480820"/>
            <wp:effectExtent l="0" t="0" r="508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70500" cy="29013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B1DEE">
      <w:pPr>
        <w:rPr>
          <w:rFonts w:hint="default"/>
        </w:rPr>
      </w:pPr>
      <w:r>
        <w:drawing>
          <wp:inline distT="0" distB="0" distL="114300" distR="114300">
            <wp:extent cx="5266690" cy="1751965"/>
            <wp:effectExtent l="0" t="0" r="381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drawing>
          <wp:inline distT="0" distB="0" distL="114300" distR="114300">
            <wp:extent cx="5268595" cy="835660"/>
            <wp:effectExtent l="0" t="0" r="190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70500" cy="11531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</w:p>
    <w:p w14:paraId="0D3203BD">
      <w:pPr>
        <w:rPr>
          <w:rFonts w:hint="default"/>
        </w:rPr>
      </w:pP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</w:p>
    <w:p w14:paraId="138B61AA">
      <w:pPr>
        <w:rPr>
          <w:rFonts w:hint="default"/>
        </w:rPr>
      </w:pPr>
      <w:r>
        <w:rPr>
          <w:rFonts w:hint="default"/>
        </w:rPr>
        <w:t>3) Run one nginx pod.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</w:p>
    <w:p w14:paraId="1DF22823">
      <w:r>
        <w:rPr>
          <w:rFonts w:hint="default"/>
        </w:rPr>
        <w:t>4) Mugup Master and slave components on k8s.</w:t>
      </w:r>
      <w:r>
        <w:rPr>
          <w:rFonts w:hint="default"/>
        </w:rPr>
        <w:br w:type="textWrapping"/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Gill Sans Ultra Bold">
    <w:panose1 w:val="020B0A02020104020203"/>
    <w:charset w:val="00"/>
    <w:family w:val="auto"/>
    <w:pitch w:val="default"/>
    <w:sig w:usb0="00000003" w:usb1="00000000" w:usb2="00000000" w:usb3="00000000" w:csb0="20000003" w:csb1="00000000"/>
  </w:font>
  <w:font w:name="Cooper Black">
    <w:panose1 w:val="0208090404030B020404"/>
    <w:charset w:val="00"/>
    <w:family w:val="auto"/>
    <w:pitch w:val="default"/>
    <w:sig w:usb0="00000003" w:usb1="00000000" w:usb2="00000000" w:usb3="00000000" w:csb0="2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306BED"/>
    <w:rsid w:val="38116583"/>
    <w:rsid w:val="5351744A"/>
    <w:rsid w:val="54D6084E"/>
    <w:rsid w:val="60A270D3"/>
    <w:rsid w:val="65306BED"/>
    <w:rsid w:val="7CC63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18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2025-02-19T09:21:00Z</dcterms:created>
  <dc:creator>Muhammed Amer</dc:creator>
  <cp:lastModifiedBy>Muhammed Amer</cp:lastModifiedBy>
  <dcterms:modified xsi:type="dcterms:W3CDTF">2025-02-21T16:10:09Z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1EB6C620049B417982E2C329584A6112_11</vt:lpwstr>
  </property>
</Properties>
</file>