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235C80">
      <w:pPr>
        <w:ind w:firstLine="2881" w:firstLineChars="800"/>
        <w:rPr>
          <w:rFonts w:hint="default"/>
        </w:rPr>
      </w:pPr>
      <w:r>
        <w:rPr>
          <w:rFonts w:hint="default" w:ascii="Gill Sans Ultra Bold" w:hAnsi="Gill Sans Ultra Bold" w:cs="Gill Sans Ultra Bold"/>
          <w:b/>
          <w:bCs/>
          <w:color w:val="C00000"/>
          <w:sz w:val="36"/>
          <w:szCs w:val="36"/>
          <w:lang w:val="en-IN"/>
        </w:rPr>
        <w:t>K8’S-03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</w:rPr>
        <w:t xml:space="preserve">1) Create a </w:t>
      </w:r>
      <w:r>
        <w:rPr>
          <w:rFonts w:hint="default"/>
          <w:lang w:val="en-IN"/>
        </w:rPr>
        <w:t>Cluster IP</w:t>
      </w:r>
      <w:r>
        <w:rPr>
          <w:rFonts w:hint="default"/>
        </w:rPr>
        <w:t xml:space="preserve"> service for an Apache web server pod.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5269230" cy="3450590"/>
            <wp:effectExtent l="0" t="0" r="127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2) Expose an Nginx pod externally using a </w:t>
      </w:r>
      <w:r>
        <w:rPr>
          <w:rFonts w:hint="default"/>
          <w:lang w:val="en-IN"/>
        </w:rPr>
        <w:t>Node Port</w:t>
      </w:r>
      <w:r>
        <w:rPr>
          <w:rFonts w:hint="default"/>
        </w:rPr>
        <w:t xml:space="preserve"> service.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5266055" cy="2589530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2405" cy="2347595"/>
            <wp:effectExtent l="0" t="0" r="1079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5E902448">
      <w:pPr>
        <w:rPr>
          <w:rFonts w:hint="default"/>
        </w:rPr>
      </w:pPr>
      <w:r>
        <w:rPr>
          <w:rFonts w:hint="default"/>
        </w:rPr>
        <w:t xml:space="preserve">3) Deploy a </w:t>
      </w:r>
      <w:r>
        <w:rPr>
          <w:rFonts w:hint="default"/>
          <w:lang w:val="en-IN"/>
        </w:rPr>
        <w:t>Replication Controller</w:t>
      </w:r>
      <w:r>
        <w:rPr>
          <w:rFonts w:hint="default"/>
        </w:rPr>
        <w:t xml:space="preserve"> to maintain 3 replicas of an Nginx pod.</w:t>
      </w:r>
      <w:r>
        <w:rPr>
          <w:rFonts w:hint="default"/>
        </w:rPr>
        <w:br w:type="textWrapping"/>
      </w:r>
    </w:p>
    <w:p w14:paraId="2ED366B8">
      <w:pPr>
        <w:rPr>
          <w:rFonts w:hint="default"/>
        </w:rPr>
      </w:pPr>
      <w:r>
        <w:drawing>
          <wp:inline distT="0" distB="0" distL="114300" distR="114300">
            <wp:extent cx="5270500" cy="2911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5420" cy="1022350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4) Scale the </w:t>
      </w:r>
      <w:r>
        <w:rPr>
          <w:rFonts w:hint="default"/>
          <w:lang w:val="en-IN"/>
        </w:rPr>
        <w:t>Replication Controller</w:t>
      </w:r>
      <w:r>
        <w:rPr>
          <w:rFonts w:hint="default"/>
        </w:rPr>
        <w:t xml:space="preserve"> from 3 replicas to 5 replicas.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5270500" cy="1906270"/>
            <wp:effectExtent l="0" t="0" r="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4310" cy="671195"/>
            <wp:effectExtent l="0" t="0" r="889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5) Create a </w:t>
      </w:r>
      <w:r>
        <w:rPr>
          <w:rFonts w:hint="default"/>
          <w:lang w:val="en-IN"/>
        </w:rPr>
        <w:t>Replica Set</w:t>
      </w:r>
      <w:r>
        <w:rPr>
          <w:rFonts w:hint="default"/>
        </w:rPr>
        <w:t xml:space="preserve"> to manage pods based on multiple labels (prod and test).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5266055" cy="3235325"/>
            <wp:effectExtent l="0" t="0" r="444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br w:type="textWrapping"/>
      </w:r>
    </w:p>
    <w:p w14:paraId="7F65E6B6">
      <w:pPr>
        <w:rPr>
          <w:rFonts w:hint="default"/>
        </w:rPr>
      </w:pPr>
      <w:r>
        <w:rPr>
          <w:rFonts w:hint="default"/>
        </w:rPr>
        <w:t xml:space="preserve">6) Deploy a </w:t>
      </w:r>
      <w:r>
        <w:rPr>
          <w:rFonts w:hint="default"/>
          <w:lang w:val="en-IN"/>
        </w:rPr>
        <w:t>Replica Set</w:t>
      </w:r>
      <w:r>
        <w:rPr>
          <w:rFonts w:hint="default"/>
        </w:rPr>
        <w:t xml:space="preserve"> that excludes pods with the label </w:t>
      </w:r>
      <w:r>
        <w:rPr>
          <w:rFonts w:hint="default"/>
          <w:lang w:val="en-IN"/>
        </w:rPr>
        <w:t>back end</w:t>
      </w:r>
      <w:r>
        <w:rPr>
          <w:rFonts w:hint="default"/>
        </w:rPr>
        <w:t>.</w:t>
      </w:r>
      <w:r>
        <w:rPr>
          <w:rFonts w:hint="default"/>
        </w:rPr>
        <w:br w:type="textWrapping"/>
      </w:r>
      <w:bookmarkStart w:id="0" w:name="_GoBack"/>
      <w:bookmarkEnd w:id="0"/>
      <w:r>
        <w:drawing>
          <wp:inline distT="0" distB="0" distL="114300" distR="114300">
            <wp:extent cx="5272405" cy="2740025"/>
            <wp:effectExtent l="0" t="0" r="1079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4150" cy="21247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0FF58300">
      <w:pPr>
        <w:rPr>
          <w:rFonts w:hint="default"/>
        </w:rPr>
      </w:pPr>
      <w:r>
        <w:rPr>
          <w:rFonts w:hint="default"/>
        </w:rPr>
        <w:t>7) Test load balancing across multiple pods using a NodePort service.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5263515" cy="3009265"/>
            <wp:effectExtent l="0" t="0" r="698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6D47C">
      <w:pPr>
        <w:rPr>
          <w:rFonts w:hint="default"/>
          <w:lang w:val="en-IN"/>
        </w:rPr>
      </w:pPr>
      <w:r>
        <w:rPr>
          <w:rFonts w:hint="default"/>
        </w:rPr>
        <w:t xml:space="preserve">8) Delete a </w:t>
      </w:r>
      <w:r>
        <w:rPr>
          <w:rFonts w:hint="default"/>
          <w:lang w:val="en-IN"/>
        </w:rPr>
        <w:t>Replication Controller</w:t>
      </w:r>
      <w:r>
        <w:rPr>
          <w:rFonts w:hint="default"/>
        </w:rPr>
        <w:t xml:space="preserve"> without affecting the running pods.</w:t>
      </w:r>
      <w:r>
        <w:rPr>
          <w:rFonts w:hint="default"/>
          <w:lang w:val="en-IN"/>
        </w:rPr>
        <w:t xml:space="preserve"> 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4310" cy="3055620"/>
            <wp:effectExtent l="0" t="0" r="889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Gill Sans Ultra Bold">
    <w:panose1 w:val="020B0A02020104020203"/>
    <w:charset w:val="00"/>
    <w:family w:val="auto"/>
    <w:pitch w:val="default"/>
    <w:sig w:usb0="00000003" w:usb1="00000000" w:usb2="00000000" w:usb3="00000000" w:csb0="2000000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887967"/>
    <w:rsid w:val="083F0917"/>
    <w:rsid w:val="0C3F55A4"/>
    <w:rsid w:val="0E5C209B"/>
    <w:rsid w:val="181B2472"/>
    <w:rsid w:val="2D621C44"/>
    <w:rsid w:val="2F8B2E0E"/>
    <w:rsid w:val="61017934"/>
    <w:rsid w:val="6E8F6D71"/>
    <w:rsid w:val="7487654A"/>
    <w:rsid w:val="7788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1366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2025-02-25T13:20:00Z</dcterms:created>
  <dc:creator>Muhammed Amer</dc:creator>
  <cp:lastModifiedBy>Muhammed Amer</cp:lastModifiedBy>
  <dcterms:modified xsi:type="dcterms:W3CDTF">2025-02-26T12:11:21Z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7A87EE8839F149F7BD9682AF33CC7931_11</vt:lpwstr>
  </property>
</Properties>
</file>