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59337" w14:textId="1B7EFD67" w:rsidR="001450C5" w:rsidRDefault="001450C5" w:rsidP="001450C5">
      <w:pPr>
        <w:pStyle w:val="Title"/>
        <w:jc w:val="center"/>
      </w:pPr>
      <w:r>
        <w:t>Web Template Cheat Sheet</w:t>
      </w:r>
    </w:p>
    <w:p w14:paraId="7250A3ED" w14:textId="77777777" w:rsidR="001450C5" w:rsidRDefault="001450C5" w:rsidP="001450C5">
      <w:pPr>
        <w:ind w:left="720" w:hanging="360"/>
        <w:jc w:val="center"/>
      </w:pPr>
    </w:p>
    <w:p w14:paraId="7F91811B" w14:textId="30E7D51E" w:rsidR="00AC05F9" w:rsidRDefault="00AC05F9" w:rsidP="001450C5">
      <w:pPr>
        <w:pStyle w:val="ListParagraph"/>
        <w:numPr>
          <w:ilvl w:val="0"/>
          <w:numId w:val="1"/>
        </w:numPr>
      </w:pPr>
      <w:r>
        <w:t>Styling of the template:</w:t>
      </w:r>
    </w:p>
    <w:p w14:paraId="7C2F4071" w14:textId="464C1ADD" w:rsidR="00AC05F9" w:rsidRDefault="001450C5" w:rsidP="00AC05F9">
      <w:pPr>
        <w:pStyle w:val="ListParagraph"/>
        <w:numPr>
          <w:ilvl w:val="1"/>
          <w:numId w:val="1"/>
        </w:numPr>
      </w:pPr>
      <w:r>
        <w:t>The web page template is using Pure.css v1 for layout. If you want to deeply customize the template layout</w:t>
      </w:r>
      <w:r w:rsidR="00AC05F9">
        <w:t xml:space="preserve"> yourself</w:t>
      </w:r>
      <w:r>
        <w:t xml:space="preserve">, you should learn about </w:t>
      </w:r>
      <w:r w:rsidR="00AC05F9">
        <w:t xml:space="preserve">the CSS classes </w:t>
      </w:r>
      <w:r>
        <w:t>this library</w:t>
      </w:r>
      <w:r w:rsidR="00AC05F9">
        <w:t xml:space="preserve"> uses</w:t>
      </w:r>
      <w:r>
        <w:t xml:space="preserve">: </w:t>
      </w:r>
      <w:hyperlink r:id="rId5" w:history="1">
        <w:r w:rsidRPr="002C4A23">
          <w:rPr>
            <w:rStyle w:val="Hyperlink"/>
          </w:rPr>
          <w:t>https://purecss.io/</w:t>
        </w:r>
      </w:hyperlink>
      <w:r>
        <w:t xml:space="preserve">. </w:t>
      </w:r>
    </w:p>
    <w:p w14:paraId="77E2B51A" w14:textId="6AF24CA0" w:rsidR="00AC05F9" w:rsidRDefault="00AC05F9" w:rsidP="00AC05F9">
      <w:pPr>
        <w:pStyle w:val="ListParagraph"/>
        <w:numPr>
          <w:ilvl w:val="1"/>
          <w:numId w:val="1"/>
        </w:numPr>
      </w:pPr>
      <w:r>
        <w:t>Alternatively</w:t>
      </w:r>
      <w:r w:rsidR="001450C5">
        <w:t>, you can</w:t>
      </w:r>
      <w:r>
        <w:t xml:space="preserve"> also</w:t>
      </w:r>
      <w:r w:rsidR="001450C5">
        <w:t xml:space="preserve"> just </w:t>
      </w:r>
      <w:r>
        <w:t xml:space="preserve">change/add </w:t>
      </w:r>
      <w:r w:rsidR="001450C5">
        <w:t>CSS rules in</w:t>
      </w:r>
      <w:r>
        <w:t xml:space="preserve"> the</w:t>
      </w:r>
      <w:r w:rsidR="001450C5">
        <w:t xml:space="preserve"> “/assets/css/style.css” file</w:t>
      </w:r>
      <w:r>
        <w:t xml:space="preserve"> to modify/override the existing stylings.</w:t>
      </w:r>
    </w:p>
    <w:p w14:paraId="61CA71E0" w14:textId="471C1B1F" w:rsidR="00064113" w:rsidRDefault="00064113" w:rsidP="001450C5">
      <w:pPr>
        <w:pStyle w:val="ListParagraph"/>
        <w:numPr>
          <w:ilvl w:val="0"/>
          <w:numId w:val="1"/>
        </w:numPr>
      </w:pPr>
      <w:r>
        <w:t>How to add a top navigation link:</w:t>
      </w:r>
    </w:p>
    <w:p w14:paraId="1C494B7B" w14:textId="4B4F76BE" w:rsidR="00064113" w:rsidRDefault="00064113" w:rsidP="00064113">
      <w:pPr>
        <w:pStyle w:val="ListParagraph"/>
        <w:numPr>
          <w:ilvl w:val="1"/>
          <w:numId w:val="2"/>
        </w:numPr>
      </w:pPr>
      <w:r>
        <w:t xml:space="preserve">Open </w:t>
      </w:r>
      <w:r w:rsidR="00AC05F9">
        <w:t xml:space="preserve">the </w:t>
      </w:r>
      <w:r>
        <w:t>file “</w:t>
      </w:r>
      <w:r w:rsidRPr="00064113">
        <w:t>/assets/js/scroll.js</w:t>
      </w:r>
      <w:r>
        <w:t>”</w:t>
      </w:r>
      <w:r w:rsidR="00AC05F9">
        <w:t>.</w:t>
      </w:r>
    </w:p>
    <w:p w14:paraId="195E7FC4" w14:textId="40CF17B2" w:rsidR="00064113" w:rsidRDefault="00064113" w:rsidP="00064113">
      <w:pPr>
        <w:pStyle w:val="ListParagraph"/>
        <w:numPr>
          <w:ilvl w:val="1"/>
          <w:numId w:val="2"/>
        </w:numPr>
      </w:pPr>
      <w:r>
        <w:t>Around line 100, add a new line:</w:t>
      </w:r>
      <w:r>
        <w:rPr>
          <w:noProof/>
        </w:rPr>
        <w:drawing>
          <wp:inline distT="0" distB="0" distL="0" distR="0" wp14:anchorId="6D3CC565" wp14:editId="15862C59">
            <wp:extent cx="5943600" cy="248158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481580"/>
                    </a:xfrm>
                    <a:prstGeom prst="rect">
                      <a:avLst/>
                    </a:prstGeom>
                  </pic:spPr>
                </pic:pic>
              </a:graphicData>
            </a:graphic>
          </wp:inline>
        </w:drawing>
      </w:r>
      <w:r>
        <w:t>The left side is the name that will appear in the top navigation (“NEW SECTION NAME”), the right side is the anchor ID in web page body that it will scroll to (“UniqueSectionAnchorID”).</w:t>
      </w:r>
    </w:p>
    <w:p w14:paraId="63CCECAA" w14:textId="48D9F20A" w:rsidR="00064113" w:rsidRDefault="00064113" w:rsidP="00064113">
      <w:pPr>
        <w:pStyle w:val="ListParagraph"/>
        <w:numPr>
          <w:ilvl w:val="1"/>
          <w:numId w:val="2"/>
        </w:numPr>
      </w:pPr>
      <w:r>
        <w:t>Add the anchor ID to an HTML element on page:</w:t>
      </w:r>
      <w:r>
        <w:rPr>
          <w:noProof/>
        </w:rPr>
        <w:drawing>
          <wp:inline distT="0" distB="0" distL="0" distR="0" wp14:anchorId="7002429B" wp14:editId="3DBE4E98">
            <wp:extent cx="5943600" cy="5403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540385"/>
                    </a:xfrm>
                    <a:prstGeom prst="rect">
                      <a:avLst/>
                    </a:prstGeom>
                  </pic:spPr>
                </pic:pic>
              </a:graphicData>
            </a:graphic>
          </wp:inline>
        </w:drawing>
      </w:r>
    </w:p>
    <w:p w14:paraId="63BD265D" w14:textId="09188AF3" w:rsidR="00064113" w:rsidRDefault="00064113" w:rsidP="00064113">
      <w:pPr>
        <w:pStyle w:val="ListParagraph"/>
        <w:numPr>
          <w:ilvl w:val="1"/>
          <w:numId w:val="2"/>
        </w:numPr>
      </w:pPr>
      <w:r>
        <w:t xml:space="preserve">Then you can click the link </w:t>
      </w:r>
      <w:r w:rsidR="00AC05F9">
        <w:t>in</w:t>
      </w:r>
      <w:r>
        <w:t xml:space="preserve"> the top nav bar</w:t>
      </w:r>
      <w:r w:rsidR="00AC05F9">
        <w:t>.</w:t>
      </w:r>
      <w:r>
        <w:rPr>
          <w:noProof/>
        </w:rPr>
        <w:drawing>
          <wp:inline distT="0" distB="0" distL="0" distR="0" wp14:anchorId="7212FDEA" wp14:editId="38F06E14">
            <wp:extent cx="5943600" cy="6978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943600" cy="697865"/>
                    </a:xfrm>
                    <a:prstGeom prst="rect">
                      <a:avLst/>
                    </a:prstGeom>
                  </pic:spPr>
                </pic:pic>
              </a:graphicData>
            </a:graphic>
          </wp:inline>
        </w:drawing>
      </w:r>
      <w:r w:rsidR="00AC05F9" w:rsidRPr="00AC05F9">
        <w:t xml:space="preserve"> </w:t>
      </w:r>
      <w:r w:rsidR="00AC05F9">
        <w:t>It will scroll to the anchored position</w:t>
      </w:r>
      <w:r w:rsidR="00AC05F9">
        <w:t>.</w:t>
      </w:r>
    </w:p>
    <w:p w14:paraId="2C2E9632" w14:textId="77777777" w:rsidR="00064113" w:rsidRDefault="00064113" w:rsidP="00064113">
      <w:pPr>
        <w:pStyle w:val="ListParagraph"/>
        <w:numPr>
          <w:ilvl w:val="0"/>
          <w:numId w:val="2"/>
        </w:numPr>
      </w:pPr>
    </w:p>
    <w:sectPr w:rsidR="00064113" w:rsidSect="001041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626CE"/>
    <w:multiLevelType w:val="hybridMultilevel"/>
    <w:tmpl w:val="182495B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207BD"/>
    <w:multiLevelType w:val="hybridMultilevel"/>
    <w:tmpl w:val="F6F0F9F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C5"/>
    <w:rsid w:val="00064113"/>
    <w:rsid w:val="001041EB"/>
    <w:rsid w:val="001450C5"/>
    <w:rsid w:val="001C5C27"/>
    <w:rsid w:val="00A413B4"/>
    <w:rsid w:val="00AC0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1419210"/>
  <w14:defaultImageDpi w14:val="32767"/>
  <w15:chartTrackingRefBased/>
  <w15:docId w15:val="{73C79D21-495F-904F-83A9-958BA7EA5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0C5"/>
    <w:pPr>
      <w:ind w:left="720"/>
      <w:contextualSpacing/>
    </w:pPr>
  </w:style>
  <w:style w:type="character" w:styleId="Hyperlink">
    <w:name w:val="Hyperlink"/>
    <w:basedOn w:val="DefaultParagraphFont"/>
    <w:uiPriority w:val="99"/>
    <w:unhideWhenUsed/>
    <w:rsid w:val="001450C5"/>
    <w:rPr>
      <w:color w:val="0563C1" w:themeColor="hyperlink"/>
      <w:u w:val="single"/>
    </w:rPr>
  </w:style>
  <w:style w:type="character" w:styleId="UnresolvedMention">
    <w:name w:val="Unresolved Mention"/>
    <w:basedOn w:val="DefaultParagraphFont"/>
    <w:uiPriority w:val="99"/>
    <w:rsid w:val="001450C5"/>
    <w:rPr>
      <w:color w:val="605E5C"/>
      <w:shd w:val="clear" w:color="auto" w:fill="E1DFDD"/>
    </w:rPr>
  </w:style>
  <w:style w:type="paragraph" w:styleId="Title">
    <w:name w:val="Title"/>
    <w:basedOn w:val="Normal"/>
    <w:next w:val="Normal"/>
    <w:link w:val="TitleChar"/>
    <w:uiPriority w:val="10"/>
    <w:qFormat/>
    <w:rsid w:val="001450C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50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recss.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Hanlun</dc:creator>
  <cp:keywords/>
  <dc:description/>
  <cp:lastModifiedBy>Song, Hanlun</cp:lastModifiedBy>
  <cp:revision>2</cp:revision>
  <dcterms:created xsi:type="dcterms:W3CDTF">2021-07-26T16:41:00Z</dcterms:created>
  <dcterms:modified xsi:type="dcterms:W3CDTF">2021-07-27T17:19:00Z</dcterms:modified>
</cp:coreProperties>
</file>