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96606991"/>
        <w:docPartObj>
          <w:docPartGallery w:val="Cover Pages"/>
          <w:docPartUnique/>
        </w:docPartObj>
      </w:sdtPr>
      <w:sdtEndPr/>
      <w:sdtContent>
        <w:p w:rsidR="00B86473" w:rsidRDefault="00B86473" w:rsidP="00C5125E">
          <w:pPr>
            <w:contextualSpacing/>
          </w:pPr>
        </w:p>
        <w:p w:rsidR="00B86473" w:rsidRDefault="00B86473" w:rsidP="00C5125E">
          <w:pPr>
            <w:contextualSpacing/>
          </w:pPr>
        </w:p>
        <w:tbl>
          <w:tblPr>
            <w:tblpPr w:leftFromText="187" w:rightFromText="187" w:horzAnchor="margin" w:tblpXSpec="center" w:tblpYSpec="bottom"/>
            <w:tblW w:w="5000" w:type="pct"/>
            <w:tblLook w:val="04A0" w:firstRow="1" w:lastRow="0" w:firstColumn="1" w:lastColumn="0" w:noHBand="0" w:noVBand="1"/>
          </w:tblPr>
          <w:tblGrid>
            <w:gridCol w:w="9576"/>
          </w:tblGrid>
          <w:tr w:rsidR="00B86473">
            <w:tc>
              <w:tcPr>
                <w:tcW w:w="0" w:type="auto"/>
              </w:tcPr>
              <w:p w:rsidR="00B86473" w:rsidRDefault="00B86473" w:rsidP="00C304A5">
                <w:pPr>
                  <w:pStyle w:val="NoSpacing"/>
                  <w:contextualSpacing/>
                  <w:rPr>
                    <w:b/>
                    <w:bCs/>
                    <w:caps/>
                    <w:sz w:val="72"/>
                    <w:szCs w:val="72"/>
                  </w:rPr>
                </w:pPr>
                <w:r w:rsidRPr="005525CA">
                  <w:rPr>
                    <w:b/>
                    <w:bCs/>
                    <w:caps/>
                    <w:color w:val="FF0000"/>
                    <w:sz w:val="72"/>
                    <w:szCs w:val="72"/>
                  </w:rPr>
                  <w:t>[</w:t>
                </w:r>
                <w:sdt>
                  <w:sdtPr>
                    <w:rPr>
                      <w:b/>
                      <w:bCs/>
                      <w:caps/>
                      <w:sz w:val="56"/>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C304A5">
                      <w:rPr>
                        <w:b/>
                        <w:bCs/>
                        <w:caps/>
                        <w:sz w:val="56"/>
                        <w:szCs w:val="72"/>
                      </w:rPr>
                      <w:t>demo intro to</w:t>
                    </w:r>
                    <w:r w:rsidR="00D642A3">
                      <w:rPr>
                        <w:b/>
                        <w:bCs/>
                        <w:caps/>
                        <w:sz w:val="56"/>
                        <w:szCs w:val="72"/>
                      </w:rPr>
                      <w:t xml:space="preserve"> Caerus geo</w:t>
                    </w:r>
                  </w:sdtContent>
                </w:sdt>
                <w:r w:rsidRPr="005525CA">
                  <w:rPr>
                    <w:b/>
                    <w:bCs/>
                    <w:caps/>
                    <w:color w:val="FF0000"/>
                    <w:sz w:val="72"/>
                    <w:szCs w:val="72"/>
                  </w:rPr>
                  <w:t>]</w:t>
                </w:r>
              </w:p>
            </w:tc>
          </w:tr>
          <w:tr w:rsidR="00B86473">
            <w:tc>
              <w:tcPr>
                <w:tcW w:w="0" w:type="auto"/>
              </w:tcPr>
              <w:p w:rsidR="001A5C7A" w:rsidRDefault="001A5C7A" w:rsidP="001A5C7A">
                <w:pPr>
                  <w:pStyle w:val="NoSpacing"/>
                  <w:contextualSpacing/>
                  <w:rPr>
                    <w:color w:val="808080" w:themeColor="background1" w:themeShade="80"/>
                  </w:rPr>
                </w:pPr>
              </w:p>
              <w:p w:rsidR="00B86473" w:rsidRDefault="002D1F88" w:rsidP="001A5C7A">
                <w:pPr>
                  <w:pStyle w:val="NoSpacing"/>
                  <w:contextualSpacing/>
                  <w:rPr>
                    <w:color w:val="808080" w:themeColor="background1" w:themeShade="80"/>
                  </w:rPr>
                </w:pPr>
                <w:r>
                  <w:rPr>
                    <w:color w:val="808080" w:themeColor="background1" w:themeShade="80"/>
                  </w:rPr>
                  <w:t>American Red Cross International Services</w:t>
                </w:r>
              </w:p>
              <w:p w:rsidR="002D1F88" w:rsidRDefault="002D1F88" w:rsidP="001A5C7A">
                <w:pPr>
                  <w:pStyle w:val="NoSpacing"/>
                  <w:contextualSpacing/>
                  <w:rPr>
                    <w:color w:val="808080" w:themeColor="background1" w:themeShade="80"/>
                  </w:rPr>
                </w:pPr>
                <w:r>
                  <w:rPr>
                    <w:color w:val="808080" w:themeColor="background1" w:themeShade="80"/>
                  </w:rPr>
                  <w:t>http://americanredcross.github.io</w:t>
                </w:r>
              </w:p>
            </w:tc>
          </w:tr>
        </w:tbl>
        <w:p w:rsidR="00B86473" w:rsidRDefault="00B86473" w:rsidP="00C5125E">
          <w:pPr>
            <w:contextualSpacing/>
          </w:pPr>
          <w:r>
            <w:br w:type="page"/>
          </w:r>
        </w:p>
      </w:sdtContent>
    </w:sdt>
    <w:sdt>
      <w:sdtPr>
        <w:rPr>
          <w:rFonts w:asciiTheme="minorHAnsi" w:eastAsiaTheme="minorHAnsi" w:hAnsiTheme="minorHAnsi" w:cstheme="minorBidi"/>
          <w:b w:val="0"/>
          <w:bCs w:val="0"/>
          <w:color w:val="auto"/>
          <w:sz w:val="22"/>
          <w:szCs w:val="22"/>
          <w:lang w:eastAsia="en-US"/>
        </w:rPr>
        <w:id w:val="1825087364"/>
        <w:docPartObj>
          <w:docPartGallery w:val="Table of Contents"/>
          <w:docPartUnique/>
        </w:docPartObj>
      </w:sdtPr>
      <w:sdtEndPr>
        <w:rPr>
          <w:noProof/>
        </w:rPr>
      </w:sdtEndPr>
      <w:sdtContent>
        <w:p w:rsidR="00B86473" w:rsidRDefault="00B86473" w:rsidP="00C5125E">
          <w:pPr>
            <w:pStyle w:val="TOCHeading"/>
            <w:contextualSpacing/>
          </w:pPr>
          <w:r>
            <w:t>Table of Contents</w:t>
          </w:r>
        </w:p>
        <w:p w:rsidR="00B2482E" w:rsidRDefault="00B8647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7978444" w:history="1">
            <w:r w:rsidR="00B2482E" w:rsidRPr="00B37A63">
              <w:rPr>
                <w:rStyle w:val="Hyperlink"/>
                <w:noProof/>
              </w:rPr>
              <w:t>Introduction</w:t>
            </w:r>
            <w:r w:rsidR="00B2482E">
              <w:rPr>
                <w:noProof/>
                <w:webHidden/>
              </w:rPr>
              <w:tab/>
            </w:r>
            <w:r w:rsidR="00B2482E">
              <w:rPr>
                <w:noProof/>
                <w:webHidden/>
              </w:rPr>
              <w:fldChar w:fldCharType="begin"/>
            </w:r>
            <w:r w:rsidR="00B2482E">
              <w:rPr>
                <w:noProof/>
                <w:webHidden/>
              </w:rPr>
              <w:instrText xml:space="preserve"> PAGEREF _Toc367978444 \h </w:instrText>
            </w:r>
            <w:r w:rsidR="00B2482E">
              <w:rPr>
                <w:noProof/>
                <w:webHidden/>
              </w:rPr>
            </w:r>
            <w:r w:rsidR="00B2482E">
              <w:rPr>
                <w:noProof/>
                <w:webHidden/>
              </w:rPr>
              <w:fldChar w:fldCharType="separate"/>
            </w:r>
            <w:r w:rsidR="00B2482E">
              <w:rPr>
                <w:noProof/>
                <w:webHidden/>
              </w:rPr>
              <w:t>1</w:t>
            </w:r>
            <w:r w:rsidR="00B2482E">
              <w:rPr>
                <w:noProof/>
                <w:webHidden/>
              </w:rPr>
              <w:fldChar w:fldCharType="end"/>
            </w:r>
          </w:hyperlink>
        </w:p>
        <w:p w:rsidR="00B2482E" w:rsidRDefault="00236AF4">
          <w:pPr>
            <w:pStyle w:val="TOC2"/>
            <w:tabs>
              <w:tab w:val="right" w:leader="dot" w:pos="9350"/>
            </w:tabs>
            <w:rPr>
              <w:rFonts w:eastAsiaTheme="minorEastAsia"/>
              <w:noProof/>
            </w:rPr>
          </w:pPr>
          <w:hyperlink w:anchor="_Toc367978445" w:history="1">
            <w:r w:rsidR="00B2482E" w:rsidRPr="00B37A63">
              <w:rPr>
                <w:rStyle w:val="Hyperlink"/>
                <w:noProof/>
              </w:rPr>
              <w:t>Overview</w:t>
            </w:r>
            <w:r w:rsidR="00B2482E">
              <w:rPr>
                <w:noProof/>
                <w:webHidden/>
              </w:rPr>
              <w:tab/>
            </w:r>
            <w:r w:rsidR="00B2482E">
              <w:rPr>
                <w:noProof/>
                <w:webHidden/>
              </w:rPr>
              <w:fldChar w:fldCharType="begin"/>
            </w:r>
            <w:r w:rsidR="00B2482E">
              <w:rPr>
                <w:noProof/>
                <w:webHidden/>
              </w:rPr>
              <w:instrText xml:space="preserve"> PAGEREF _Toc367978445 \h </w:instrText>
            </w:r>
            <w:r w:rsidR="00B2482E">
              <w:rPr>
                <w:noProof/>
                <w:webHidden/>
              </w:rPr>
            </w:r>
            <w:r w:rsidR="00B2482E">
              <w:rPr>
                <w:noProof/>
                <w:webHidden/>
              </w:rPr>
              <w:fldChar w:fldCharType="separate"/>
            </w:r>
            <w:r w:rsidR="00B2482E">
              <w:rPr>
                <w:noProof/>
                <w:webHidden/>
              </w:rPr>
              <w:t>1</w:t>
            </w:r>
            <w:r w:rsidR="00B2482E">
              <w:rPr>
                <w:noProof/>
                <w:webHidden/>
              </w:rPr>
              <w:fldChar w:fldCharType="end"/>
            </w:r>
          </w:hyperlink>
        </w:p>
        <w:p w:rsidR="00B2482E" w:rsidRDefault="00236AF4">
          <w:pPr>
            <w:pStyle w:val="TOC2"/>
            <w:tabs>
              <w:tab w:val="right" w:leader="dot" w:pos="9350"/>
            </w:tabs>
            <w:rPr>
              <w:rFonts w:eastAsiaTheme="minorEastAsia"/>
              <w:noProof/>
            </w:rPr>
          </w:pPr>
          <w:hyperlink w:anchor="_Toc367978446" w:history="1">
            <w:r w:rsidR="00B2482E" w:rsidRPr="00B37A63">
              <w:rPr>
                <w:rStyle w:val="Hyperlink"/>
                <w:noProof/>
              </w:rPr>
              <w:t>What is CaerusGeo?</w:t>
            </w:r>
            <w:r w:rsidR="00B2482E">
              <w:rPr>
                <w:noProof/>
                <w:webHidden/>
              </w:rPr>
              <w:tab/>
            </w:r>
            <w:r w:rsidR="00B2482E">
              <w:rPr>
                <w:noProof/>
                <w:webHidden/>
              </w:rPr>
              <w:fldChar w:fldCharType="begin"/>
            </w:r>
            <w:r w:rsidR="00B2482E">
              <w:rPr>
                <w:noProof/>
                <w:webHidden/>
              </w:rPr>
              <w:instrText xml:space="preserve"> PAGEREF _Toc367978446 \h </w:instrText>
            </w:r>
            <w:r w:rsidR="00B2482E">
              <w:rPr>
                <w:noProof/>
                <w:webHidden/>
              </w:rPr>
            </w:r>
            <w:r w:rsidR="00B2482E">
              <w:rPr>
                <w:noProof/>
                <w:webHidden/>
              </w:rPr>
              <w:fldChar w:fldCharType="separate"/>
            </w:r>
            <w:r w:rsidR="00B2482E">
              <w:rPr>
                <w:noProof/>
                <w:webHidden/>
              </w:rPr>
              <w:t>1</w:t>
            </w:r>
            <w:r w:rsidR="00B2482E">
              <w:rPr>
                <w:noProof/>
                <w:webHidden/>
              </w:rPr>
              <w:fldChar w:fldCharType="end"/>
            </w:r>
          </w:hyperlink>
        </w:p>
        <w:p w:rsidR="00B2482E" w:rsidRDefault="00236AF4">
          <w:pPr>
            <w:pStyle w:val="TOC1"/>
            <w:tabs>
              <w:tab w:val="right" w:leader="dot" w:pos="9350"/>
            </w:tabs>
            <w:rPr>
              <w:rFonts w:eastAsiaTheme="minorEastAsia"/>
              <w:noProof/>
            </w:rPr>
          </w:pPr>
          <w:hyperlink w:anchor="_Toc367978447" w:history="1">
            <w:r w:rsidR="00B2482E" w:rsidRPr="00B37A63">
              <w:rPr>
                <w:rStyle w:val="Hyperlink"/>
                <w:noProof/>
              </w:rPr>
              <w:t>Using CaerusGeo</w:t>
            </w:r>
            <w:r w:rsidR="00B2482E">
              <w:rPr>
                <w:noProof/>
                <w:webHidden/>
              </w:rPr>
              <w:tab/>
            </w:r>
            <w:r w:rsidR="00B2482E">
              <w:rPr>
                <w:noProof/>
                <w:webHidden/>
              </w:rPr>
              <w:fldChar w:fldCharType="begin"/>
            </w:r>
            <w:r w:rsidR="00B2482E">
              <w:rPr>
                <w:noProof/>
                <w:webHidden/>
              </w:rPr>
              <w:instrText xml:space="preserve"> PAGEREF _Toc367978447 \h </w:instrText>
            </w:r>
            <w:r w:rsidR="00B2482E">
              <w:rPr>
                <w:noProof/>
                <w:webHidden/>
              </w:rPr>
            </w:r>
            <w:r w:rsidR="00B2482E">
              <w:rPr>
                <w:noProof/>
                <w:webHidden/>
              </w:rPr>
              <w:fldChar w:fldCharType="separate"/>
            </w:r>
            <w:r w:rsidR="00B2482E">
              <w:rPr>
                <w:noProof/>
                <w:webHidden/>
              </w:rPr>
              <w:t>1</w:t>
            </w:r>
            <w:r w:rsidR="00B2482E">
              <w:rPr>
                <w:noProof/>
                <w:webHidden/>
              </w:rPr>
              <w:fldChar w:fldCharType="end"/>
            </w:r>
          </w:hyperlink>
        </w:p>
        <w:p w:rsidR="00B2482E" w:rsidRDefault="00236AF4">
          <w:pPr>
            <w:pStyle w:val="TOC2"/>
            <w:tabs>
              <w:tab w:val="right" w:leader="dot" w:pos="9350"/>
            </w:tabs>
            <w:rPr>
              <w:rFonts w:eastAsiaTheme="minorEastAsia"/>
              <w:noProof/>
            </w:rPr>
          </w:pPr>
          <w:hyperlink w:anchor="_Toc367978448" w:history="1">
            <w:r w:rsidR="00B2482E" w:rsidRPr="00B37A63">
              <w:rPr>
                <w:rStyle w:val="Hyperlink"/>
                <w:noProof/>
              </w:rPr>
              <w:t>Create an Account</w:t>
            </w:r>
            <w:r w:rsidR="00B2482E">
              <w:rPr>
                <w:noProof/>
                <w:webHidden/>
              </w:rPr>
              <w:tab/>
            </w:r>
            <w:r w:rsidR="00B2482E">
              <w:rPr>
                <w:noProof/>
                <w:webHidden/>
              </w:rPr>
              <w:fldChar w:fldCharType="begin"/>
            </w:r>
            <w:r w:rsidR="00B2482E">
              <w:rPr>
                <w:noProof/>
                <w:webHidden/>
              </w:rPr>
              <w:instrText xml:space="preserve"> PAGEREF _Toc367978448 \h </w:instrText>
            </w:r>
            <w:r w:rsidR="00B2482E">
              <w:rPr>
                <w:noProof/>
                <w:webHidden/>
              </w:rPr>
            </w:r>
            <w:r w:rsidR="00B2482E">
              <w:rPr>
                <w:noProof/>
                <w:webHidden/>
              </w:rPr>
              <w:fldChar w:fldCharType="separate"/>
            </w:r>
            <w:r w:rsidR="00B2482E">
              <w:rPr>
                <w:noProof/>
                <w:webHidden/>
              </w:rPr>
              <w:t>1</w:t>
            </w:r>
            <w:r w:rsidR="00B2482E">
              <w:rPr>
                <w:noProof/>
                <w:webHidden/>
              </w:rPr>
              <w:fldChar w:fldCharType="end"/>
            </w:r>
          </w:hyperlink>
        </w:p>
        <w:p w:rsidR="00B2482E" w:rsidRDefault="00236AF4">
          <w:pPr>
            <w:pStyle w:val="TOC2"/>
            <w:tabs>
              <w:tab w:val="right" w:leader="dot" w:pos="9350"/>
            </w:tabs>
            <w:rPr>
              <w:rFonts w:eastAsiaTheme="minorEastAsia"/>
              <w:noProof/>
            </w:rPr>
          </w:pPr>
          <w:hyperlink w:anchor="_Toc367978449" w:history="1">
            <w:r w:rsidR="00B2482E" w:rsidRPr="00B37A63">
              <w:rPr>
                <w:rStyle w:val="Hyperlink"/>
                <w:noProof/>
              </w:rPr>
              <w:t>Name Your Survey</w:t>
            </w:r>
            <w:r w:rsidR="00B2482E">
              <w:rPr>
                <w:noProof/>
                <w:webHidden/>
              </w:rPr>
              <w:tab/>
            </w:r>
            <w:r w:rsidR="00B2482E">
              <w:rPr>
                <w:noProof/>
                <w:webHidden/>
              </w:rPr>
              <w:fldChar w:fldCharType="begin"/>
            </w:r>
            <w:r w:rsidR="00B2482E">
              <w:rPr>
                <w:noProof/>
                <w:webHidden/>
              </w:rPr>
              <w:instrText xml:space="preserve"> PAGEREF _Toc367978449 \h </w:instrText>
            </w:r>
            <w:r w:rsidR="00B2482E">
              <w:rPr>
                <w:noProof/>
                <w:webHidden/>
              </w:rPr>
            </w:r>
            <w:r w:rsidR="00B2482E">
              <w:rPr>
                <w:noProof/>
                <w:webHidden/>
              </w:rPr>
              <w:fldChar w:fldCharType="separate"/>
            </w:r>
            <w:r w:rsidR="00B2482E">
              <w:rPr>
                <w:noProof/>
                <w:webHidden/>
              </w:rPr>
              <w:t>2</w:t>
            </w:r>
            <w:r w:rsidR="00B2482E">
              <w:rPr>
                <w:noProof/>
                <w:webHidden/>
              </w:rPr>
              <w:fldChar w:fldCharType="end"/>
            </w:r>
          </w:hyperlink>
        </w:p>
        <w:p w:rsidR="00B2482E" w:rsidRDefault="00236AF4">
          <w:pPr>
            <w:pStyle w:val="TOC2"/>
            <w:tabs>
              <w:tab w:val="right" w:leader="dot" w:pos="9350"/>
            </w:tabs>
            <w:rPr>
              <w:rFonts w:eastAsiaTheme="minorEastAsia"/>
              <w:noProof/>
            </w:rPr>
          </w:pPr>
          <w:hyperlink w:anchor="_Toc367978450" w:history="1">
            <w:r w:rsidR="00B2482E" w:rsidRPr="00B37A63">
              <w:rPr>
                <w:rStyle w:val="Hyperlink"/>
                <w:noProof/>
              </w:rPr>
              <w:t>Choose Survey Type</w:t>
            </w:r>
            <w:r w:rsidR="00B2482E">
              <w:rPr>
                <w:noProof/>
                <w:webHidden/>
              </w:rPr>
              <w:tab/>
            </w:r>
            <w:r w:rsidR="00B2482E">
              <w:rPr>
                <w:noProof/>
                <w:webHidden/>
              </w:rPr>
              <w:fldChar w:fldCharType="begin"/>
            </w:r>
            <w:r w:rsidR="00B2482E">
              <w:rPr>
                <w:noProof/>
                <w:webHidden/>
              </w:rPr>
              <w:instrText xml:space="preserve"> PAGEREF _Toc367978450 \h </w:instrText>
            </w:r>
            <w:r w:rsidR="00B2482E">
              <w:rPr>
                <w:noProof/>
                <w:webHidden/>
              </w:rPr>
            </w:r>
            <w:r w:rsidR="00B2482E">
              <w:rPr>
                <w:noProof/>
                <w:webHidden/>
              </w:rPr>
              <w:fldChar w:fldCharType="separate"/>
            </w:r>
            <w:r w:rsidR="00B2482E">
              <w:rPr>
                <w:noProof/>
                <w:webHidden/>
              </w:rPr>
              <w:t>2</w:t>
            </w:r>
            <w:r w:rsidR="00B2482E">
              <w:rPr>
                <w:noProof/>
                <w:webHidden/>
              </w:rPr>
              <w:fldChar w:fldCharType="end"/>
            </w:r>
          </w:hyperlink>
        </w:p>
        <w:p w:rsidR="00B2482E" w:rsidRDefault="00236AF4">
          <w:pPr>
            <w:pStyle w:val="TOC2"/>
            <w:tabs>
              <w:tab w:val="right" w:leader="dot" w:pos="9350"/>
            </w:tabs>
            <w:rPr>
              <w:rFonts w:eastAsiaTheme="minorEastAsia"/>
              <w:noProof/>
            </w:rPr>
          </w:pPr>
          <w:hyperlink w:anchor="_Toc367978451" w:history="1">
            <w:r w:rsidR="00B2482E" w:rsidRPr="00B37A63">
              <w:rPr>
                <w:rStyle w:val="Hyperlink"/>
                <w:noProof/>
              </w:rPr>
              <w:t>Build Your Survey Schema</w:t>
            </w:r>
            <w:r w:rsidR="00B2482E">
              <w:rPr>
                <w:noProof/>
                <w:webHidden/>
              </w:rPr>
              <w:tab/>
            </w:r>
            <w:r w:rsidR="00B2482E">
              <w:rPr>
                <w:noProof/>
                <w:webHidden/>
              </w:rPr>
              <w:fldChar w:fldCharType="begin"/>
            </w:r>
            <w:r w:rsidR="00B2482E">
              <w:rPr>
                <w:noProof/>
                <w:webHidden/>
              </w:rPr>
              <w:instrText xml:space="preserve"> PAGEREF _Toc367978451 \h </w:instrText>
            </w:r>
            <w:r w:rsidR="00B2482E">
              <w:rPr>
                <w:noProof/>
                <w:webHidden/>
              </w:rPr>
            </w:r>
            <w:r w:rsidR="00B2482E">
              <w:rPr>
                <w:noProof/>
                <w:webHidden/>
              </w:rPr>
              <w:fldChar w:fldCharType="separate"/>
            </w:r>
            <w:r w:rsidR="00B2482E">
              <w:rPr>
                <w:noProof/>
                <w:webHidden/>
              </w:rPr>
              <w:t>2</w:t>
            </w:r>
            <w:r w:rsidR="00B2482E">
              <w:rPr>
                <w:noProof/>
                <w:webHidden/>
              </w:rPr>
              <w:fldChar w:fldCharType="end"/>
            </w:r>
          </w:hyperlink>
        </w:p>
        <w:p w:rsidR="00B2482E" w:rsidRDefault="00236AF4">
          <w:pPr>
            <w:pStyle w:val="TOC2"/>
            <w:tabs>
              <w:tab w:val="right" w:leader="dot" w:pos="9350"/>
            </w:tabs>
            <w:rPr>
              <w:rFonts w:eastAsiaTheme="minorEastAsia"/>
              <w:noProof/>
            </w:rPr>
          </w:pPr>
          <w:hyperlink w:anchor="_Toc367978452" w:history="1">
            <w:r w:rsidR="00B2482E" w:rsidRPr="00B37A63">
              <w:rPr>
                <w:rStyle w:val="Hyperlink"/>
                <w:noProof/>
              </w:rPr>
              <w:t>Locate Your Survey Area</w:t>
            </w:r>
            <w:r w:rsidR="00B2482E">
              <w:rPr>
                <w:noProof/>
                <w:webHidden/>
              </w:rPr>
              <w:tab/>
            </w:r>
            <w:r w:rsidR="00B2482E">
              <w:rPr>
                <w:noProof/>
                <w:webHidden/>
              </w:rPr>
              <w:fldChar w:fldCharType="begin"/>
            </w:r>
            <w:r w:rsidR="00B2482E">
              <w:rPr>
                <w:noProof/>
                <w:webHidden/>
              </w:rPr>
              <w:instrText xml:space="preserve"> PAGEREF _Toc367978452 \h </w:instrText>
            </w:r>
            <w:r w:rsidR="00B2482E">
              <w:rPr>
                <w:noProof/>
                <w:webHidden/>
              </w:rPr>
            </w:r>
            <w:r w:rsidR="00B2482E">
              <w:rPr>
                <w:noProof/>
                <w:webHidden/>
              </w:rPr>
              <w:fldChar w:fldCharType="separate"/>
            </w:r>
            <w:r w:rsidR="00B2482E">
              <w:rPr>
                <w:noProof/>
                <w:webHidden/>
              </w:rPr>
              <w:t>3</w:t>
            </w:r>
            <w:r w:rsidR="00B2482E">
              <w:rPr>
                <w:noProof/>
                <w:webHidden/>
              </w:rPr>
              <w:fldChar w:fldCharType="end"/>
            </w:r>
          </w:hyperlink>
        </w:p>
        <w:p w:rsidR="00B2482E" w:rsidRDefault="00236AF4">
          <w:pPr>
            <w:pStyle w:val="TOC2"/>
            <w:tabs>
              <w:tab w:val="right" w:leader="dot" w:pos="9350"/>
            </w:tabs>
            <w:rPr>
              <w:rFonts w:eastAsiaTheme="minorEastAsia"/>
              <w:noProof/>
            </w:rPr>
          </w:pPr>
          <w:hyperlink w:anchor="_Toc367978453" w:history="1">
            <w:r w:rsidR="00B2482E" w:rsidRPr="00B37A63">
              <w:rPr>
                <w:rStyle w:val="Hyperlink"/>
                <w:noProof/>
              </w:rPr>
              <w:t>Review Your Survey</w:t>
            </w:r>
            <w:r w:rsidR="00B2482E">
              <w:rPr>
                <w:noProof/>
                <w:webHidden/>
              </w:rPr>
              <w:tab/>
            </w:r>
            <w:r w:rsidR="00B2482E">
              <w:rPr>
                <w:noProof/>
                <w:webHidden/>
              </w:rPr>
              <w:fldChar w:fldCharType="begin"/>
            </w:r>
            <w:r w:rsidR="00B2482E">
              <w:rPr>
                <w:noProof/>
                <w:webHidden/>
              </w:rPr>
              <w:instrText xml:space="preserve"> PAGEREF _Toc367978453 \h </w:instrText>
            </w:r>
            <w:r w:rsidR="00B2482E">
              <w:rPr>
                <w:noProof/>
                <w:webHidden/>
              </w:rPr>
            </w:r>
            <w:r w:rsidR="00B2482E">
              <w:rPr>
                <w:noProof/>
                <w:webHidden/>
              </w:rPr>
              <w:fldChar w:fldCharType="separate"/>
            </w:r>
            <w:r w:rsidR="00B2482E">
              <w:rPr>
                <w:noProof/>
                <w:webHidden/>
              </w:rPr>
              <w:t>4</w:t>
            </w:r>
            <w:r w:rsidR="00B2482E">
              <w:rPr>
                <w:noProof/>
                <w:webHidden/>
              </w:rPr>
              <w:fldChar w:fldCharType="end"/>
            </w:r>
          </w:hyperlink>
        </w:p>
        <w:p w:rsidR="00B86473" w:rsidRDefault="00B86473" w:rsidP="00C5125E">
          <w:pPr>
            <w:contextualSpacing/>
          </w:pPr>
          <w:r>
            <w:rPr>
              <w:b/>
              <w:bCs/>
              <w:noProof/>
            </w:rPr>
            <w:fldChar w:fldCharType="end"/>
          </w:r>
        </w:p>
      </w:sdtContent>
    </w:sdt>
    <w:p w:rsidR="00B86473" w:rsidRDefault="00B86473" w:rsidP="00C5125E">
      <w:pPr>
        <w:contextualSpacing/>
        <w:sectPr w:rsidR="00B86473" w:rsidSect="00B86473">
          <w:headerReference w:type="default" r:id="rId10"/>
          <w:headerReference w:type="first" r:id="rId11"/>
          <w:pgSz w:w="12240" w:h="15840"/>
          <w:pgMar w:top="1440" w:right="1440" w:bottom="1440" w:left="1440" w:header="720" w:footer="720" w:gutter="0"/>
          <w:pgNumType w:fmt="lowerRoman" w:start="0"/>
          <w:cols w:space="720"/>
          <w:titlePg/>
          <w:docGrid w:linePitch="360"/>
        </w:sectPr>
      </w:pPr>
      <w:r>
        <w:br w:type="page"/>
      </w:r>
    </w:p>
    <w:p w:rsidR="00B82C44" w:rsidRDefault="00E77E40" w:rsidP="00B82C44">
      <w:pPr>
        <w:pStyle w:val="Heading1"/>
        <w:contextualSpacing/>
      </w:pPr>
      <w:bookmarkStart w:id="0" w:name="_Toc367978444"/>
      <w:r>
        <w:lastRenderedPageBreak/>
        <w:t>Introduction</w:t>
      </w:r>
      <w:bookmarkEnd w:id="0"/>
    </w:p>
    <w:p w:rsidR="00D642A3" w:rsidRPr="00D642A3" w:rsidRDefault="00D642A3" w:rsidP="00D642A3">
      <w:pPr>
        <w:pStyle w:val="Heading2"/>
        <w:contextualSpacing/>
      </w:pPr>
      <w:bookmarkStart w:id="1" w:name="_Toc367978445"/>
      <w:r>
        <w:t>Overview</w:t>
      </w:r>
      <w:bookmarkEnd w:id="1"/>
    </w:p>
    <w:p w:rsidR="00EF6EDC" w:rsidRDefault="00E77E40" w:rsidP="00B82C44">
      <w:pPr>
        <w:contextualSpacing/>
      </w:pPr>
      <w:r>
        <w:t>T</w:t>
      </w:r>
      <w:r w:rsidRPr="00E77E40">
        <w:t xml:space="preserve">he </w:t>
      </w:r>
      <w:r w:rsidR="002706EA">
        <w:t>Geographic Information Systems (</w:t>
      </w:r>
      <w:r w:rsidRPr="00E77E40">
        <w:t>GIS</w:t>
      </w:r>
      <w:r w:rsidR="002706EA">
        <w:t>)</w:t>
      </w:r>
      <w:r w:rsidRPr="00E77E40">
        <w:t xml:space="preserve"> office at American Red Cross is deeply involved in international disaster response and disaster preparedness</w:t>
      </w:r>
      <w:r>
        <w:t xml:space="preserve"> programs througho</w:t>
      </w:r>
      <w:r w:rsidRPr="00E77E40">
        <w:t xml:space="preserve">ut the world. </w:t>
      </w:r>
      <w:r>
        <w:t xml:space="preserve"> A</w:t>
      </w:r>
      <w:r w:rsidRPr="00E77E40">
        <w:t>ccurate and quality surveys to establish baseline and monitoring data</w:t>
      </w:r>
      <w:r>
        <w:t xml:space="preserve"> allows Red Cross chapters around the world </w:t>
      </w:r>
      <w:r w:rsidR="008E1916">
        <w:t>b</w:t>
      </w:r>
      <w:r>
        <w:t xml:space="preserve">etter implement </w:t>
      </w:r>
      <w:r w:rsidRPr="00E77E40">
        <w:t>programs.</w:t>
      </w:r>
      <w:r w:rsidR="002706EA">
        <w:t xml:space="preserve"> GIS specialists are able to use collected data for map production and advanced analysis. It is likely that volunteers and field staff will be increasingly requested to participate in geospatial data collection.  Those people responsible for the data collection should also be able to use it directly instead of having to make all requests through GIS specialists.</w:t>
      </w:r>
    </w:p>
    <w:p w:rsidR="002706EA" w:rsidRDefault="002706EA" w:rsidP="00B82C44">
      <w:pPr>
        <w:contextualSpacing/>
      </w:pPr>
      <w:r>
        <w:t xml:space="preserve">  </w:t>
      </w:r>
    </w:p>
    <w:p w:rsidR="00B82C44" w:rsidRDefault="00B82C44" w:rsidP="00B82C44">
      <w:pPr>
        <w:contextualSpacing/>
      </w:pPr>
      <w:r>
        <w:t>This guide</w:t>
      </w:r>
      <w:r w:rsidR="00E77E40">
        <w:t xml:space="preserve"> </w:t>
      </w:r>
      <w:r w:rsidR="006A545E">
        <w:t xml:space="preserve">provides </w:t>
      </w:r>
      <w:r w:rsidR="002706EA">
        <w:t xml:space="preserve">a simple </w:t>
      </w:r>
      <w:r w:rsidR="00D642A3">
        <w:t xml:space="preserve">demonstration of </w:t>
      </w:r>
      <w:proofErr w:type="spellStart"/>
      <w:r w:rsidR="00D642A3">
        <w:t>CaerusGeo</w:t>
      </w:r>
      <w:proofErr w:type="spellEnd"/>
      <w:r w:rsidR="006A545E">
        <w:t xml:space="preserve">. </w:t>
      </w:r>
      <w:r w:rsidR="00E77E40">
        <w:t xml:space="preserve">More information and resources can be found at </w:t>
      </w:r>
      <w:hyperlink r:id="rId12" w:history="1">
        <w:r w:rsidR="00E77E40">
          <w:rPr>
            <w:rStyle w:val="Hyperlink"/>
          </w:rPr>
          <w:t>http://americanredcross.github.io</w:t>
        </w:r>
      </w:hyperlink>
      <w:r w:rsidR="00E77E40">
        <w:t xml:space="preserve">. </w:t>
      </w:r>
    </w:p>
    <w:p w:rsidR="008E1916" w:rsidRDefault="00D642A3" w:rsidP="00D642A3">
      <w:pPr>
        <w:pStyle w:val="Heading2"/>
        <w:contextualSpacing/>
      </w:pPr>
      <w:bookmarkStart w:id="2" w:name="_Toc367978446"/>
      <w:r>
        <w:t xml:space="preserve">What is </w:t>
      </w:r>
      <w:proofErr w:type="spellStart"/>
      <w:r w:rsidR="008E1916">
        <w:t>CaerusGeo</w:t>
      </w:r>
      <w:proofErr w:type="spellEnd"/>
      <w:r>
        <w:t>?</w:t>
      </w:r>
      <w:bookmarkEnd w:id="2"/>
    </w:p>
    <w:p w:rsidR="00B4506A" w:rsidRDefault="00B4506A" w:rsidP="00B4506A">
      <w:pPr>
        <w:contextualSpacing/>
      </w:pPr>
      <w:proofErr w:type="spellStart"/>
      <w:r w:rsidRPr="00B4506A">
        <w:t>CaerusGeo</w:t>
      </w:r>
      <w:proofErr w:type="spellEnd"/>
      <w:r>
        <w:t xml:space="preserve"> (</w:t>
      </w:r>
      <w:hyperlink r:id="rId13" w:history="1">
        <w:r w:rsidRPr="003E228D">
          <w:rPr>
            <w:rStyle w:val="Hyperlink"/>
          </w:rPr>
          <w:t>http://caerusgeo.com</w:t>
        </w:r>
      </w:hyperlink>
      <w:r>
        <w:t>)</w:t>
      </w:r>
      <w:r w:rsidRPr="00B4506A">
        <w:t xml:space="preserve"> drastically simplifies GIS data collection for Red Cross projects. Volunteers and staff can create GIS data with nothing more than pen and paper. Users draw important features on paper and note additional attributes on an accompanying spreadsheet; when Red Cross </w:t>
      </w:r>
      <w:proofErr w:type="gramStart"/>
      <w:r w:rsidRPr="00B4506A">
        <w:t xml:space="preserve">staff </w:t>
      </w:r>
      <w:r>
        <w:t xml:space="preserve">later </w:t>
      </w:r>
      <w:r w:rsidRPr="00B4506A">
        <w:t>enter</w:t>
      </w:r>
      <w:proofErr w:type="gramEnd"/>
      <w:r w:rsidRPr="00B4506A">
        <w:t xml:space="preserve"> data through the simple web interface, it's automatically transformed into usable</w:t>
      </w:r>
      <w:r>
        <w:t xml:space="preserve"> digital</w:t>
      </w:r>
      <w:r w:rsidRPr="00B4506A">
        <w:t xml:space="preserve"> data.</w:t>
      </w:r>
      <w:r>
        <w:t xml:space="preserve"> The </w:t>
      </w:r>
      <w:proofErr w:type="spellStart"/>
      <w:r>
        <w:t>CaerusGeo</w:t>
      </w:r>
      <w:proofErr w:type="spellEnd"/>
      <w:r>
        <w:t xml:space="preserve"> website provides data visualization but importantly also facilitates data export.</w:t>
      </w:r>
    </w:p>
    <w:p w:rsidR="00D642A3" w:rsidRDefault="00D642A3" w:rsidP="00D642A3">
      <w:pPr>
        <w:pStyle w:val="Heading1"/>
        <w:contextualSpacing/>
      </w:pPr>
      <w:bookmarkStart w:id="3" w:name="_Toc367978447"/>
      <w:r>
        <w:t xml:space="preserve">Using </w:t>
      </w:r>
      <w:proofErr w:type="spellStart"/>
      <w:r>
        <w:t>CaerusGeo</w:t>
      </w:r>
      <w:bookmarkEnd w:id="3"/>
      <w:proofErr w:type="spellEnd"/>
    </w:p>
    <w:p w:rsidR="00D642A3" w:rsidRDefault="00D642A3" w:rsidP="00D642A3">
      <w:pPr>
        <w:pStyle w:val="Heading2"/>
        <w:contextualSpacing/>
      </w:pPr>
      <w:bookmarkStart w:id="4" w:name="_Toc367978448"/>
      <w:r>
        <w:t>Create an Account</w:t>
      </w:r>
      <w:bookmarkEnd w:id="4"/>
    </w:p>
    <w:p w:rsidR="00D642A3" w:rsidRDefault="00D642A3" w:rsidP="00976820">
      <w:pPr>
        <w:pStyle w:val="ListParagraph"/>
        <w:numPr>
          <w:ilvl w:val="0"/>
          <w:numId w:val="1"/>
        </w:numPr>
      </w:pPr>
      <w:r w:rsidRPr="00D642A3">
        <w:t xml:space="preserve">Open up your web browser and go to </w:t>
      </w:r>
      <w:hyperlink r:id="rId14" w:history="1">
        <w:r w:rsidRPr="00B23935">
          <w:rPr>
            <w:rStyle w:val="Hyperlink"/>
          </w:rPr>
          <w:t>http://www.caerusgeo.com</w:t>
        </w:r>
      </w:hyperlink>
      <w:r w:rsidRPr="00D642A3">
        <w:t>.</w:t>
      </w:r>
      <w:r>
        <w:t xml:space="preserve"> </w:t>
      </w:r>
    </w:p>
    <w:p w:rsidR="00D642A3" w:rsidRDefault="00D642A3" w:rsidP="00976820">
      <w:pPr>
        <w:pStyle w:val="ListParagraph"/>
        <w:numPr>
          <w:ilvl w:val="0"/>
          <w:numId w:val="1"/>
        </w:numPr>
      </w:pPr>
      <w:r>
        <w:t xml:space="preserve">If this is your first time using </w:t>
      </w:r>
      <w:proofErr w:type="spellStart"/>
      <w:r>
        <w:t>CaerusGeo</w:t>
      </w:r>
      <w:proofErr w:type="spellEnd"/>
      <w:r>
        <w:t xml:space="preserve"> you will need to create an account. </w:t>
      </w:r>
    </w:p>
    <w:p w:rsidR="00D642A3" w:rsidRDefault="00D642A3" w:rsidP="00976820">
      <w:pPr>
        <w:pStyle w:val="ListParagraph"/>
        <w:numPr>
          <w:ilvl w:val="1"/>
          <w:numId w:val="1"/>
        </w:numPr>
      </w:pPr>
      <w:r w:rsidRPr="00D642A3">
        <w:t xml:space="preserve">Click ‘Get started’ </w:t>
      </w:r>
      <w:r>
        <w:rPr>
          <w:noProof/>
        </w:rPr>
        <w:drawing>
          <wp:inline distT="0" distB="0" distL="0" distR="0" wp14:anchorId="318CA078" wp14:editId="7AF4DDFA">
            <wp:extent cx="748681" cy="267274"/>
            <wp:effectExtent l="19050" t="19050" r="13335" b="19050"/>
            <wp:docPr id="32" name="Picture 32" descr="G:\Information Management\Maps\Documents, Forms, and Templates\Guides\Caerus Geo\Caerus Geo Demo Intro\Demo Intro Images\get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nformation Management\Maps\Documents, Forms, and Templates\Guides\Caerus Geo\Caerus Geo Demo Intro\Demo Intro Images\getStart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8725" cy="267290"/>
                    </a:xfrm>
                    <a:prstGeom prst="rect">
                      <a:avLst/>
                    </a:prstGeom>
                    <a:noFill/>
                    <a:ln>
                      <a:solidFill>
                        <a:schemeClr val="bg1">
                          <a:lumMod val="50000"/>
                        </a:schemeClr>
                      </a:solidFill>
                    </a:ln>
                  </pic:spPr>
                </pic:pic>
              </a:graphicData>
            </a:graphic>
          </wp:inline>
        </w:drawing>
      </w:r>
      <w:r>
        <w:t xml:space="preserve"> </w:t>
      </w:r>
      <w:r w:rsidRPr="00D642A3">
        <w:t xml:space="preserve">or ‘Sign-up’ </w:t>
      </w:r>
      <w:r>
        <w:rPr>
          <w:noProof/>
        </w:rPr>
        <w:drawing>
          <wp:inline distT="0" distB="0" distL="0" distR="0" wp14:anchorId="1EF4BD7A" wp14:editId="2E15BC53">
            <wp:extent cx="550056" cy="267154"/>
            <wp:effectExtent l="19050" t="19050" r="21590" b="19050"/>
            <wp:docPr id="33" name="Picture 33" descr="G:\Information Management\Maps\Documents, Forms, and Templates\Guides\Caerus Geo\Caerus Geo Demo Intro\Demo Intro Images\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nformation Management\Maps\Documents, Forms, and Templates\Guides\Caerus Geo\Caerus Geo Demo Intro\Demo Intro Images\sign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992" cy="267123"/>
                    </a:xfrm>
                    <a:prstGeom prst="rect">
                      <a:avLst/>
                    </a:prstGeom>
                    <a:noFill/>
                    <a:ln>
                      <a:solidFill>
                        <a:schemeClr val="bg1">
                          <a:lumMod val="50000"/>
                        </a:schemeClr>
                      </a:solidFill>
                    </a:ln>
                  </pic:spPr>
                </pic:pic>
              </a:graphicData>
            </a:graphic>
          </wp:inline>
        </w:drawing>
      </w:r>
      <w:r>
        <w:t xml:space="preserve"> </w:t>
      </w:r>
      <w:r w:rsidRPr="00D642A3">
        <w:t xml:space="preserve">at the top-right of the screen. </w:t>
      </w:r>
    </w:p>
    <w:p w:rsidR="00D642A3" w:rsidRDefault="00D642A3" w:rsidP="00976820">
      <w:pPr>
        <w:pStyle w:val="ListParagraph"/>
        <w:numPr>
          <w:ilvl w:val="1"/>
          <w:numId w:val="1"/>
        </w:numPr>
      </w:pPr>
      <w:r>
        <w:t>Y</w:t>
      </w:r>
      <w:r w:rsidRPr="00D642A3">
        <w:t xml:space="preserve">ou will need to type in your name, email, and a password. Also, set your time zone. </w:t>
      </w:r>
    </w:p>
    <w:p w:rsidR="00D642A3" w:rsidRDefault="00D642A3" w:rsidP="00976820">
      <w:pPr>
        <w:pStyle w:val="ListParagraph"/>
        <w:numPr>
          <w:ilvl w:val="1"/>
          <w:numId w:val="1"/>
        </w:numPr>
      </w:pPr>
      <w:r w:rsidRPr="00D642A3">
        <w:t>Click ‘Create Profile’ and then check your email for a message with a subject line of ‘Confirmation instructions’ from admin@caerusgeo.com. Click the ‘Confirm my account’ link to complete the creation of your account and login.</w:t>
      </w:r>
    </w:p>
    <w:p w:rsidR="00EF6EDC" w:rsidRDefault="00EF6EDC">
      <w:pPr>
        <w:rPr>
          <w:rFonts w:asciiTheme="majorHAnsi" w:eastAsiaTheme="majorEastAsia" w:hAnsiTheme="majorHAnsi" w:cstheme="majorBidi"/>
          <w:b/>
          <w:bCs/>
          <w:color w:val="4F81BD" w:themeColor="accent1"/>
          <w:sz w:val="26"/>
          <w:szCs w:val="26"/>
        </w:rPr>
      </w:pPr>
      <w:r>
        <w:br w:type="page"/>
      </w:r>
    </w:p>
    <w:p w:rsidR="00D642A3" w:rsidRDefault="00D642A3" w:rsidP="00C304A5">
      <w:pPr>
        <w:pStyle w:val="Heading2"/>
        <w:contextualSpacing/>
      </w:pPr>
      <w:bookmarkStart w:id="5" w:name="_Toc367978449"/>
      <w:r>
        <w:lastRenderedPageBreak/>
        <w:t>Name Your Survey</w:t>
      </w:r>
      <w:bookmarkEnd w:id="5"/>
    </w:p>
    <w:p w:rsidR="00D642A3" w:rsidRDefault="00D642A3" w:rsidP="00976820">
      <w:pPr>
        <w:pStyle w:val="ListParagraph"/>
        <w:numPr>
          <w:ilvl w:val="0"/>
          <w:numId w:val="2"/>
        </w:numPr>
      </w:pPr>
      <w:r>
        <w:t xml:space="preserve">After logging in at </w:t>
      </w:r>
      <w:hyperlink r:id="rId17" w:history="1">
        <w:r w:rsidRPr="00B23935">
          <w:rPr>
            <w:rStyle w:val="Hyperlink"/>
          </w:rPr>
          <w:t>http://www.caerusgeo.com</w:t>
        </w:r>
      </w:hyperlink>
      <w:r>
        <w:t xml:space="preserve"> click </w:t>
      </w:r>
      <w:r w:rsidRPr="00BE1BFC">
        <w:rPr>
          <w:b/>
        </w:rPr>
        <w:t>New Survey</w:t>
      </w:r>
      <w:r>
        <w:t xml:space="preserve"> </w:t>
      </w:r>
      <w:r>
        <w:rPr>
          <w:noProof/>
        </w:rPr>
        <w:drawing>
          <wp:inline distT="0" distB="0" distL="0" distR="0" wp14:anchorId="4B2003C9" wp14:editId="263E0884">
            <wp:extent cx="690564" cy="267419"/>
            <wp:effectExtent l="19050" t="19050" r="14605" b="18415"/>
            <wp:docPr id="38" name="Picture 38" descr="G:\Information Management\Maps\Documents, Forms, and Templates\Guides\Caerus Geo\Caerus Geo Demo Intro\Demo Intro Images\new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nformation Management\Maps\Documents, Forms, and Templates\Guides\Caerus Geo\Caerus Geo Demo Intro\Demo Intro Images\newSurve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8240" cy="270392"/>
                    </a:xfrm>
                    <a:prstGeom prst="rect">
                      <a:avLst/>
                    </a:prstGeom>
                    <a:noFill/>
                    <a:ln>
                      <a:solidFill>
                        <a:schemeClr val="bg1">
                          <a:lumMod val="50000"/>
                        </a:schemeClr>
                      </a:solidFill>
                    </a:ln>
                  </pic:spPr>
                </pic:pic>
              </a:graphicData>
            </a:graphic>
          </wp:inline>
        </w:drawing>
      </w:r>
      <w:r>
        <w:t xml:space="preserve"> at the top of the page.</w:t>
      </w:r>
    </w:p>
    <w:p w:rsidR="00C304A5" w:rsidRDefault="00C304A5" w:rsidP="00976820">
      <w:pPr>
        <w:pStyle w:val="ListParagraph"/>
        <w:numPr>
          <w:ilvl w:val="0"/>
          <w:numId w:val="2"/>
        </w:numPr>
      </w:pPr>
      <w:r>
        <w:t xml:space="preserve">Our </w:t>
      </w:r>
      <w:r w:rsidRPr="00C304A5">
        <w:rPr>
          <w:b/>
        </w:rPr>
        <w:t>Survey Title</w:t>
      </w:r>
      <w:r>
        <w:rPr>
          <w:b/>
        </w:rPr>
        <w:t xml:space="preserve"> </w:t>
      </w:r>
      <w:r>
        <w:t>will be “Households with Children under 5 in Example Neighborhood” so that the purpose of the survey is known.</w:t>
      </w:r>
      <w:r w:rsidR="00EF6EDC">
        <w:t xml:space="preserve"> We are considering a childhood nutrition and immunization education campaign and want to know how many beneficiaries will be targeted. </w:t>
      </w:r>
    </w:p>
    <w:p w:rsidR="00C304A5" w:rsidRDefault="00C304A5" w:rsidP="00976820">
      <w:pPr>
        <w:pStyle w:val="ListParagraph"/>
        <w:numPr>
          <w:ilvl w:val="0"/>
          <w:numId w:val="2"/>
        </w:numPr>
      </w:pPr>
      <w:r>
        <w:t xml:space="preserve">Type the title into the input box and click </w:t>
      </w:r>
      <w:proofErr w:type="gramStart"/>
      <w:r w:rsidR="00BE1BFC" w:rsidRPr="00BE1BFC">
        <w:rPr>
          <w:b/>
        </w:rPr>
        <w:t>N</w:t>
      </w:r>
      <w:r w:rsidRPr="00BE1BFC">
        <w:rPr>
          <w:b/>
        </w:rPr>
        <w:t>ext</w:t>
      </w:r>
      <w:proofErr w:type="gramEnd"/>
      <w:r>
        <w:t>.</w:t>
      </w:r>
    </w:p>
    <w:p w:rsidR="00C304A5" w:rsidRDefault="00C304A5" w:rsidP="00BE1BFC">
      <w:pPr>
        <w:pStyle w:val="Heading2"/>
      </w:pPr>
      <w:bookmarkStart w:id="6" w:name="_Toc367978450"/>
      <w:r>
        <w:t>Choose Survey Type</w:t>
      </w:r>
      <w:bookmarkEnd w:id="6"/>
    </w:p>
    <w:p w:rsidR="00BE1BFC" w:rsidRDefault="00BE1BFC" w:rsidP="00976820">
      <w:pPr>
        <w:pStyle w:val="ListParagraph"/>
        <w:numPr>
          <w:ilvl w:val="0"/>
          <w:numId w:val="3"/>
        </w:numPr>
      </w:pPr>
      <w:r>
        <w:t xml:space="preserve">Each household will be a specific location. We will mark each house on our map with a point. So select </w:t>
      </w:r>
      <w:r>
        <w:rPr>
          <w:b/>
        </w:rPr>
        <w:t>Points</w:t>
      </w:r>
      <w:r>
        <w:t xml:space="preserve"> and then click </w:t>
      </w:r>
      <w:proofErr w:type="gramStart"/>
      <w:r>
        <w:rPr>
          <w:b/>
        </w:rPr>
        <w:t>Next</w:t>
      </w:r>
      <w:proofErr w:type="gramEnd"/>
      <w:r w:rsidRPr="00BE1BFC">
        <w:t>.</w:t>
      </w:r>
    </w:p>
    <w:p w:rsidR="00BE1BFC" w:rsidRDefault="00BE1BFC" w:rsidP="00B65B08">
      <w:pPr>
        <w:pStyle w:val="ListParagraph"/>
        <w:ind w:left="1440"/>
      </w:pPr>
      <w:r>
        <w:rPr>
          <w:noProof/>
        </w:rPr>
        <w:drawing>
          <wp:inline distT="0" distB="0" distL="0" distR="0" wp14:anchorId="3210B0D3" wp14:editId="455C6C17">
            <wp:extent cx="919956" cy="784545"/>
            <wp:effectExtent l="19050" t="19050" r="13970" b="15875"/>
            <wp:docPr id="3" name="Picture 3" descr="C:\Users\GIS3\Documents\GitHub\Guides\CaerusGeoDemo\img\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3\Documents\GitHub\Guides\CaerusGeoDemo\img\poin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0136" cy="784699"/>
                    </a:xfrm>
                    <a:prstGeom prst="rect">
                      <a:avLst/>
                    </a:prstGeom>
                    <a:noFill/>
                    <a:ln>
                      <a:solidFill>
                        <a:schemeClr val="bg1">
                          <a:lumMod val="50000"/>
                        </a:schemeClr>
                      </a:solidFill>
                    </a:ln>
                  </pic:spPr>
                </pic:pic>
              </a:graphicData>
            </a:graphic>
          </wp:inline>
        </w:drawing>
      </w:r>
      <w:r w:rsidRPr="00BE1BFC">
        <w:rPr>
          <w:noProof/>
        </w:rPr>
        <w:t xml:space="preserve"> </w:t>
      </w:r>
    </w:p>
    <w:p w:rsidR="00BE1BFC" w:rsidRDefault="00BE1BFC" w:rsidP="00BE1BFC">
      <w:pPr>
        <w:pStyle w:val="Heading2"/>
      </w:pPr>
      <w:bookmarkStart w:id="7" w:name="_Toc367978451"/>
      <w:r>
        <w:t>Build Your Survey Schema</w:t>
      </w:r>
      <w:bookmarkEnd w:id="7"/>
    </w:p>
    <w:p w:rsidR="00EF6EDC" w:rsidRDefault="00EF6EDC" w:rsidP="00976820">
      <w:pPr>
        <w:pStyle w:val="ListParagraph"/>
        <w:numPr>
          <w:ilvl w:val="0"/>
          <w:numId w:val="3"/>
        </w:numPr>
      </w:pPr>
      <w:r>
        <w:t>“Build Your Survey Schema” means create your survey questions.</w:t>
      </w:r>
    </w:p>
    <w:p w:rsidR="00EF6EDC" w:rsidRDefault="00EF6EDC" w:rsidP="00976820">
      <w:pPr>
        <w:pStyle w:val="ListParagraph"/>
        <w:numPr>
          <w:ilvl w:val="0"/>
          <w:numId w:val="3"/>
        </w:numPr>
      </w:pPr>
      <w:r>
        <w:t>As the identifier for each household we will record the household head.</w:t>
      </w:r>
    </w:p>
    <w:p w:rsidR="00EF6EDC" w:rsidRDefault="00EF6EDC" w:rsidP="00976820">
      <w:pPr>
        <w:pStyle w:val="ListParagraph"/>
        <w:numPr>
          <w:ilvl w:val="1"/>
          <w:numId w:val="3"/>
        </w:numPr>
      </w:pPr>
      <w:r>
        <w:t xml:space="preserve">For the </w:t>
      </w:r>
      <w:r>
        <w:rPr>
          <w:b/>
        </w:rPr>
        <w:t>Field Heading</w:t>
      </w:r>
      <w:r>
        <w:t xml:space="preserve"> in box 1 type “Name of Household Head.”</w:t>
      </w:r>
    </w:p>
    <w:p w:rsidR="00EF6EDC" w:rsidRDefault="00EF6EDC" w:rsidP="00976820">
      <w:pPr>
        <w:pStyle w:val="ListParagraph"/>
        <w:numPr>
          <w:ilvl w:val="1"/>
          <w:numId w:val="3"/>
        </w:numPr>
      </w:pPr>
      <w:r>
        <w:t xml:space="preserve">The answer will be a different name for each household so for </w:t>
      </w:r>
      <w:r>
        <w:rPr>
          <w:b/>
        </w:rPr>
        <w:t>Field Type</w:t>
      </w:r>
      <w:r>
        <w:t xml:space="preserve"> choose </w:t>
      </w:r>
      <w:r>
        <w:rPr>
          <w:b/>
        </w:rPr>
        <w:t>Text</w:t>
      </w:r>
      <w:r>
        <w:t>.</w:t>
      </w:r>
    </w:p>
    <w:p w:rsidR="00EF6EDC" w:rsidRDefault="00B65B08" w:rsidP="00976820">
      <w:pPr>
        <w:pStyle w:val="ListParagraph"/>
        <w:numPr>
          <w:ilvl w:val="0"/>
          <w:numId w:val="3"/>
        </w:numPr>
      </w:pPr>
      <w:r>
        <w:t>The purpose of the survey is to locate households with young children but we also would like to know how many young children there are in each household.</w:t>
      </w:r>
    </w:p>
    <w:p w:rsidR="00EF6EDC" w:rsidRDefault="00EF6EDC" w:rsidP="00976820">
      <w:pPr>
        <w:pStyle w:val="ListParagraph"/>
        <w:numPr>
          <w:ilvl w:val="1"/>
          <w:numId w:val="3"/>
        </w:numPr>
      </w:pPr>
      <w:r>
        <w:t xml:space="preserve">Click </w:t>
      </w:r>
      <w:r>
        <w:rPr>
          <w:b/>
        </w:rPr>
        <w:t xml:space="preserve">Add </w:t>
      </w:r>
      <w:proofErr w:type="gramStart"/>
      <w:r>
        <w:rPr>
          <w:b/>
        </w:rPr>
        <w:t>Another</w:t>
      </w:r>
      <w:proofErr w:type="gramEnd"/>
      <w:r>
        <w:rPr>
          <w:b/>
        </w:rPr>
        <w:t xml:space="preserve"> Question</w:t>
      </w:r>
      <w:r>
        <w:t xml:space="preserve"> to create box 2 with question 2.</w:t>
      </w:r>
    </w:p>
    <w:p w:rsidR="00B65B08" w:rsidRDefault="00EF6EDC" w:rsidP="00976820">
      <w:pPr>
        <w:pStyle w:val="ListParagraph"/>
        <w:numPr>
          <w:ilvl w:val="1"/>
          <w:numId w:val="3"/>
        </w:numPr>
      </w:pPr>
      <w:r>
        <w:t xml:space="preserve">For the </w:t>
      </w:r>
      <w:r>
        <w:rPr>
          <w:b/>
        </w:rPr>
        <w:t>Field Heading</w:t>
      </w:r>
      <w:r>
        <w:t xml:space="preserve"> in box 2 type “Number of Children </w:t>
      </w:r>
      <w:proofErr w:type="gramStart"/>
      <w:r>
        <w:t>Under</w:t>
      </w:r>
      <w:proofErr w:type="gramEnd"/>
      <w:r>
        <w:t xml:space="preserve"> 5 Years Old.”</w:t>
      </w:r>
    </w:p>
    <w:p w:rsidR="00EF6EDC" w:rsidRDefault="00B65B08" w:rsidP="00976820">
      <w:pPr>
        <w:pStyle w:val="ListParagraph"/>
        <w:numPr>
          <w:ilvl w:val="1"/>
          <w:numId w:val="3"/>
        </w:numPr>
      </w:pPr>
      <w:r>
        <w:t xml:space="preserve">The answer will be a number so for </w:t>
      </w:r>
      <w:r>
        <w:rPr>
          <w:b/>
        </w:rPr>
        <w:t>Field Type</w:t>
      </w:r>
      <w:r>
        <w:t xml:space="preserve"> choose </w:t>
      </w:r>
      <w:r>
        <w:rPr>
          <w:b/>
        </w:rPr>
        <w:t>Number</w:t>
      </w:r>
      <w:r>
        <w:t>.</w:t>
      </w:r>
      <w:r w:rsidR="00EF6EDC">
        <w:t xml:space="preserve"> </w:t>
      </w:r>
    </w:p>
    <w:p w:rsidR="00BE1BFC" w:rsidRDefault="00BE1BFC" w:rsidP="00B65B08">
      <w:pPr>
        <w:pStyle w:val="ListParagraph"/>
        <w:ind w:left="360"/>
      </w:pPr>
      <w:r>
        <w:rPr>
          <w:noProof/>
        </w:rPr>
        <w:drawing>
          <wp:inline distT="0" distB="0" distL="0" distR="0" wp14:anchorId="19804E81" wp14:editId="6A506F92">
            <wp:extent cx="4459856" cy="2369061"/>
            <wp:effectExtent l="19050" t="19050" r="17145" b="12700"/>
            <wp:docPr id="6" name="Picture 6" descr="C:\Users\GIS3\Documents\GitHub\Guides\CaerusGeoDemo\img\survey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S3\Documents\GitHub\Guides\CaerusGeoDemo\img\surveySchem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0984" cy="2380284"/>
                    </a:xfrm>
                    <a:prstGeom prst="rect">
                      <a:avLst/>
                    </a:prstGeom>
                    <a:noFill/>
                    <a:ln>
                      <a:solidFill>
                        <a:schemeClr val="bg1">
                          <a:lumMod val="50000"/>
                        </a:schemeClr>
                      </a:solidFill>
                    </a:ln>
                  </pic:spPr>
                </pic:pic>
              </a:graphicData>
            </a:graphic>
          </wp:inline>
        </w:drawing>
      </w:r>
    </w:p>
    <w:p w:rsidR="00B65B08" w:rsidRDefault="00B65B08" w:rsidP="00976820">
      <w:pPr>
        <w:pStyle w:val="ListParagraph"/>
        <w:numPr>
          <w:ilvl w:val="0"/>
          <w:numId w:val="4"/>
        </w:numPr>
      </w:pPr>
      <w:r>
        <w:t xml:space="preserve">Click </w:t>
      </w:r>
      <w:r>
        <w:rPr>
          <w:b/>
        </w:rPr>
        <w:t>Next</w:t>
      </w:r>
      <w:r>
        <w:t>.</w:t>
      </w:r>
    </w:p>
    <w:p w:rsidR="00B65B08" w:rsidRDefault="00B65B08">
      <w:r>
        <w:br w:type="page"/>
      </w:r>
    </w:p>
    <w:p w:rsidR="00B65B08" w:rsidRDefault="00B65B08" w:rsidP="008857A6">
      <w:pPr>
        <w:pStyle w:val="Heading2"/>
      </w:pPr>
      <w:bookmarkStart w:id="8" w:name="_Toc367978452"/>
      <w:r>
        <w:lastRenderedPageBreak/>
        <w:t>Locate Your Survey Area</w:t>
      </w:r>
      <w:bookmarkEnd w:id="8"/>
    </w:p>
    <w:p w:rsidR="008857A6" w:rsidRDefault="00B65B08" w:rsidP="00976820">
      <w:pPr>
        <w:pStyle w:val="ListParagraph"/>
        <w:numPr>
          <w:ilvl w:val="0"/>
          <w:numId w:val="4"/>
        </w:numPr>
      </w:pPr>
      <w:r>
        <w:t xml:space="preserve">Our project partner will be students from Kathmandu University and they will be working in the neighborhood adjacent their school. Click in the search box at the top left corner of the map where is says </w:t>
      </w:r>
      <w:r>
        <w:rPr>
          <w:b/>
        </w:rPr>
        <w:t xml:space="preserve">Search by Address, City, </w:t>
      </w:r>
      <w:r w:rsidRPr="00B65B08">
        <w:rPr>
          <w:b/>
        </w:rPr>
        <w:t>Country</w:t>
      </w:r>
      <w:r>
        <w:t>, t</w:t>
      </w:r>
      <w:r w:rsidRPr="00B65B08">
        <w:t>ype</w:t>
      </w:r>
      <w:r>
        <w:t xml:space="preserve"> “Kathmandu University,” and press your e</w:t>
      </w:r>
      <w:r w:rsidRPr="00B65B08">
        <w:t>nter key</w:t>
      </w:r>
      <w:r w:rsidR="008857A6">
        <w:t>.</w:t>
      </w:r>
    </w:p>
    <w:p w:rsidR="008857A6" w:rsidRDefault="00B65B08" w:rsidP="00976820">
      <w:pPr>
        <w:pStyle w:val="ListParagraph"/>
        <w:numPr>
          <w:ilvl w:val="0"/>
          <w:numId w:val="4"/>
        </w:numPr>
      </w:pPr>
      <w:r>
        <w:t>Notice that the map still shows a very large area. The scale bar in the lower left corner will show “3 km”</w:t>
      </w:r>
      <w:r w:rsidR="008857A6">
        <w:t xml:space="preserve"> and the length of the bar will be equal to 3 kilometers. </w:t>
      </w:r>
    </w:p>
    <w:p w:rsidR="008857A6" w:rsidRDefault="008857A6" w:rsidP="008857A6">
      <w:pPr>
        <w:pStyle w:val="ListParagraph"/>
      </w:pPr>
      <w:r>
        <w:rPr>
          <w:noProof/>
        </w:rPr>
        <w:drawing>
          <wp:inline distT="0" distB="0" distL="0" distR="0" wp14:anchorId="773F4B7F" wp14:editId="52404CE2">
            <wp:extent cx="4526280" cy="3098559"/>
            <wp:effectExtent l="19050" t="19050" r="26670" b="26035"/>
            <wp:docPr id="7" name="Picture 7" descr="C:\Users\GIS3\Documents\GitHub\Guides\CaerusGeoDemo\img\se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S3\Documents\GitHub\Guides\CaerusGeoDemo\img\search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6280" cy="3098559"/>
                    </a:xfrm>
                    <a:prstGeom prst="rect">
                      <a:avLst/>
                    </a:prstGeom>
                    <a:noFill/>
                    <a:ln>
                      <a:solidFill>
                        <a:schemeClr val="bg1">
                          <a:lumMod val="50000"/>
                        </a:schemeClr>
                      </a:solidFill>
                    </a:ln>
                  </pic:spPr>
                </pic:pic>
              </a:graphicData>
            </a:graphic>
          </wp:inline>
        </w:drawing>
      </w:r>
    </w:p>
    <w:p w:rsidR="00B65B08" w:rsidRDefault="00B65B08" w:rsidP="00976820">
      <w:pPr>
        <w:pStyle w:val="ListParagraph"/>
        <w:numPr>
          <w:ilvl w:val="0"/>
          <w:numId w:val="4"/>
        </w:numPr>
      </w:pPr>
      <w:r>
        <w:t xml:space="preserve">Click the + button in the top left corner of the map several times until you can see the university. </w:t>
      </w:r>
      <w:r w:rsidR="008857A6">
        <w:t>The scale bar should show</w:t>
      </w:r>
      <w:r>
        <w:t xml:space="preserve"> “200 m” after you </w:t>
      </w:r>
      <w:r w:rsidR="008857A6">
        <w:t>have zoomed in.</w:t>
      </w:r>
    </w:p>
    <w:p w:rsidR="00B65B08" w:rsidRDefault="008857A6" w:rsidP="008857A6">
      <w:pPr>
        <w:pStyle w:val="ListParagraph"/>
      </w:pPr>
      <w:r>
        <w:rPr>
          <w:noProof/>
        </w:rPr>
        <w:drawing>
          <wp:inline distT="0" distB="0" distL="0" distR="0">
            <wp:extent cx="4528868" cy="3107115"/>
            <wp:effectExtent l="19050" t="19050" r="24130" b="17145"/>
            <wp:docPr id="8" name="Picture 8" descr="C:\Users\GIS3\Documents\GitHub\Guides\CaerusGeoDemo\img\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S3\Documents\GitHub\Guides\CaerusGeoDemo\img\search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8816" cy="3107079"/>
                    </a:xfrm>
                    <a:prstGeom prst="rect">
                      <a:avLst/>
                    </a:prstGeom>
                    <a:noFill/>
                    <a:ln>
                      <a:solidFill>
                        <a:schemeClr val="bg1">
                          <a:lumMod val="50000"/>
                        </a:schemeClr>
                      </a:solidFill>
                    </a:ln>
                  </pic:spPr>
                </pic:pic>
              </a:graphicData>
            </a:graphic>
          </wp:inline>
        </w:drawing>
      </w:r>
    </w:p>
    <w:p w:rsidR="008857A6" w:rsidRDefault="008857A6" w:rsidP="00976820">
      <w:pPr>
        <w:pStyle w:val="ListParagraph"/>
        <w:numPr>
          <w:ilvl w:val="0"/>
          <w:numId w:val="4"/>
        </w:numPr>
      </w:pPr>
      <w:r>
        <w:lastRenderedPageBreak/>
        <w:t>Left click and hold the greyed out portion of the map</w:t>
      </w:r>
      <w:r w:rsidR="00B2482E">
        <w:t>, then</w:t>
      </w:r>
      <w:r>
        <w:t xml:space="preserve"> drag so that the map centers over the neighborhood just north of the university (above the university on your screen).</w:t>
      </w:r>
    </w:p>
    <w:p w:rsidR="00B2482E" w:rsidRDefault="008857A6" w:rsidP="00976820">
      <w:pPr>
        <w:pStyle w:val="ListParagraph"/>
        <w:numPr>
          <w:ilvl w:val="0"/>
          <w:numId w:val="4"/>
        </w:numPr>
      </w:pPr>
      <w:r>
        <w:t xml:space="preserve">The grid squares </w:t>
      </w:r>
      <w:r w:rsidR="00B2482E">
        <w:t>are</w:t>
      </w:r>
      <w:r>
        <w:t xml:space="preserve"> our survey area. Use the icon in the lower right of the selector to increase the size of the selected area.</w:t>
      </w:r>
      <w:r w:rsidR="00B2482E">
        <w:t xml:space="preserve"> Left click, hold, and </w:t>
      </w:r>
      <w:r>
        <w:t>drag the selector to reposition. We want to include the entire area between the edge of the university and the bust stop on the main road.</w:t>
      </w:r>
    </w:p>
    <w:p w:rsidR="008857A6" w:rsidRDefault="00B2482E" w:rsidP="00B2482E">
      <w:pPr>
        <w:pStyle w:val="ListParagraph"/>
      </w:pPr>
      <w:r>
        <w:rPr>
          <w:noProof/>
        </w:rPr>
        <w:drawing>
          <wp:inline distT="0" distB="0" distL="0" distR="0" wp14:anchorId="224F589B" wp14:editId="5906F1C6">
            <wp:extent cx="4526280" cy="3107465"/>
            <wp:effectExtent l="19050" t="19050" r="26670" b="17145"/>
            <wp:docPr id="12" name="Picture 12" descr="C:\Users\GIS3\Documents\GitHub\Guides\CaerusGeoDemo\img\se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S3\Documents\GitHub\Guides\CaerusGeoDemo\img\search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6280" cy="3107465"/>
                    </a:xfrm>
                    <a:prstGeom prst="rect">
                      <a:avLst/>
                    </a:prstGeom>
                    <a:noFill/>
                    <a:ln>
                      <a:solidFill>
                        <a:schemeClr val="bg1">
                          <a:lumMod val="50000"/>
                        </a:schemeClr>
                      </a:solidFill>
                    </a:ln>
                  </pic:spPr>
                </pic:pic>
              </a:graphicData>
            </a:graphic>
          </wp:inline>
        </w:drawing>
      </w:r>
    </w:p>
    <w:p w:rsidR="008857A6" w:rsidRDefault="00B2482E" w:rsidP="00976820">
      <w:pPr>
        <w:pStyle w:val="ListParagraph"/>
        <w:numPr>
          <w:ilvl w:val="0"/>
          <w:numId w:val="5"/>
        </w:numPr>
      </w:pPr>
      <w:r>
        <w:t>We can c</w:t>
      </w:r>
      <w:r w:rsidRPr="00B2482E">
        <w:t xml:space="preserve">hange the number of grid tiles with the arrow icons at the right-center and bottom-center of the selector box. Each tile will be a survey map page. The maximum number of tiles </w:t>
      </w:r>
      <w:r>
        <w:t>we</w:t>
      </w:r>
      <w:r w:rsidRPr="00B2482E">
        <w:t xml:space="preserve"> can use is 16.</w:t>
      </w:r>
      <w:r>
        <w:t xml:space="preserve"> The default of 4 tiles works for our survey.</w:t>
      </w:r>
    </w:p>
    <w:p w:rsidR="00B2482E" w:rsidRDefault="00B2482E" w:rsidP="00976820">
      <w:pPr>
        <w:pStyle w:val="ListParagraph"/>
        <w:numPr>
          <w:ilvl w:val="0"/>
          <w:numId w:val="5"/>
        </w:numPr>
      </w:pPr>
      <w:r>
        <w:t xml:space="preserve">Click </w:t>
      </w:r>
      <w:r>
        <w:rPr>
          <w:b/>
        </w:rPr>
        <w:t>Next</w:t>
      </w:r>
      <w:r>
        <w:t>.</w:t>
      </w:r>
    </w:p>
    <w:p w:rsidR="00B2482E" w:rsidRDefault="00B2482E" w:rsidP="00B2482E">
      <w:pPr>
        <w:pStyle w:val="Heading2"/>
      </w:pPr>
      <w:bookmarkStart w:id="9" w:name="_Toc367978453"/>
      <w:r>
        <w:t>Review Your Survey</w:t>
      </w:r>
      <w:bookmarkEnd w:id="9"/>
    </w:p>
    <w:p w:rsidR="00B2482E" w:rsidRDefault="00B2482E" w:rsidP="00976820">
      <w:pPr>
        <w:pStyle w:val="ListParagraph"/>
        <w:numPr>
          <w:ilvl w:val="0"/>
          <w:numId w:val="6"/>
        </w:numPr>
      </w:pPr>
      <w:r>
        <w:t xml:space="preserve">Cause you </w:t>
      </w:r>
      <w:proofErr w:type="spellStart"/>
      <w:r>
        <w:t>mighta</w:t>
      </w:r>
      <w:proofErr w:type="spellEnd"/>
      <w:r>
        <w:t xml:space="preserve"> fucked up.</w:t>
      </w:r>
    </w:p>
    <w:p w:rsidR="00752AF0" w:rsidRDefault="00752AF0" w:rsidP="00752AF0"/>
    <w:p w:rsidR="00752AF0" w:rsidRPr="00D642A3" w:rsidRDefault="00752AF0" w:rsidP="00752AF0">
      <w:r>
        <w:t>YEP, print off an atlas and worksheet and make a fake filled out survey.</w:t>
      </w:r>
      <w:bookmarkStart w:id="10" w:name="_GoBack"/>
      <w:bookmarkEnd w:id="10"/>
    </w:p>
    <w:sectPr w:rsidR="00752AF0" w:rsidRPr="00D642A3" w:rsidSect="00D642A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AF4" w:rsidRDefault="00236AF4" w:rsidP="00B86473">
      <w:pPr>
        <w:spacing w:after="0" w:line="240" w:lineRule="auto"/>
      </w:pPr>
      <w:r>
        <w:separator/>
      </w:r>
    </w:p>
  </w:endnote>
  <w:endnote w:type="continuationSeparator" w:id="0">
    <w:p w:rsidR="00236AF4" w:rsidRDefault="00236AF4" w:rsidP="00B8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AF4" w:rsidRDefault="00236AF4" w:rsidP="00B86473">
      <w:pPr>
        <w:spacing w:after="0" w:line="240" w:lineRule="auto"/>
      </w:pPr>
      <w:r>
        <w:separator/>
      </w:r>
    </w:p>
  </w:footnote>
  <w:footnote w:type="continuationSeparator" w:id="0">
    <w:p w:rsidR="00236AF4" w:rsidRDefault="00236AF4" w:rsidP="00B86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F88" w:rsidRDefault="002D1F88">
    <w:pPr>
      <w:pStyle w:val="Header"/>
    </w:pPr>
    <w:r>
      <w:rPr>
        <w:noProof/>
      </w:rPr>
      <w:drawing>
        <wp:inline distT="0" distB="0" distL="0" distR="0" wp14:anchorId="0D91653E" wp14:editId="1DE5B9A4">
          <wp:extent cx="1377388"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_Logo_Bttn_HorizStkd_2PMS.png"/>
                  <pic:cNvPicPr/>
                </pic:nvPicPr>
                <pic:blipFill>
                  <a:blip r:embed="rId1">
                    <a:extLst>
                      <a:ext uri="{28A0092B-C50C-407E-A947-70E740481C1C}">
                        <a14:useLocalDpi xmlns:a14="http://schemas.microsoft.com/office/drawing/2010/main" val="0"/>
                      </a:ext>
                    </a:extLst>
                  </a:blip>
                  <a:stretch>
                    <a:fillRect/>
                  </a:stretch>
                </pic:blipFill>
                <pic:spPr>
                  <a:xfrm>
                    <a:off x="0" y="0"/>
                    <a:ext cx="1377388" cy="457200"/>
                  </a:xfrm>
                  <a:prstGeom prst="rect">
                    <a:avLst/>
                  </a:prstGeom>
                </pic:spPr>
              </pic:pic>
            </a:graphicData>
          </a:graphic>
        </wp:inline>
      </w:drawing>
    </w:r>
  </w:p>
  <w:p w:rsidR="002D1F88" w:rsidRDefault="002D1F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E" w:rsidRDefault="00B2413E" w:rsidP="005525CA">
    <w:pPr>
      <w:pStyle w:val="Header"/>
      <w:jc w:val="right"/>
    </w:pPr>
    <w:r>
      <w:rPr>
        <w:noProof/>
      </w:rPr>
      <w:drawing>
        <wp:inline distT="0" distB="0" distL="0" distR="0" wp14:anchorId="110F9250" wp14:editId="1D6CB05A">
          <wp:extent cx="2599328" cy="866685"/>
          <wp:effectExtent l="0" t="0" r="0" b="0"/>
          <wp:docPr id="10" name="Picture 10" descr="C:\Users\GIS3\Desktop\DanielJoseph\Guide_to_GIS_Fieldwork\ARC_Logo_Bttn_HorizStkd_2P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S3\Desktop\DanielJoseph\Guide_to_GIS_Fieldwork\ARC_Logo_Bttn_HorizStkd_2PM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0277" cy="86700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3F79"/>
    <w:multiLevelType w:val="hybridMultilevel"/>
    <w:tmpl w:val="ECC6FC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DD5731"/>
    <w:multiLevelType w:val="hybridMultilevel"/>
    <w:tmpl w:val="5F247E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F744CB"/>
    <w:multiLevelType w:val="hybridMultilevel"/>
    <w:tmpl w:val="D9341B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575436"/>
    <w:multiLevelType w:val="hybridMultilevel"/>
    <w:tmpl w:val="AA1C728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09317EA"/>
    <w:multiLevelType w:val="hybridMultilevel"/>
    <w:tmpl w:val="43742D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C190EB3"/>
    <w:multiLevelType w:val="hybridMultilevel"/>
    <w:tmpl w:val="BF68712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473"/>
    <w:rsid w:val="00015179"/>
    <w:rsid w:val="00016EDD"/>
    <w:rsid w:val="00043989"/>
    <w:rsid w:val="00071096"/>
    <w:rsid w:val="000A655B"/>
    <w:rsid w:val="000D55FE"/>
    <w:rsid w:val="000E57E8"/>
    <w:rsid w:val="00111329"/>
    <w:rsid w:val="0012033C"/>
    <w:rsid w:val="00143428"/>
    <w:rsid w:val="001529D3"/>
    <w:rsid w:val="001667B6"/>
    <w:rsid w:val="001822E4"/>
    <w:rsid w:val="001A5C7A"/>
    <w:rsid w:val="001F0173"/>
    <w:rsid w:val="0022164B"/>
    <w:rsid w:val="00236AF4"/>
    <w:rsid w:val="002372B4"/>
    <w:rsid w:val="002706EA"/>
    <w:rsid w:val="00297C2C"/>
    <w:rsid w:val="002D1335"/>
    <w:rsid w:val="002D1F88"/>
    <w:rsid w:val="002D4260"/>
    <w:rsid w:val="00321181"/>
    <w:rsid w:val="00376D49"/>
    <w:rsid w:val="003E1D7B"/>
    <w:rsid w:val="003F1244"/>
    <w:rsid w:val="003F5307"/>
    <w:rsid w:val="004077C1"/>
    <w:rsid w:val="0043485D"/>
    <w:rsid w:val="00455FD8"/>
    <w:rsid w:val="00471802"/>
    <w:rsid w:val="00493A7A"/>
    <w:rsid w:val="004D03CC"/>
    <w:rsid w:val="004D582A"/>
    <w:rsid w:val="004F69E3"/>
    <w:rsid w:val="0054290F"/>
    <w:rsid w:val="005525CA"/>
    <w:rsid w:val="005722F8"/>
    <w:rsid w:val="00576C19"/>
    <w:rsid w:val="005F3467"/>
    <w:rsid w:val="00600562"/>
    <w:rsid w:val="006308B5"/>
    <w:rsid w:val="006470AB"/>
    <w:rsid w:val="00654BDD"/>
    <w:rsid w:val="006638ED"/>
    <w:rsid w:val="006679C2"/>
    <w:rsid w:val="006A545E"/>
    <w:rsid w:val="006C6725"/>
    <w:rsid w:val="006C67E2"/>
    <w:rsid w:val="006E2A4E"/>
    <w:rsid w:val="007022B8"/>
    <w:rsid w:val="00752AF0"/>
    <w:rsid w:val="00765B90"/>
    <w:rsid w:val="00766E1B"/>
    <w:rsid w:val="007811AE"/>
    <w:rsid w:val="007B3990"/>
    <w:rsid w:val="00822E75"/>
    <w:rsid w:val="00827FB9"/>
    <w:rsid w:val="00867F6F"/>
    <w:rsid w:val="00882EEA"/>
    <w:rsid w:val="008857A6"/>
    <w:rsid w:val="008858FA"/>
    <w:rsid w:val="00897737"/>
    <w:rsid w:val="008B4260"/>
    <w:rsid w:val="008C5295"/>
    <w:rsid w:val="008E1916"/>
    <w:rsid w:val="008E576A"/>
    <w:rsid w:val="00954DF2"/>
    <w:rsid w:val="00976820"/>
    <w:rsid w:val="009E5672"/>
    <w:rsid w:val="009F39C1"/>
    <w:rsid w:val="009F503F"/>
    <w:rsid w:val="00A0220A"/>
    <w:rsid w:val="00A143FB"/>
    <w:rsid w:val="00A64736"/>
    <w:rsid w:val="00B139B8"/>
    <w:rsid w:val="00B2413E"/>
    <w:rsid w:val="00B2482E"/>
    <w:rsid w:val="00B4506A"/>
    <w:rsid w:val="00B62B1A"/>
    <w:rsid w:val="00B65B08"/>
    <w:rsid w:val="00B82C44"/>
    <w:rsid w:val="00B86473"/>
    <w:rsid w:val="00BB7248"/>
    <w:rsid w:val="00BD1778"/>
    <w:rsid w:val="00BE1BFC"/>
    <w:rsid w:val="00BE435B"/>
    <w:rsid w:val="00C14F64"/>
    <w:rsid w:val="00C304A5"/>
    <w:rsid w:val="00C5125E"/>
    <w:rsid w:val="00C64904"/>
    <w:rsid w:val="00C861D0"/>
    <w:rsid w:val="00CA4CB5"/>
    <w:rsid w:val="00CE0190"/>
    <w:rsid w:val="00CE3438"/>
    <w:rsid w:val="00CE7F82"/>
    <w:rsid w:val="00D41787"/>
    <w:rsid w:val="00D46536"/>
    <w:rsid w:val="00D53DF7"/>
    <w:rsid w:val="00D642A3"/>
    <w:rsid w:val="00E01C9C"/>
    <w:rsid w:val="00E17995"/>
    <w:rsid w:val="00E647CE"/>
    <w:rsid w:val="00E76917"/>
    <w:rsid w:val="00E77E40"/>
    <w:rsid w:val="00E81743"/>
    <w:rsid w:val="00EB2589"/>
    <w:rsid w:val="00EE4BED"/>
    <w:rsid w:val="00EF6EDC"/>
    <w:rsid w:val="00F152E9"/>
    <w:rsid w:val="00F426B1"/>
    <w:rsid w:val="00F7798C"/>
    <w:rsid w:val="00FA3985"/>
    <w:rsid w:val="00FC1CAE"/>
    <w:rsid w:val="00FD14E5"/>
    <w:rsid w:val="00FE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65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2B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647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6473"/>
    <w:rPr>
      <w:rFonts w:eastAsiaTheme="minorEastAsia"/>
      <w:lang w:eastAsia="ja-JP"/>
    </w:rPr>
  </w:style>
  <w:style w:type="paragraph" w:styleId="BalloonText">
    <w:name w:val="Balloon Text"/>
    <w:basedOn w:val="Normal"/>
    <w:link w:val="BalloonTextChar"/>
    <w:uiPriority w:val="99"/>
    <w:semiHidden/>
    <w:unhideWhenUsed/>
    <w:rsid w:val="00B86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473"/>
    <w:rPr>
      <w:rFonts w:ascii="Tahoma" w:hAnsi="Tahoma" w:cs="Tahoma"/>
      <w:sz w:val="16"/>
      <w:szCs w:val="16"/>
    </w:rPr>
  </w:style>
  <w:style w:type="character" w:customStyle="1" w:styleId="Heading1Char">
    <w:name w:val="Heading 1 Char"/>
    <w:basedOn w:val="DefaultParagraphFont"/>
    <w:link w:val="Heading1"/>
    <w:uiPriority w:val="9"/>
    <w:rsid w:val="00B8647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86473"/>
    <w:pPr>
      <w:outlineLvl w:val="9"/>
    </w:pPr>
    <w:rPr>
      <w:lang w:eastAsia="ja-JP"/>
    </w:rPr>
  </w:style>
  <w:style w:type="paragraph" w:styleId="Header">
    <w:name w:val="header"/>
    <w:basedOn w:val="Normal"/>
    <w:link w:val="HeaderChar"/>
    <w:uiPriority w:val="99"/>
    <w:unhideWhenUsed/>
    <w:rsid w:val="00B86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473"/>
  </w:style>
  <w:style w:type="paragraph" w:styleId="Footer">
    <w:name w:val="footer"/>
    <w:basedOn w:val="Normal"/>
    <w:link w:val="FooterChar"/>
    <w:uiPriority w:val="99"/>
    <w:unhideWhenUsed/>
    <w:rsid w:val="00B86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473"/>
  </w:style>
  <w:style w:type="character" w:customStyle="1" w:styleId="Heading2Char">
    <w:name w:val="Heading 2 Char"/>
    <w:basedOn w:val="DefaultParagraphFont"/>
    <w:link w:val="Heading2"/>
    <w:uiPriority w:val="9"/>
    <w:rsid w:val="001434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3428"/>
    <w:pPr>
      <w:ind w:left="720"/>
      <w:contextualSpacing/>
    </w:pPr>
  </w:style>
  <w:style w:type="paragraph" w:styleId="TOC1">
    <w:name w:val="toc 1"/>
    <w:basedOn w:val="Normal"/>
    <w:next w:val="Normal"/>
    <w:autoRedefine/>
    <w:uiPriority w:val="39"/>
    <w:unhideWhenUsed/>
    <w:rsid w:val="00143428"/>
    <w:pPr>
      <w:spacing w:after="100"/>
    </w:pPr>
  </w:style>
  <w:style w:type="paragraph" w:styleId="TOC2">
    <w:name w:val="toc 2"/>
    <w:basedOn w:val="Normal"/>
    <w:next w:val="Normal"/>
    <w:autoRedefine/>
    <w:uiPriority w:val="39"/>
    <w:unhideWhenUsed/>
    <w:rsid w:val="00143428"/>
    <w:pPr>
      <w:spacing w:after="100"/>
      <w:ind w:left="220"/>
    </w:pPr>
  </w:style>
  <w:style w:type="character" w:styleId="Hyperlink">
    <w:name w:val="Hyperlink"/>
    <w:basedOn w:val="DefaultParagraphFont"/>
    <w:uiPriority w:val="99"/>
    <w:unhideWhenUsed/>
    <w:rsid w:val="00143428"/>
    <w:rPr>
      <w:color w:val="0000FF" w:themeColor="hyperlink"/>
      <w:u w:val="single"/>
    </w:rPr>
  </w:style>
  <w:style w:type="character" w:styleId="CommentReference">
    <w:name w:val="annotation reference"/>
    <w:basedOn w:val="DefaultParagraphFont"/>
    <w:uiPriority w:val="99"/>
    <w:semiHidden/>
    <w:unhideWhenUsed/>
    <w:rsid w:val="00111329"/>
    <w:rPr>
      <w:sz w:val="16"/>
      <w:szCs w:val="16"/>
    </w:rPr>
  </w:style>
  <w:style w:type="paragraph" w:styleId="CommentText">
    <w:name w:val="annotation text"/>
    <w:basedOn w:val="Normal"/>
    <w:link w:val="CommentTextChar"/>
    <w:uiPriority w:val="99"/>
    <w:semiHidden/>
    <w:unhideWhenUsed/>
    <w:rsid w:val="00111329"/>
    <w:pPr>
      <w:spacing w:line="240" w:lineRule="auto"/>
    </w:pPr>
    <w:rPr>
      <w:sz w:val="20"/>
      <w:szCs w:val="20"/>
    </w:rPr>
  </w:style>
  <w:style w:type="character" w:customStyle="1" w:styleId="CommentTextChar">
    <w:name w:val="Comment Text Char"/>
    <w:basedOn w:val="DefaultParagraphFont"/>
    <w:link w:val="CommentText"/>
    <w:uiPriority w:val="99"/>
    <w:semiHidden/>
    <w:rsid w:val="00111329"/>
    <w:rPr>
      <w:sz w:val="20"/>
      <w:szCs w:val="20"/>
    </w:rPr>
  </w:style>
  <w:style w:type="character" w:customStyle="1" w:styleId="Heading3Char">
    <w:name w:val="Heading 3 Char"/>
    <w:basedOn w:val="DefaultParagraphFont"/>
    <w:link w:val="Heading3"/>
    <w:uiPriority w:val="9"/>
    <w:rsid w:val="000A655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2413E"/>
    <w:rPr>
      <w:rFonts w:ascii="Times New Roman" w:hAnsi="Times New Roman" w:cs="Times New Roman"/>
      <w:sz w:val="24"/>
      <w:szCs w:val="24"/>
    </w:rPr>
  </w:style>
  <w:style w:type="character" w:customStyle="1" w:styleId="Heading4Char">
    <w:name w:val="Heading 4 Char"/>
    <w:basedOn w:val="DefaultParagraphFont"/>
    <w:link w:val="Heading4"/>
    <w:uiPriority w:val="9"/>
    <w:rsid w:val="00B62B1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4B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65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2B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647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6473"/>
    <w:rPr>
      <w:rFonts w:eastAsiaTheme="minorEastAsia"/>
      <w:lang w:eastAsia="ja-JP"/>
    </w:rPr>
  </w:style>
  <w:style w:type="paragraph" w:styleId="BalloonText">
    <w:name w:val="Balloon Text"/>
    <w:basedOn w:val="Normal"/>
    <w:link w:val="BalloonTextChar"/>
    <w:uiPriority w:val="99"/>
    <w:semiHidden/>
    <w:unhideWhenUsed/>
    <w:rsid w:val="00B86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473"/>
    <w:rPr>
      <w:rFonts w:ascii="Tahoma" w:hAnsi="Tahoma" w:cs="Tahoma"/>
      <w:sz w:val="16"/>
      <w:szCs w:val="16"/>
    </w:rPr>
  </w:style>
  <w:style w:type="character" w:customStyle="1" w:styleId="Heading1Char">
    <w:name w:val="Heading 1 Char"/>
    <w:basedOn w:val="DefaultParagraphFont"/>
    <w:link w:val="Heading1"/>
    <w:uiPriority w:val="9"/>
    <w:rsid w:val="00B8647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86473"/>
    <w:pPr>
      <w:outlineLvl w:val="9"/>
    </w:pPr>
    <w:rPr>
      <w:lang w:eastAsia="ja-JP"/>
    </w:rPr>
  </w:style>
  <w:style w:type="paragraph" w:styleId="Header">
    <w:name w:val="header"/>
    <w:basedOn w:val="Normal"/>
    <w:link w:val="HeaderChar"/>
    <w:uiPriority w:val="99"/>
    <w:unhideWhenUsed/>
    <w:rsid w:val="00B86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473"/>
  </w:style>
  <w:style w:type="paragraph" w:styleId="Footer">
    <w:name w:val="footer"/>
    <w:basedOn w:val="Normal"/>
    <w:link w:val="FooterChar"/>
    <w:uiPriority w:val="99"/>
    <w:unhideWhenUsed/>
    <w:rsid w:val="00B86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473"/>
  </w:style>
  <w:style w:type="character" w:customStyle="1" w:styleId="Heading2Char">
    <w:name w:val="Heading 2 Char"/>
    <w:basedOn w:val="DefaultParagraphFont"/>
    <w:link w:val="Heading2"/>
    <w:uiPriority w:val="9"/>
    <w:rsid w:val="001434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3428"/>
    <w:pPr>
      <w:ind w:left="720"/>
      <w:contextualSpacing/>
    </w:pPr>
  </w:style>
  <w:style w:type="paragraph" w:styleId="TOC1">
    <w:name w:val="toc 1"/>
    <w:basedOn w:val="Normal"/>
    <w:next w:val="Normal"/>
    <w:autoRedefine/>
    <w:uiPriority w:val="39"/>
    <w:unhideWhenUsed/>
    <w:rsid w:val="00143428"/>
    <w:pPr>
      <w:spacing w:after="100"/>
    </w:pPr>
  </w:style>
  <w:style w:type="paragraph" w:styleId="TOC2">
    <w:name w:val="toc 2"/>
    <w:basedOn w:val="Normal"/>
    <w:next w:val="Normal"/>
    <w:autoRedefine/>
    <w:uiPriority w:val="39"/>
    <w:unhideWhenUsed/>
    <w:rsid w:val="00143428"/>
    <w:pPr>
      <w:spacing w:after="100"/>
      <w:ind w:left="220"/>
    </w:pPr>
  </w:style>
  <w:style w:type="character" w:styleId="Hyperlink">
    <w:name w:val="Hyperlink"/>
    <w:basedOn w:val="DefaultParagraphFont"/>
    <w:uiPriority w:val="99"/>
    <w:unhideWhenUsed/>
    <w:rsid w:val="00143428"/>
    <w:rPr>
      <w:color w:val="0000FF" w:themeColor="hyperlink"/>
      <w:u w:val="single"/>
    </w:rPr>
  </w:style>
  <w:style w:type="character" w:styleId="CommentReference">
    <w:name w:val="annotation reference"/>
    <w:basedOn w:val="DefaultParagraphFont"/>
    <w:uiPriority w:val="99"/>
    <w:semiHidden/>
    <w:unhideWhenUsed/>
    <w:rsid w:val="00111329"/>
    <w:rPr>
      <w:sz w:val="16"/>
      <w:szCs w:val="16"/>
    </w:rPr>
  </w:style>
  <w:style w:type="paragraph" w:styleId="CommentText">
    <w:name w:val="annotation text"/>
    <w:basedOn w:val="Normal"/>
    <w:link w:val="CommentTextChar"/>
    <w:uiPriority w:val="99"/>
    <w:semiHidden/>
    <w:unhideWhenUsed/>
    <w:rsid w:val="00111329"/>
    <w:pPr>
      <w:spacing w:line="240" w:lineRule="auto"/>
    </w:pPr>
    <w:rPr>
      <w:sz w:val="20"/>
      <w:szCs w:val="20"/>
    </w:rPr>
  </w:style>
  <w:style w:type="character" w:customStyle="1" w:styleId="CommentTextChar">
    <w:name w:val="Comment Text Char"/>
    <w:basedOn w:val="DefaultParagraphFont"/>
    <w:link w:val="CommentText"/>
    <w:uiPriority w:val="99"/>
    <w:semiHidden/>
    <w:rsid w:val="00111329"/>
    <w:rPr>
      <w:sz w:val="20"/>
      <w:szCs w:val="20"/>
    </w:rPr>
  </w:style>
  <w:style w:type="character" w:customStyle="1" w:styleId="Heading3Char">
    <w:name w:val="Heading 3 Char"/>
    <w:basedOn w:val="DefaultParagraphFont"/>
    <w:link w:val="Heading3"/>
    <w:uiPriority w:val="9"/>
    <w:rsid w:val="000A655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2413E"/>
    <w:rPr>
      <w:rFonts w:ascii="Times New Roman" w:hAnsi="Times New Roman" w:cs="Times New Roman"/>
      <w:sz w:val="24"/>
      <w:szCs w:val="24"/>
    </w:rPr>
  </w:style>
  <w:style w:type="character" w:customStyle="1" w:styleId="Heading4Char">
    <w:name w:val="Heading 4 Char"/>
    <w:basedOn w:val="DefaultParagraphFont"/>
    <w:link w:val="Heading4"/>
    <w:uiPriority w:val="9"/>
    <w:rsid w:val="00B62B1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4B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973030">
      <w:bodyDiv w:val="1"/>
      <w:marLeft w:val="0"/>
      <w:marRight w:val="0"/>
      <w:marTop w:val="0"/>
      <w:marBottom w:val="0"/>
      <w:divBdr>
        <w:top w:val="none" w:sz="0" w:space="0" w:color="auto"/>
        <w:left w:val="none" w:sz="0" w:space="0" w:color="auto"/>
        <w:bottom w:val="none" w:sz="0" w:space="0" w:color="auto"/>
        <w:right w:val="none" w:sz="0" w:space="0" w:color="auto"/>
      </w:divBdr>
    </w:div>
    <w:div w:id="307369516">
      <w:bodyDiv w:val="1"/>
      <w:marLeft w:val="0"/>
      <w:marRight w:val="0"/>
      <w:marTop w:val="0"/>
      <w:marBottom w:val="0"/>
      <w:divBdr>
        <w:top w:val="none" w:sz="0" w:space="0" w:color="auto"/>
        <w:left w:val="none" w:sz="0" w:space="0" w:color="auto"/>
        <w:bottom w:val="none" w:sz="0" w:space="0" w:color="auto"/>
        <w:right w:val="none" w:sz="0" w:space="0" w:color="auto"/>
      </w:divBdr>
    </w:div>
    <w:div w:id="727341529">
      <w:bodyDiv w:val="1"/>
      <w:marLeft w:val="0"/>
      <w:marRight w:val="0"/>
      <w:marTop w:val="0"/>
      <w:marBottom w:val="0"/>
      <w:divBdr>
        <w:top w:val="none" w:sz="0" w:space="0" w:color="auto"/>
        <w:left w:val="none" w:sz="0" w:space="0" w:color="auto"/>
        <w:bottom w:val="none" w:sz="0" w:space="0" w:color="auto"/>
        <w:right w:val="none" w:sz="0" w:space="0" w:color="auto"/>
      </w:divBdr>
    </w:div>
    <w:div w:id="101129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aerusgeo.com"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americanredcross.github.io/" TargetMode="External"/><Relationship Id="rId17" Type="http://schemas.openxmlformats.org/officeDocument/2006/relationships/hyperlink" Target="http://www.caerusgeo.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aerusgeo.com" TargetMode="Externa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American Red Cross International Services                                                    http://americanredcross.github.io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5B98A1-7976-4F26-9F41-A98E041C1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Intro to Caerus geo</vt:lpstr>
    </vt:vector>
  </TitlesOfParts>
  <Company>Hewlett-Packard Company</Company>
  <LinksUpToDate>false</LinksUpToDate>
  <CharactersWithSpaces>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intro to Caerus geo</dc:title>
  <dc:creator>GIS3</dc:creator>
  <cp:lastModifiedBy>GIS3</cp:lastModifiedBy>
  <cp:revision>5</cp:revision>
  <cp:lastPrinted>2013-09-06T14:57:00Z</cp:lastPrinted>
  <dcterms:created xsi:type="dcterms:W3CDTF">2013-09-26T19:53:00Z</dcterms:created>
  <dcterms:modified xsi:type="dcterms:W3CDTF">2013-09-26T21:06:00Z</dcterms:modified>
</cp:coreProperties>
</file>