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6606991"/>
        <w:docPartObj>
          <w:docPartGallery w:val="Cover Pages"/>
          <w:docPartUnique/>
        </w:docPartObj>
      </w:sdtPr>
      <w:sdtEndPr/>
      <w:sdtContent>
        <w:p w:rsidR="00B86473" w:rsidRDefault="00B86473" w:rsidP="00C5125E">
          <w:pPr>
            <w:contextualSpacing/>
          </w:pPr>
        </w:p>
        <w:p w:rsidR="00B86473" w:rsidRDefault="00B86473" w:rsidP="00C5125E">
          <w:pPr>
            <w:contextualSpacing/>
          </w:pPr>
        </w:p>
        <w:tbl>
          <w:tblPr>
            <w:tblpPr w:leftFromText="187" w:rightFromText="187" w:horzAnchor="margin" w:tblpXSpec="center" w:tblpYSpec="bottom"/>
            <w:tblW w:w="5000" w:type="pct"/>
            <w:tblLook w:val="04A0" w:firstRow="1" w:lastRow="0" w:firstColumn="1" w:lastColumn="0" w:noHBand="0" w:noVBand="1"/>
          </w:tblPr>
          <w:tblGrid>
            <w:gridCol w:w="9576"/>
          </w:tblGrid>
          <w:tr w:rsidR="00B86473">
            <w:tc>
              <w:tcPr>
                <w:tcW w:w="0" w:type="auto"/>
              </w:tcPr>
              <w:p w:rsidR="00B86473" w:rsidRDefault="00B86473" w:rsidP="008E1916">
                <w:pPr>
                  <w:pStyle w:val="NoSpacing"/>
                  <w:contextualSpacing/>
                  <w:rPr>
                    <w:b/>
                    <w:bCs/>
                    <w:caps/>
                    <w:sz w:val="72"/>
                    <w:szCs w:val="72"/>
                  </w:rPr>
                </w:pPr>
                <w:r w:rsidRPr="005525CA">
                  <w:rPr>
                    <w:b/>
                    <w:bCs/>
                    <w:caps/>
                    <w:color w:val="FF0000"/>
                    <w:sz w:val="72"/>
                    <w:szCs w:val="72"/>
                  </w:rPr>
                  <w:t>[</w:t>
                </w:r>
                <w:sdt>
                  <w:sdtPr>
                    <w:rPr>
                      <w:b/>
                      <w:bCs/>
                      <w:caps/>
                      <w:sz w:val="56"/>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5525CA" w:rsidRPr="008E1916">
                      <w:rPr>
                        <w:b/>
                        <w:bCs/>
                        <w:caps/>
                        <w:sz w:val="56"/>
                        <w:szCs w:val="72"/>
                      </w:rPr>
                      <w:t xml:space="preserve">Guide to </w:t>
                    </w:r>
                    <w:r w:rsidR="008E1916" w:rsidRPr="008E1916">
                      <w:rPr>
                        <w:b/>
                        <w:bCs/>
                        <w:caps/>
                        <w:sz w:val="56"/>
                        <w:szCs w:val="72"/>
                      </w:rPr>
                      <w:t>BaSIC MAP PRODUCTION</w:t>
                    </w:r>
                  </w:sdtContent>
                </w:sdt>
                <w:r w:rsidRPr="005525CA">
                  <w:rPr>
                    <w:b/>
                    <w:bCs/>
                    <w:caps/>
                    <w:color w:val="FF0000"/>
                    <w:sz w:val="72"/>
                    <w:szCs w:val="72"/>
                  </w:rPr>
                  <w:t>]</w:t>
                </w:r>
              </w:p>
            </w:tc>
          </w:tr>
          <w:tr w:rsidR="00B86473">
            <w:tc>
              <w:tcPr>
                <w:tcW w:w="0" w:type="auto"/>
              </w:tcPr>
              <w:p w:rsidR="001A5C7A" w:rsidRDefault="001A5C7A" w:rsidP="001A5C7A">
                <w:pPr>
                  <w:pStyle w:val="NoSpacing"/>
                  <w:contextualSpacing/>
                  <w:rPr>
                    <w:color w:val="808080" w:themeColor="background1" w:themeShade="80"/>
                  </w:rPr>
                </w:pPr>
              </w:p>
              <w:p w:rsidR="00B86473" w:rsidRDefault="002D1F88" w:rsidP="001A5C7A">
                <w:pPr>
                  <w:pStyle w:val="NoSpacing"/>
                  <w:contextualSpacing/>
                  <w:rPr>
                    <w:color w:val="808080" w:themeColor="background1" w:themeShade="80"/>
                  </w:rPr>
                </w:pPr>
                <w:r>
                  <w:rPr>
                    <w:color w:val="808080" w:themeColor="background1" w:themeShade="80"/>
                  </w:rPr>
                  <w:t>American Red Cross International Services</w:t>
                </w:r>
              </w:p>
              <w:p w:rsidR="002D1F88" w:rsidRDefault="002D1F88" w:rsidP="001A5C7A">
                <w:pPr>
                  <w:pStyle w:val="NoSpacing"/>
                  <w:contextualSpacing/>
                  <w:rPr>
                    <w:color w:val="808080" w:themeColor="background1" w:themeShade="80"/>
                  </w:rPr>
                </w:pPr>
                <w:r>
                  <w:rPr>
                    <w:color w:val="808080" w:themeColor="background1" w:themeShade="80"/>
                  </w:rPr>
                  <w:t>http://americanredcross.github.io</w:t>
                </w:r>
              </w:p>
            </w:tc>
          </w:tr>
        </w:tbl>
        <w:p w:rsidR="00B86473" w:rsidRDefault="00B86473" w:rsidP="00C5125E">
          <w:pPr>
            <w:contextualSpacing/>
          </w:pPr>
          <w:r>
            <w:br w:type="page"/>
          </w:r>
        </w:p>
      </w:sdtContent>
    </w:sdt>
    <w:sdt>
      <w:sdtPr>
        <w:rPr>
          <w:rFonts w:asciiTheme="minorHAnsi" w:eastAsiaTheme="minorHAnsi" w:hAnsiTheme="minorHAnsi" w:cstheme="minorBidi"/>
          <w:b w:val="0"/>
          <w:bCs w:val="0"/>
          <w:color w:val="auto"/>
          <w:sz w:val="22"/>
          <w:szCs w:val="22"/>
          <w:lang w:eastAsia="en-US"/>
        </w:rPr>
        <w:id w:val="1825087364"/>
        <w:docPartObj>
          <w:docPartGallery w:val="Table of Contents"/>
          <w:docPartUnique/>
        </w:docPartObj>
      </w:sdtPr>
      <w:sdtEndPr>
        <w:rPr>
          <w:noProof/>
        </w:rPr>
      </w:sdtEndPr>
      <w:sdtContent>
        <w:p w:rsidR="00B86473" w:rsidRDefault="00B86473" w:rsidP="00C5125E">
          <w:pPr>
            <w:pStyle w:val="TOCHeading"/>
            <w:contextualSpacing/>
          </w:pPr>
          <w:r>
            <w:t>Table of Contents</w:t>
          </w:r>
        </w:p>
        <w:p w:rsidR="00600562" w:rsidRDefault="00B8647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6835549" w:history="1">
            <w:r w:rsidR="00600562" w:rsidRPr="00A21CC2">
              <w:rPr>
                <w:rStyle w:val="Hyperlink"/>
                <w:noProof/>
              </w:rPr>
              <w:t>Introduction</w:t>
            </w:r>
            <w:r w:rsidR="00600562">
              <w:rPr>
                <w:noProof/>
                <w:webHidden/>
              </w:rPr>
              <w:tab/>
            </w:r>
            <w:r w:rsidR="00600562">
              <w:rPr>
                <w:noProof/>
                <w:webHidden/>
              </w:rPr>
              <w:fldChar w:fldCharType="begin"/>
            </w:r>
            <w:r w:rsidR="00600562">
              <w:rPr>
                <w:noProof/>
                <w:webHidden/>
              </w:rPr>
              <w:instrText xml:space="preserve"> PAGEREF _Toc366835549 \h </w:instrText>
            </w:r>
            <w:r w:rsidR="00600562">
              <w:rPr>
                <w:noProof/>
                <w:webHidden/>
              </w:rPr>
            </w:r>
            <w:r w:rsidR="00600562">
              <w:rPr>
                <w:noProof/>
                <w:webHidden/>
              </w:rPr>
              <w:fldChar w:fldCharType="separate"/>
            </w:r>
            <w:r w:rsidR="00600562">
              <w:rPr>
                <w:noProof/>
                <w:webHidden/>
              </w:rPr>
              <w:t>1</w:t>
            </w:r>
            <w:r w:rsidR="00600562">
              <w:rPr>
                <w:noProof/>
                <w:webHidden/>
              </w:rPr>
              <w:fldChar w:fldCharType="end"/>
            </w:r>
          </w:hyperlink>
        </w:p>
        <w:p w:rsidR="00600562" w:rsidRDefault="00600562">
          <w:pPr>
            <w:pStyle w:val="TOC1"/>
            <w:tabs>
              <w:tab w:val="right" w:leader="dot" w:pos="9350"/>
            </w:tabs>
            <w:rPr>
              <w:rFonts w:eastAsiaTheme="minorEastAsia"/>
              <w:noProof/>
            </w:rPr>
          </w:pPr>
          <w:hyperlink w:anchor="_Toc366835550" w:history="1">
            <w:r w:rsidRPr="00A21CC2">
              <w:rPr>
                <w:rStyle w:val="Hyperlink"/>
                <w:noProof/>
              </w:rPr>
              <w:t>Technology Used</w:t>
            </w:r>
            <w:r>
              <w:rPr>
                <w:noProof/>
                <w:webHidden/>
              </w:rPr>
              <w:tab/>
            </w:r>
            <w:r>
              <w:rPr>
                <w:noProof/>
                <w:webHidden/>
              </w:rPr>
              <w:fldChar w:fldCharType="begin"/>
            </w:r>
            <w:r>
              <w:rPr>
                <w:noProof/>
                <w:webHidden/>
              </w:rPr>
              <w:instrText xml:space="preserve"> PAGEREF _Toc366835550 \h </w:instrText>
            </w:r>
            <w:r>
              <w:rPr>
                <w:noProof/>
                <w:webHidden/>
              </w:rPr>
            </w:r>
            <w:r>
              <w:rPr>
                <w:noProof/>
                <w:webHidden/>
              </w:rPr>
              <w:fldChar w:fldCharType="separate"/>
            </w:r>
            <w:r>
              <w:rPr>
                <w:noProof/>
                <w:webHidden/>
              </w:rPr>
              <w:t>1</w:t>
            </w:r>
            <w:r>
              <w:rPr>
                <w:noProof/>
                <w:webHidden/>
              </w:rPr>
              <w:fldChar w:fldCharType="end"/>
            </w:r>
          </w:hyperlink>
        </w:p>
        <w:p w:rsidR="00600562" w:rsidRDefault="00600562">
          <w:pPr>
            <w:pStyle w:val="TOC2"/>
            <w:tabs>
              <w:tab w:val="right" w:leader="dot" w:pos="9350"/>
            </w:tabs>
            <w:rPr>
              <w:rFonts w:eastAsiaTheme="minorEastAsia"/>
              <w:noProof/>
            </w:rPr>
          </w:pPr>
          <w:hyperlink w:anchor="_Toc366835551" w:history="1">
            <w:r w:rsidRPr="00A21CC2">
              <w:rPr>
                <w:rStyle w:val="Hyperlink"/>
                <w:noProof/>
              </w:rPr>
              <w:t>CaerusGeo</w:t>
            </w:r>
            <w:r>
              <w:rPr>
                <w:noProof/>
                <w:webHidden/>
              </w:rPr>
              <w:tab/>
            </w:r>
            <w:r>
              <w:rPr>
                <w:noProof/>
                <w:webHidden/>
              </w:rPr>
              <w:fldChar w:fldCharType="begin"/>
            </w:r>
            <w:r>
              <w:rPr>
                <w:noProof/>
                <w:webHidden/>
              </w:rPr>
              <w:instrText xml:space="preserve"> PAGEREF _Toc366835551 \h </w:instrText>
            </w:r>
            <w:r>
              <w:rPr>
                <w:noProof/>
                <w:webHidden/>
              </w:rPr>
            </w:r>
            <w:r>
              <w:rPr>
                <w:noProof/>
                <w:webHidden/>
              </w:rPr>
              <w:fldChar w:fldCharType="separate"/>
            </w:r>
            <w:r>
              <w:rPr>
                <w:noProof/>
                <w:webHidden/>
              </w:rPr>
              <w:t>1</w:t>
            </w:r>
            <w:r>
              <w:rPr>
                <w:noProof/>
                <w:webHidden/>
              </w:rPr>
              <w:fldChar w:fldCharType="end"/>
            </w:r>
          </w:hyperlink>
        </w:p>
        <w:p w:rsidR="00600562" w:rsidRDefault="00600562">
          <w:pPr>
            <w:pStyle w:val="TOC2"/>
            <w:tabs>
              <w:tab w:val="right" w:leader="dot" w:pos="9350"/>
            </w:tabs>
            <w:rPr>
              <w:rFonts w:eastAsiaTheme="minorEastAsia"/>
              <w:noProof/>
            </w:rPr>
          </w:pPr>
          <w:hyperlink w:anchor="_Toc366835552" w:history="1">
            <w:r w:rsidRPr="00A21CC2">
              <w:rPr>
                <w:rStyle w:val="Hyperlink"/>
                <w:noProof/>
              </w:rPr>
              <w:t>geojson.io</w:t>
            </w:r>
            <w:r>
              <w:rPr>
                <w:noProof/>
                <w:webHidden/>
              </w:rPr>
              <w:tab/>
            </w:r>
            <w:r>
              <w:rPr>
                <w:noProof/>
                <w:webHidden/>
              </w:rPr>
              <w:fldChar w:fldCharType="begin"/>
            </w:r>
            <w:r>
              <w:rPr>
                <w:noProof/>
                <w:webHidden/>
              </w:rPr>
              <w:instrText xml:space="preserve"> PAGEREF _Toc366835552 \h </w:instrText>
            </w:r>
            <w:r>
              <w:rPr>
                <w:noProof/>
                <w:webHidden/>
              </w:rPr>
            </w:r>
            <w:r>
              <w:rPr>
                <w:noProof/>
                <w:webHidden/>
              </w:rPr>
              <w:fldChar w:fldCharType="separate"/>
            </w:r>
            <w:r>
              <w:rPr>
                <w:noProof/>
                <w:webHidden/>
              </w:rPr>
              <w:t>1</w:t>
            </w:r>
            <w:r>
              <w:rPr>
                <w:noProof/>
                <w:webHidden/>
              </w:rPr>
              <w:fldChar w:fldCharType="end"/>
            </w:r>
          </w:hyperlink>
        </w:p>
        <w:p w:rsidR="00600562" w:rsidRDefault="00600562">
          <w:pPr>
            <w:pStyle w:val="TOC2"/>
            <w:tabs>
              <w:tab w:val="right" w:leader="dot" w:pos="9350"/>
            </w:tabs>
            <w:rPr>
              <w:rFonts w:eastAsiaTheme="minorEastAsia"/>
              <w:noProof/>
            </w:rPr>
          </w:pPr>
          <w:hyperlink w:anchor="_Toc366835553" w:history="1">
            <w:r w:rsidRPr="00A21CC2">
              <w:rPr>
                <w:rStyle w:val="Hyperlink"/>
                <w:noProof/>
              </w:rPr>
              <w:t>Inkscape</w:t>
            </w:r>
            <w:r>
              <w:rPr>
                <w:noProof/>
                <w:webHidden/>
              </w:rPr>
              <w:tab/>
            </w:r>
            <w:r>
              <w:rPr>
                <w:noProof/>
                <w:webHidden/>
              </w:rPr>
              <w:fldChar w:fldCharType="begin"/>
            </w:r>
            <w:r>
              <w:rPr>
                <w:noProof/>
                <w:webHidden/>
              </w:rPr>
              <w:instrText xml:space="preserve"> PAGEREF _Toc366835553 \h </w:instrText>
            </w:r>
            <w:r>
              <w:rPr>
                <w:noProof/>
                <w:webHidden/>
              </w:rPr>
            </w:r>
            <w:r>
              <w:rPr>
                <w:noProof/>
                <w:webHidden/>
              </w:rPr>
              <w:fldChar w:fldCharType="separate"/>
            </w:r>
            <w:r>
              <w:rPr>
                <w:noProof/>
                <w:webHidden/>
              </w:rPr>
              <w:t>1</w:t>
            </w:r>
            <w:r>
              <w:rPr>
                <w:noProof/>
                <w:webHidden/>
              </w:rPr>
              <w:fldChar w:fldCharType="end"/>
            </w:r>
          </w:hyperlink>
        </w:p>
        <w:p w:rsidR="00600562" w:rsidRDefault="00600562">
          <w:pPr>
            <w:pStyle w:val="TOC1"/>
            <w:tabs>
              <w:tab w:val="right" w:leader="dot" w:pos="9350"/>
            </w:tabs>
            <w:rPr>
              <w:rFonts w:eastAsiaTheme="minorEastAsia"/>
              <w:noProof/>
            </w:rPr>
          </w:pPr>
          <w:hyperlink w:anchor="_Toc366835554" w:history="1">
            <w:r w:rsidRPr="00A21CC2">
              <w:rPr>
                <w:rStyle w:val="Hyperlink"/>
                <w:noProof/>
              </w:rPr>
              <w:t>Data Export from CaerusGeo</w:t>
            </w:r>
            <w:r>
              <w:rPr>
                <w:noProof/>
                <w:webHidden/>
              </w:rPr>
              <w:tab/>
            </w:r>
            <w:r>
              <w:rPr>
                <w:noProof/>
                <w:webHidden/>
              </w:rPr>
              <w:fldChar w:fldCharType="begin"/>
            </w:r>
            <w:r>
              <w:rPr>
                <w:noProof/>
                <w:webHidden/>
              </w:rPr>
              <w:instrText xml:space="preserve"> PAGEREF _Toc366835554 \h </w:instrText>
            </w:r>
            <w:r>
              <w:rPr>
                <w:noProof/>
                <w:webHidden/>
              </w:rPr>
            </w:r>
            <w:r>
              <w:rPr>
                <w:noProof/>
                <w:webHidden/>
              </w:rPr>
              <w:fldChar w:fldCharType="separate"/>
            </w:r>
            <w:r>
              <w:rPr>
                <w:noProof/>
                <w:webHidden/>
              </w:rPr>
              <w:t>2</w:t>
            </w:r>
            <w:r>
              <w:rPr>
                <w:noProof/>
                <w:webHidden/>
              </w:rPr>
              <w:fldChar w:fldCharType="end"/>
            </w:r>
          </w:hyperlink>
        </w:p>
        <w:p w:rsidR="00600562" w:rsidRDefault="00600562">
          <w:pPr>
            <w:pStyle w:val="TOC1"/>
            <w:tabs>
              <w:tab w:val="right" w:leader="dot" w:pos="9350"/>
            </w:tabs>
            <w:rPr>
              <w:rFonts w:eastAsiaTheme="minorEastAsia"/>
              <w:noProof/>
            </w:rPr>
          </w:pPr>
          <w:hyperlink w:anchor="_Toc366835555" w:history="1">
            <w:r w:rsidRPr="00A21CC2">
              <w:rPr>
                <w:rStyle w:val="Hyperlink"/>
                <w:noProof/>
              </w:rPr>
              <w:t>Viewing Data on geojson.io</w:t>
            </w:r>
            <w:r>
              <w:rPr>
                <w:noProof/>
                <w:webHidden/>
              </w:rPr>
              <w:tab/>
            </w:r>
            <w:r>
              <w:rPr>
                <w:noProof/>
                <w:webHidden/>
              </w:rPr>
              <w:fldChar w:fldCharType="begin"/>
            </w:r>
            <w:r>
              <w:rPr>
                <w:noProof/>
                <w:webHidden/>
              </w:rPr>
              <w:instrText xml:space="preserve"> PAGEREF _Toc366835555 \h </w:instrText>
            </w:r>
            <w:r>
              <w:rPr>
                <w:noProof/>
                <w:webHidden/>
              </w:rPr>
            </w:r>
            <w:r>
              <w:rPr>
                <w:noProof/>
                <w:webHidden/>
              </w:rPr>
              <w:fldChar w:fldCharType="separate"/>
            </w:r>
            <w:r>
              <w:rPr>
                <w:noProof/>
                <w:webHidden/>
              </w:rPr>
              <w:t>3</w:t>
            </w:r>
            <w:r>
              <w:rPr>
                <w:noProof/>
                <w:webHidden/>
              </w:rPr>
              <w:fldChar w:fldCharType="end"/>
            </w:r>
          </w:hyperlink>
        </w:p>
        <w:p w:rsidR="00600562" w:rsidRDefault="00600562">
          <w:pPr>
            <w:pStyle w:val="TOC1"/>
            <w:tabs>
              <w:tab w:val="right" w:leader="dot" w:pos="9350"/>
            </w:tabs>
            <w:rPr>
              <w:rFonts w:eastAsiaTheme="minorEastAsia"/>
              <w:noProof/>
            </w:rPr>
          </w:pPr>
          <w:hyperlink w:anchor="_Toc366835556" w:history="1">
            <w:r w:rsidRPr="00A21CC2">
              <w:rPr>
                <w:rStyle w:val="Hyperlink"/>
                <w:noProof/>
              </w:rPr>
              <w:t>Taking a Screen Grab in geojson.io</w:t>
            </w:r>
            <w:r>
              <w:rPr>
                <w:noProof/>
                <w:webHidden/>
              </w:rPr>
              <w:tab/>
            </w:r>
            <w:r>
              <w:rPr>
                <w:noProof/>
                <w:webHidden/>
              </w:rPr>
              <w:fldChar w:fldCharType="begin"/>
            </w:r>
            <w:r>
              <w:rPr>
                <w:noProof/>
                <w:webHidden/>
              </w:rPr>
              <w:instrText xml:space="preserve"> PAGEREF _Toc366835556 \h </w:instrText>
            </w:r>
            <w:r>
              <w:rPr>
                <w:noProof/>
                <w:webHidden/>
              </w:rPr>
            </w:r>
            <w:r>
              <w:rPr>
                <w:noProof/>
                <w:webHidden/>
              </w:rPr>
              <w:fldChar w:fldCharType="separate"/>
            </w:r>
            <w:r>
              <w:rPr>
                <w:noProof/>
                <w:webHidden/>
              </w:rPr>
              <w:t>5</w:t>
            </w:r>
            <w:r>
              <w:rPr>
                <w:noProof/>
                <w:webHidden/>
              </w:rPr>
              <w:fldChar w:fldCharType="end"/>
            </w:r>
          </w:hyperlink>
        </w:p>
        <w:p w:rsidR="00600562" w:rsidRDefault="00600562">
          <w:pPr>
            <w:pStyle w:val="TOC1"/>
            <w:tabs>
              <w:tab w:val="right" w:leader="dot" w:pos="9350"/>
            </w:tabs>
            <w:rPr>
              <w:rFonts w:eastAsiaTheme="minorEastAsia"/>
              <w:noProof/>
            </w:rPr>
          </w:pPr>
          <w:hyperlink w:anchor="_Toc366835557" w:history="1">
            <w:r w:rsidRPr="00A21CC2">
              <w:rPr>
                <w:rStyle w:val="Hyperlink"/>
                <w:noProof/>
              </w:rPr>
              <w:t>Making a Map in Inkscape</w:t>
            </w:r>
            <w:r>
              <w:rPr>
                <w:noProof/>
                <w:webHidden/>
              </w:rPr>
              <w:tab/>
            </w:r>
            <w:r>
              <w:rPr>
                <w:noProof/>
                <w:webHidden/>
              </w:rPr>
              <w:fldChar w:fldCharType="begin"/>
            </w:r>
            <w:r>
              <w:rPr>
                <w:noProof/>
                <w:webHidden/>
              </w:rPr>
              <w:instrText xml:space="preserve"> PAGEREF _Toc366835557 \h </w:instrText>
            </w:r>
            <w:r>
              <w:rPr>
                <w:noProof/>
                <w:webHidden/>
              </w:rPr>
            </w:r>
            <w:r>
              <w:rPr>
                <w:noProof/>
                <w:webHidden/>
              </w:rPr>
              <w:fldChar w:fldCharType="separate"/>
            </w:r>
            <w:r>
              <w:rPr>
                <w:noProof/>
                <w:webHidden/>
              </w:rPr>
              <w:t>6</w:t>
            </w:r>
            <w:r>
              <w:rPr>
                <w:noProof/>
                <w:webHidden/>
              </w:rPr>
              <w:fldChar w:fldCharType="end"/>
            </w:r>
          </w:hyperlink>
        </w:p>
        <w:p w:rsidR="00600562" w:rsidRDefault="00600562">
          <w:pPr>
            <w:pStyle w:val="TOC2"/>
            <w:tabs>
              <w:tab w:val="right" w:leader="dot" w:pos="9350"/>
            </w:tabs>
            <w:rPr>
              <w:rFonts w:eastAsiaTheme="minorEastAsia"/>
              <w:noProof/>
            </w:rPr>
          </w:pPr>
          <w:hyperlink w:anchor="_Toc366835558" w:history="1">
            <w:r w:rsidRPr="00A21CC2">
              <w:rPr>
                <w:rStyle w:val="Hyperlink"/>
                <w:noProof/>
              </w:rPr>
              <w:t>Set Document Properties</w:t>
            </w:r>
            <w:r>
              <w:rPr>
                <w:noProof/>
                <w:webHidden/>
              </w:rPr>
              <w:tab/>
            </w:r>
            <w:r>
              <w:rPr>
                <w:noProof/>
                <w:webHidden/>
              </w:rPr>
              <w:fldChar w:fldCharType="begin"/>
            </w:r>
            <w:r>
              <w:rPr>
                <w:noProof/>
                <w:webHidden/>
              </w:rPr>
              <w:instrText xml:space="preserve"> PAGEREF _Toc366835558 \h </w:instrText>
            </w:r>
            <w:r>
              <w:rPr>
                <w:noProof/>
                <w:webHidden/>
              </w:rPr>
            </w:r>
            <w:r>
              <w:rPr>
                <w:noProof/>
                <w:webHidden/>
              </w:rPr>
              <w:fldChar w:fldCharType="separate"/>
            </w:r>
            <w:r>
              <w:rPr>
                <w:noProof/>
                <w:webHidden/>
              </w:rPr>
              <w:t>6</w:t>
            </w:r>
            <w:r>
              <w:rPr>
                <w:noProof/>
                <w:webHidden/>
              </w:rPr>
              <w:fldChar w:fldCharType="end"/>
            </w:r>
          </w:hyperlink>
        </w:p>
        <w:p w:rsidR="00600562" w:rsidRDefault="00600562">
          <w:pPr>
            <w:pStyle w:val="TOC2"/>
            <w:tabs>
              <w:tab w:val="right" w:leader="dot" w:pos="9350"/>
            </w:tabs>
            <w:rPr>
              <w:rFonts w:eastAsiaTheme="minorEastAsia"/>
              <w:noProof/>
            </w:rPr>
          </w:pPr>
          <w:hyperlink w:anchor="_Toc366835559" w:history="1">
            <w:r w:rsidRPr="00A21CC2">
              <w:rPr>
                <w:rStyle w:val="Hyperlink"/>
                <w:noProof/>
              </w:rPr>
              <w:t>Paste, Crop, and Resize Your Screen Grab</w:t>
            </w:r>
            <w:r>
              <w:rPr>
                <w:noProof/>
                <w:webHidden/>
              </w:rPr>
              <w:tab/>
            </w:r>
            <w:r>
              <w:rPr>
                <w:noProof/>
                <w:webHidden/>
              </w:rPr>
              <w:fldChar w:fldCharType="begin"/>
            </w:r>
            <w:r>
              <w:rPr>
                <w:noProof/>
                <w:webHidden/>
              </w:rPr>
              <w:instrText xml:space="preserve"> PAGEREF _Toc366835559 \h </w:instrText>
            </w:r>
            <w:r>
              <w:rPr>
                <w:noProof/>
                <w:webHidden/>
              </w:rPr>
            </w:r>
            <w:r>
              <w:rPr>
                <w:noProof/>
                <w:webHidden/>
              </w:rPr>
              <w:fldChar w:fldCharType="separate"/>
            </w:r>
            <w:r>
              <w:rPr>
                <w:noProof/>
                <w:webHidden/>
              </w:rPr>
              <w:t>7</w:t>
            </w:r>
            <w:r>
              <w:rPr>
                <w:noProof/>
                <w:webHidden/>
              </w:rPr>
              <w:fldChar w:fldCharType="end"/>
            </w:r>
          </w:hyperlink>
        </w:p>
        <w:p w:rsidR="00600562" w:rsidRDefault="00600562">
          <w:pPr>
            <w:pStyle w:val="TOC2"/>
            <w:tabs>
              <w:tab w:val="right" w:leader="dot" w:pos="9350"/>
            </w:tabs>
            <w:rPr>
              <w:rFonts w:eastAsiaTheme="minorEastAsia"/>
              <w:noProof/>
            </w:rPr>
          </w:pPr>
          <w:hyperlink w:anchor="_Toc366835560" w:history="1">
            <w:r w:rsidRPr="00A21CC2">
              <w:rPr>
                <w:rStyle w:val="Hyperlink"/>
                <w:noProof/>
              </w:rPr>
              <w:t>Adding a Title and Text</w:t>
            </w:r>
            <w:r>
              <w:rPr>
                <w:noProof/>
                <w:webHidden/>
              </w:rPr>
              <w:tab/>
            </w:r>
            <w:r>
              <w:rPr>
                <w:noProof/>
                <w:webHidden/>
              </w:rPr>
              <w:fldChar w:fldCharType="begin"/>
            </w:r>
            <w:r>
              <w:rPr>
                <w:noProof/>
                <w:webHidden/>
              </w:rPr>
              <w:instrText xml:space="preserve"> PAGEREF _Toc366835560 \h </w:instrText>
            </w:r>
            <w:r>
              <w:rPr>
                <w:noProof/>
                <w:webHidden/>
              </w:rPr>
            </w:r>
            <w:r>
              <w:rPr>
                <w:noProof/>
                <w:webHidden/>
              </w:rPr>
              <w:fldChar w:fldCharType="separate"/>
            </w:r>
            <w:r>
              <w:rPr>
                <w:noProof/>
                <w:webHidden/>
              </w:rPr>
              <w:t>10</w:t>
            </w:r>
            <w:r>
              <w:rPr>
                <w:noProof/>
                <w:webHidden/>
              </w:rPr>
              <w:fldChar w:fldCharType="end"/>
            </w:r>
          </w:hyperlink>
        </w:p>
        <w:p w:rsidR="00B86473" w:rsidRDefault="00B86473" w:rsidP="00C5125E">
          <w:pPr>
            <w:contextualSpacing/>
          </w:pPr>
          <w:r>
            <w:rPr>
              <w:b/>
              <w:bCs/>
              <w:noProof/>
            </w:rPr>
            <w:fldChar w:fldCharType="end"/>
          </w:r>
        </w:p>
      </w:sdtContent>
    </w:sdt>
    <w:p w:rsidR="00B86473" w:rsidRDefault="00B86473" w:rsidP="00C5125E">
      <w:pPr>
        <w:contextualSpacing/>
        <w:sectPr w:rsidR="00B86473" w:rsidSect="00B86473">
          <w:headerReference w:type="default" r:id="rId10"/>
          <w:headerReference w:type="first" r:id="rId11"/>
          <w:pgSz w:w="12240" w:h="15840"/>
          <w:pgMar w:top="1440" w:right="1440" w:bottom="1440" w:left="1440" w:header="720" w:footer="720" w:gutter="0"/>
          <w:pgNumType w:fmt="lowerRoman" w:start="0"/>
          <w:cols w:space="720"/>
          <w:titlePg/>
          <w:docGrid w:linePitch="360"/>
        </w:sectPr>
      </w:pPr>
      <w:r>
        <w:br w:type="page"/>
      </w:r>
      <w:bookmarkStart w:id="0" w:name="_GoBack"/>
      <w:bookmarkEnd w:id="0"/>
    </w:p>
    <w:p w:rsidR="00B82C44" w:rsidRDefault="00E77E40" w:rsidP="00B82C44">
      <w:pPr>
        <w:pStyle w:val="Heading1"/>
      </w:pPr>
      <w:bookmarkStart w:id="1" w:name="_Toc366835549"/>
      <w:r>
        <w:lastRenderedPageBreak/>
        <w:t>Introduction</w:t>
      </w:r>
      <w:bookmarkEnd w:id="1"/>
    </w:p>
    <w:p w:rsidR="002706EA" w:rsidRDefault="00E77E40" w:rsidP="00B82C44">
      <w:r>
        <w:t>T</w:t>
      </w:r>
      <w:r w:rsidRPr="00E77E40">
        <w:t xml:space="preserve">he </w:t>
      </w:r>
      <w:r w:rsidR="002706EA">
        <w:t>Geographic Information Systems (</w:t>
      </w:r>
      <w:r w:rsidRPr="00E77E40">
        <w:t>GIS</w:t>
      </w:r>
      <w:r w:rsidR="002706EA">
        <w:t>)</w:t>
      </w:r>
      <w:r w:rsidRPr="00E77E40">
        <w:t xml:space="preserve"> office at American Red Cross is deeply involved in international disaster response and disaster preparedness</w:t>
      </w:r>
      <w:r>
        <w:t xml:space="preserve"> programs througho</w:t>
      </w:r>
      <w:r w:rsidRPr="00E77E40">
        <w:t xml:space="preserve">ut the world. </w:t>
      </w:r>
      <w:r>
        <w:t xml:space="preserve"> A</w:t>
      </w:r>
      <w:r w:rsidRPr="00E77E40">
        <w:t>ccurate and quality surveys to establish baseline and monitoring data</w:t>
      </w:r>
      <w:r>
        <w:t xml:space="preserve"> allows Red Cross chapters around the world </w:t>
      </w:r>
      <w:r w:rsidR="008E1916">
        <w:t>b</w:t>
      </w:r>
      <w:r>
        <w:t xml:space="preserve">etter implement </w:t>
      </w:r>
      <w:r w:rsidRPr="00E77E40">
        <w:t>programs.</w:t>
      </w:r>
      <w:r w:rsidR="002706EA">
        <w:t xml:space="preserve"> GIS specialists are able to use collected data for map production and advanced analysis. It is likely that volunteers and field staff will be increasingly requested to participate in geospatial data collection.  Those people responsible for the data collection should also be able to use it directly instead of having to make all requests through GIS specialists.  </w:t>
      </w:r>
    </w:p>
    <w:p w:rsidR="00B82C44" w:rsidRDefault="00B82C44" w:rsidP="00B82C44">
      <w:r>
        <w:t>This guide</w:t>
      </w:r>
      <w:r w:rsidR="00E77E40">
        <w:t xml:space="preserve"> </w:t>
      </w:r>
      <w:r w:rsidR="006A545E">
        <w:t xml:space="preserve">provides </w:t>
      </w:r>
      <w:r w:rsidR="002706EA">
        <w:t>a simple method for non-technical users to make their own data visualizations and maps</w:t>
      </w:r>
      <w:r w:rsidR="006A545E">
        <w:t xml:space="preserve">. </w:t>
      </w:r>
      <w:r w:rsidR="00E77E40">
        <w:t xml:space="preserve">More information and resources can be found at </w:t>
      </w:r>
      <w:hyperlink r:id="rId12" w:history="1">
        <w:r w:rsidR="00E77E40">
          <w:rPr>
            <w:rStyle w:val="Hyperlink"/>
          </w:rPr>
          <w:t>http://americanredcross.github.io</w:t>
        </w:r>
      </w:hyperlink>
      <w:r w:rsidR="00E77E40">
        <w:t xml:space="preserve">. </w:t>
      </w:r>
    </w:p>
    <w:p w:rsidR="00B86473" w:rsidRDefault="00143428" w:rsidP="00C5125E">
      <w:pPr>
        <w:pStyle w:val="Heading1"/>
        <w:contextualSpacing/>
      </w:pPr>
      <w:bookmarkStart w:id="2" w:name="_Toc366835550"/>
      <w:r>
        <w:t xml:space="preserve">Technology </w:t>
      </w:r>
      <w:r w:rsidR="006A545E">
        <w:t>Used</w:t>
      </w:r>
      <w:bookmarkEnd w:id="2"/>
    </w:p>
    <w:p w:rsidR="008E1916" w:rsidRDefault="008E1916" w:rsidP="008E1916">
      <w:pPr>
        <w:pStyle w:val="Heading2"/>
        <w:contextualSpacing/>
      </w:pPr>
      <w:bookmarkStart w:id="3" w:name="_Toc366835551"/>
      <w:proofErr w:type="spellStart"/>
      <w:r>
        <w:t>CaerusGeo</w:t>
      </w:r>
      <w:bookmarkEnd w:id="3"/>
      <w:proofErr w:type="spellEnd"/>
    </w:p>
    <w:p w:rsidR="00B4506A" w:rsidRDefault="00B4506A" w:rsidP="00B4506A">
      <w:proofErr w:type="spellStart"/>
      <w:r w:rsidRPr="00B4506A">
        <w:t>CaerusGeo</w:t>
      </w:r>
      <w:proofErr w:type="spellEnd"/>
      <w:r>
        <w:t xml:space="preserve"> (</w:t>
      </w:r>
      <w:hyperlink r:id="rId13" w:history="1">
        <w:r w:rsidRPr="003E228D">
          <w:rPr>
            <w:rStyle w:val="Hyperlink"/>
          </w:rPr>
          <w:t>http://caerusgeo.com</w:t>
        </w:r>
      </w:hyperlink>
      <w:r>
        <w:t>)</w:t>
      </w:r>
      <w:r w:rsidRPr="00B4506A">
        <w:t xml:space="preserve"> drastically simplifies GIS data collection for Red Cross projects. Volunteers and staff can create GIS data with nothing more than pen and paper. Users draw important features on paper and note additional attributes on an accompanying spreadsheet; when Red Cross </w:t>
      </w:r>
      <w:proofErr w:type="gramStart"/>
      <w:r w:rsidRPr="00B4506A">
        <w:t xml:space="preserve">staff </w:t>
      </w:r>
      <w:r>
        <w:t xml:space="preserve">later </w:t>
      </w:r>
      <w:r w:rsidRPr="00B4506A">
        <w:t>enter</w:t>
      </w:r>
      <w:proofErr w:type="gramEnd"/>
      <w:r w:rsidRPr="00B4506A">
        <w:t xml:space="preserve"> data through the simple web interface, it's automatically transformed into usable</w:t>
      </w:r>
      <w:r>
        <w:t xml:space="preserve"> digital</w:t>
      </w:r>
      <w:r w:rsidRPr="00B4506A">
        <w:t xml:space="preserve"> data.</w:t>
      </w:r>
      <w:r>
        <w:t xml:space="preserve"> The </w:t>
      </w:r>
      <w:proofErr w:type="spellStart"/>
      <w:r>
        <w:t>CaerusGeo</w:t>
      </w:r>
      <w:proofErr w:type="spellEnd"/>
      <w:r>
        <w:t xml:space="preserve"> website provides data visualization but importantly also facilitates data export. </w:t>
      </w:r>
      <w:r w:rsidR="00F152E9">
        <w:t>In this guide w</w:t>
      </w:r>
      <w:r>
        <w:t>e will</w:t>
      </w:r>
      <w:r w:rsidR="00F152E9">
        <w:t xml:space="preserve"> cover </w:t>
      </w:r>
      <w:r>
        <w:t>us</w:t>
      </w:r>
      <w:r w:rsidR="00F152E9">
        <w:t>ing</w:t>
      </w:r>
      <w:r>
        <w:t xml:space="preserve"> data export to combine information from multiple surveys.</w:t>
      </w:r>
    </w:p>
    <w:p w:rsidR="008E1916" w:rsidRPr="008E1916" w:rsidRDefault="008E1916" w:rsidP="008E1916">
      <w:pPr>
        <w:pStyle w:val="Heading2"/>
      </w:pPr>
      <w:bookmarkStart w:id="4" w:name="_Toc366835552"/>
      <w:r>
        <w:t>geojson.io</w:t>
      </w:r>
      <w:bookmarkEnd w:id="4"/>
    </w:p>
    <w:p w:rsidR="00111329" w:rsidRDefault="002D4260" w:rsidP="00B4506A">
      <w:r>
        <w:t>geojson.io (</w:t>
      </w:r>
      <w:hyperlink r:id="rId14" w:history="1">
        <w:r w:rsidRPr="008525CA">
          <w:rPr>
            <w:rStyle w:val="Hyperlink"/>
          </w:rPr>
          <w:t>http://geojson.io</w:t>
        </w:r>
      </w:hyperlink>
      <w:r>
        <w:t>) is a fast, simple, online tool to edit map data.</w:t>
      </w:r>
    </w:p>
    <w:p w:rsidR="00143428" w:rsidRDefault="006679C2" w:rsidP="00C5125E">
      <w:pPr>
        <w:pStyle w:val="Heading2"/>
        <w:contextualSpacing/>
      </w:pPr>
      <w:bookmarkStart w:id="5" w:name="_Toc366835553"/>
      <w:proofErr w:type="spellStart"/>
      <w:r>
        <w:t>Inkscape</w:t>
      </w:r>
      <w:bookmarkEnd w:id="5"/>
      <w:proofErr w:type="spellEnd"/>
    </w:p>
    <w:p w:rsidR="006679C2" w:rsidRPr="006679C2" w:rsidRDefault="006679C2" w:rsidP="00B4506A">
      <w:proofErr w:type="spellStart"/>
      <w:r>
        <w:rPr>
          <w:bCs/>
        </w:rPr>
        <w:t>Inkscape</w:t>
      </w:r>
      <w:proofErr w:type="spellEnd"/>
      <w:r>
        <w:rPr>
          <w:bCs/>
        </w:rPr>
        <w:t xml:space="preserve"> is an open source graphics editor. We will use it to create our map by adding a title, legend, custom markers, and other features. Download the program. Go to </w:t>
      </w:r>
      <w:hyperlink r:id="rId15" w:history="1">
        <w:r>
          <w:rPr>
            <w:rStyle w:val="Hyperlink"/>
          </w:rPr>
          <w:t>http://inkscape.org/download/</w:t>
        </w:r>
      </w:hyperlink>
      <w:r>
        <w:t xml:space="preserve"> and under ‘Official Release Packages’ choose</w:t>
      </w:r>
      <w:r w:rsidR="00CE0190">
        <w:t xml:space="preserve"> appropriate file. You will probably want</w:t>
      </w:r>
      <w:r>
        <w:t xml:space="preserve"> the Windows installer.</w:t>
      </w:r>
      <w:r w:rsidR="00CE0190">
        <w:t xml:space="preserve"> Follow the instructions to install the program to your computer. </w:t>
      </w:r>
    </w:p>
    <w:p w:rsidR="00897737" w:rsidRDefault="00897737">
      <w:pPr>
        <w:rPr>
          <w:rFonts w:asciiTheme="majorHAnsi" w:eastAsiaTheme="majorEastAsia" w:hAnsiTheme="majorHAnsi" w:cstheme="majorBidi"/>
          <w:b/>
          <w:bCs/>
          <w:color w:val="365F91" w:themeColor="accent1" w:themeShade="BF"/>
          <w:sz w:val="28"/>
          <w:szCs w:val="28"/>
        </w:rPr>
      </w:pPr>
      <w:r>
        <w:br w:type="page"/>
      </w:r>
    </w:p>
    <w:p w:rsidR="00F152E9" w:rsidRDefault="00897737" w:rsidP="00897737">
      <w:pPr>
        <w:pStyle w:val="Heading1"/>
        <w:contextualSpacing/>
      </w:pPr>
      <w:bookmarkStart w:id="6" w:name="_Toc366835554"/>
      <w:r>
        <w:rPr>
          <w:noProof/>
        </w:rPr>
        <w:lastRenderedPageBreak/>
        <w:drawing>
          <wp:anchor distT="0" distB="0" distL="114300" distR="114300" simplePos="0" relativeHeight="251658240" behindDoc="1" locked="0" layoutInCell="1" allowOverlap="1" wp14:anchorId="5C044EA3" wp14:editId="2C49AC7E">
            <wp:simplePos x="0" y="0"/>
            <wp:positionH relativeFrom="column">
              <wp:posOffset>3166745</wp:posOffset>
            </wp:positionH>
            <wp:positionV relativeFrom="paragraph">
              <wp:posOffset>-21590</wp:posOffset>
            </wp:positionV>
            <wp:extent cx="2667000" cy="2377440"/>
            <wp:effectExtent l="0" t="0" r="0" b="3810"/>
            <wp:wrapSquare wrapText="bothSides"/>
            <wp:docPr id="8" name="Picture 8" descr="C:\Users\GIS3\Documents\GitHub\Guides\SimplestMapProduction\img\CaerusGeo_Volunteer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S3\Documents\GitHub\Guides\SimplestMapProduction\img\CaerusGeo_VolunteerLocation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A4E">
        <w:t xml:space="preserve">Data Export from </w:t>
      </w:r>
      <w:proofErr w:type="spellStart"/>
      <w:r w:rsidR="006E2A4E">
        <w:t>CaerusGeo</w:t>
      </w:r>
      <w:bookmarkEnd w:id="6"/>
      <w:proofErr w:type="spellEnd"/>
    </w:p>
    <w:p w:rsidR="00897737" w:rsidRDefault="00897737" w:rsidP="00897737">
      <w:pPr>
        <w:contextualSpacing/>
      </w:pPr>
    </w:p>
    <w:p w:rsidR="00CE0190" w:rsidRDefault="00F152E9" w:rsidP="00CE0190">
      <w:r>
        <w:t xml:space="preserve">This guide assumes that you have already completed survey(s) using </w:t>
      </w:r>
      <w:proofErr w:type="spellStart"/>
      <w:r>
        <w:t>CaerusGeo</w:t>
      </w:r>
      <w:proofErr w:type="spellEnd"/>
      <w:r>
        <w:t>.</w:t>
      </w:r>
      <w:r w:rsidR="006E2A4E">
        <w:t xml:space="preserve"> In this survey we will use fake data for volunteer locations, emergency shelter locatio</w:t>
      </w:r>
      <w:r w:rsidR="00897737">
        <w:t xml:space="preserve">ns, and landslide hazard zones. For each survey with data </w:t>
      </w:r>
      <w:r w:rsidR="00E01C9C">
        <w:t>you want to</w:t>
      </w:r>
      <w:r w:rsidR="00897737">
        <w:t xml:space="preserve"> include on your map:</w:t>
      </w:r>
    </w:p>
    <w:p w:rsidR="00CE0190" w:rsidRDefault="00CE0190" w:rsidP="00CE0190">
      <w:pPr>
        <w:pStyle w:val="ListParagraph"/>
        <w:numPr>
          <w:ilvl w:val="0"/>
          <w:numId w:val="26"/>
        </w:numPr>
      </w:pPr>
      <w:r>
        <w:t>N</w:t>
      </w:r>
      <w:r w:rsidR="00897737">
        <w:t>avigate to the ‘Reports’ tab</w:t>
      </w:r>
    </w:p>
    <w:p w:rsidR="00CE0190" w:rsidRDefault="00CE0190" w:rsidP="00CE0190">
      <w:pPr>
        <w:pStyle w:val="ListParagraph"/>
        <w:numPr>
          <w:ilvl w:val="0"/>
          <w:numId w:val="26"/>
        </w:numPr>
      </w:pPr>
      <w:r>
        <w:t>C</w:t>
      </w:r>
      <w:r w:rsidR="00897737">
        <w:t xml:space="preserve">lick </w:t>
      </w:r>
      <w:r>
        <w:t>‘</w:t>
      </w:r>
      <w:r w:rsidR="00897737">
        <w:t>Result Exports</w:t>
      </w:r>
      <w:r>
        <w:t>’</w:t>
      </w:r>
    </w:p>
    <w:p w:rsidR="00CE0190" w:rsidRDefault="00CE0190" w:rsidP="00CE0190">
      <w:pPr>
        <w:pStyle w:val="ListParagraph"/>
        <w:numPr>
          <w:ilvl w:val="0"/>
          <w:numId w:val="26"/>
        </w:numPr>
      </w:pPr>
      <w:r>
        <w:rPr>
          <w:noProof/>
        </w:rPr>
        <w:drawing>
          <wp:anchor distT="0" distB="0" distL="114300" distR="114300" simplePos="0" relativeHeight="251661312" behindDoc="1" locked="0" layoutInCell="1" allowOverlap="1" wp14:anchorId="04D80A96" wp14:editId="6F1AC853">
            <wp:simplePos x="0" y="0"/>
            <wp:positionH relativeFrom="column">
              <wp:posOffset>243840</wp:posOffset>
            </wp:positionH>
            <wp:positionV relativeFrom="paragraph">
              <wp:posOffset>527050</wp:posOffset>
            </wp:positionV>
            <wp:extent cx="5263515" cy="2557145"/>
            <wp:effectExtent l="0" t="0" r="0" b="0"/>
            <wp:wrapTopAndBottom/>
            <wp:docPr id="13" name="Picture 13" descr="C:\Users\GIS3\Documents\GitHub\Guides\SimplestMapProduction\img\CaerusGeo_Export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S3\Documents\GitHub\Guides\SimplestMapProduction\img\CaerusGeo_ExportData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2557145"/>
                    </a:xfrm>
                    <a:prstGeom prst="rect">
                      <a:avLst/>
                    </a:prstGeom>
                    <a:noFill/>
                    <a:ln>
                      <a:noFill/>
                    </a:ln>
                  </pic:spPr>
                </pic:pic>
              </a:graphicData>
            </a:graphic>
            <wp14:sizeRelH relativeFrom="page">
              <wp14:pctWidth>0</wp14:pctWidth>
            </wp14:sizeRelH>
            <wp14:sizeRelV relativeFrom="page">
              <wp14:pctHeight>0</wp14:pctHeight>
            </wp14:sizeRelV>
          </wp:anchor>
        </w:drawing>
      </w:r>
      <w:r>
        <w:t>C</w:t>
      </w:r>
      <w:r w:rsidR="00897737">
        <w:t xml:space="preserve">hoose the </w:t>
      </w:r>
      <w:proofErr w:type="spellStart"/>
      <w:r w:rsidR="00897737">
        <w:t>GeoJSON</w:t>
      </w:r>
      <w:proofErr w:type="spellEnd"/>
      <w:r w:rsidR="00E01C9C">
        <w:t xml:space="preserve"> option</w:t>
      </w:r>
    </w:p>
    <w:p w:rsidR="006E2A4E" w:rsidRDefault="00CE0190" w:rsidP="00CE0190">
      <w:pPr>
        <w:pStyle w:val="ListParagraph"/>
        <w:numPr>
          <w:ilvl w:val="0"/>
          <w:numId w:val="26"/>
        </w:numPr>
      </w:pPr>
      <w:r>
        <w:t>Save the file to your computer</w:t>
      </w:r>
    </w:p>
    <w:p w:rsidR="00897737" w:rsidRDefault="00CE0190" w:rsidP="00897737">
      <w:pPr>
        <w:contextualSpacing/>
      </w:pPr>
      <w:r>
        <w:rPr>
          <w:noProof/>
        </w:rPr>
        <w:drawing>
          <wp:anchor distT="0" distB="0" distL="114300" distR="114300" simplePos="0" relativeHeight="251662336" behindDoc="1" locked="0" layoutInCell="1" allowOverlap="1" wp14:anchorId="619101CD" wp14:editId="12FF062B">
            <wp:simplePos x="0" y="0"/>
            <wp:positionH relativeFrom="column">
              <wp:posOffset>1955165</wp:posOffset>
            </wp:positionH>
            <wp:positionV relativeFrom="paragraph">
              <wp:posOffset>2656840</wp:posOffset>
            </wp:positionV>
            <wp:extent cx="3879215" cy="2926080"/>
            <wp:effectExtent l="0" t="0" r="6985" b="7620"/>
            <wp:wrapTight wrapText="bothSides">
              <wp:wrapPolygon edited="0">
                <wp:start x="0" y="0"/>
                <wp:lineTo x="0" y="21516"/>
                <wp:lineTo x="21533" y="21516"/>
                <wp:lineTo x="21533" y="0"/>
                <wp:lineTo x="0" y="0"/>
              </wp:wrapPolygon>
            </wp:wrapTight>
            <wp:docPr id="14" name="Picture 14" descr="C:\Users\GIS3\Documents\GitHub\Guides\SimplestMapProduction\img\CaerusGeo_ExportD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S3\Documents\GitHub\Guides\SimplestMapProduction\img\CaerusGeo_ExportData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9215"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1C9C" w:rsidRDefault="00E01C9C" w:rsidP="00897737">
      <w:pPr>
        <w:contextualSpacing/>
      </w:pPr>
    </w:p>
    <w:p w:rsidR="00897737" w:rsidRDefault="00A0220A" w:rsidP="00CE0190">
      <w:pPr>
        <w:contextualSpacing/>
      </w:pPr>
      <w:r w:rsidRPr="00A0220A">
        <w:rPr>
          <w:b/>
        </w:rPr>
        <w:t>Note:</w:t>
      </w:r>
      <w:r>
        <w:t xml:space="preserve"> </w:t>
      </w:r>
      <w:r w:rsidR="00E01C9C">
        <w:t xml:space="preserve">The survey name is used for the file name and should be descriptive. You can change the file name if necessary, but don’t change the file type. It is a good idea to make a new folder for a map project and to save all your data files to it. </w:t>
      </w:r>
    </w:p>
    <w:p w:rsidR="00897737" w:rsidRDefault="00897737" w:rsidP="00897737">
      <w:pPr>
        <w:contextualSpacing/>
      </w:pPr>
    </w:p>
    <w:p w:rsidR="00897737" w:rsidRDefault="00897737" w:rsidP="00897737">
      <w:pPr>
        <w:contextualSpacing/>
      </w:pPr>
    </w:p>
    <w:p w:rsidR="00897737" w:rsidRDefault="00897737" w:rsidP="00897737">
      <w:pPr>
        <w:contextualSpacing/>
      </w:pPr>
    </w:p>
    <w:p w:rsidR="00897737" w:rsidRDefault="00897737" w:rsidP="00897737">
      <w:pPr>
        <w:contextualSpacing/>
      </w:pPr>
    </w:p>
    <w:p w:rsidR="00E01C9C" w:rsidRDefault="00A0220A" w:rsidP="00E01C9C">
      <w:pPr>
        <w:pStyle w:val="Heading1"/>
        <w:rPr>
          <w:noProof/>
        </w:rPr>
      </w:pPr>
      <w:bookmarkStart w:id="7" w:name="_Toc366835555"/>
      <w:r>
        <w:rPr>
          <w:noProof/>
        </w:rPr>
        <w:lastRenderedPageBreak/>
        <w:t>Viewing</w:t>
      </w:r>
      <w:r w:rsidR="00E01C9C">
        <w:rPr>
          <w:noProof/>
        </w:rPr>
        <w:t xml:space="preserve"> Data</w:t>
      </w:r>
      <w:r>
        <w:rPr>
          <w:noProof/>
        </w:rPr>
        <w:t xml:space="preserve"> on</w:t>
      </w:r>
      <w:r w:rsidR="00E01C9C">
        <w:rPr>
          <w:noProof/>
        </w:rPr>
        <w:t xml:space="preserve"> geojson.io</w:t>
      </w:r>
      <w:bookmarkEnd w:id="7"/>
    </w:p>
    <w:p w:rsidR="00CE0190" w:rsidRDefault="00E01C9C" w:rsidP="00CE0190">
      <w:pPr>
        <w:rPr>
          <w:rStyle w:val="Hyperlink"/>
        </w:rPr>
      </w:pPr>
      <w:r>
        <w:rPr>
          <w:noProof/>
        </w:rPr>
        <w:t xml:space="preserve">Open up your web browser and navigate to </w:t>
      </w:r>
      <w:hyperlink r:id="rId19" w:history="1">
        <w:r w:rsidRPr="008525CA">
          <w:rPr>
            <w:rStyle w:val="Hyperlink"/>
          </w:rPr>
          <w:t>http://geojson.io</w:t>
        </w:r>
      </w:hyperlink>
    </w:p>
    <w:p w:rsidR="00CE0190" w:rsidRPr="00CE0190" w:rsidRDefault="00CE0190" w:rsidP="00CE0190">
      <w:pPr>
        <w:pStyle w:val="ListParagraph"/>
        <w:numPr>
          <w:ilvl w:val="0"/>
          <w:numId w:val="28"/>
        </w:numPr>
        <w:rPr>
          <w:color w:val="0000FF" w:themeColor="hyperlink"/>
          <w:u w:val="single"/>
        </w:rPr>
      </w:pPr>
      <w:r>
        <w:rPr>
          <w:noProof/>
        </w:rPr>
        <w:t>Click the file folder for the ‘Open’ data options</w:t>
      </w:r>
    </w:p>
    <w:p w:rsidR="00CE0190" w:rsidRPr="00CE0190" w:rsidRDefault="00CE0190" w:rsidP="00CE0190">
      <w:pPr>
        <w:pStyle w:val="ListParagraph"/>
        <w:numPr>
          <w:ilvl w:val="0"/>
          <w:numId w:val="28"/>
        </w:numPr>
        <w:rPr>
          <w:color w:val="0000FF" w:themeColor="hyperlink"/>
          <w:u w:val="single"/>
        </w:rPr>
      </w:pPr>
      <w:r>
        <w:rPr>
          <w:noProof/>
        </w:rPr>
        <w:t>Click the Import option</w:t>
      </w:r>
    </w:p>
    <w:p w:rsidR="00CE0190" w:rsidRPr="00CE0190" w:rsidRDefault="00CE0190" w:rsidP="00CE0190">
      <w:pPr>
        <w:pStyle w:val="ListParagraph"/>
        <w:numPr>
          <w:ilvl w:val="0"/>
          <w:numId w:val="28"/>
        </w:numPr>
        <w:rPr>
          <w:u w:val="single"/>
        </w:rPr>
      </w:pPr>
      <w:r w:rsidRPr="00CE0190">
        <w:rPr>
          <w:noProof/>
        </w:rPr>
        <w:t>Browse to the project data files downloaded from CaerusGeo and open one</w:t>
      </w:r>
    </w:p>
    <w:p w:rsidR="00CE0190" w:rsidRPr="00CE0190" w:rsidRDefault="00CE0190" w:rsidP="00CE0190">
      <w:pPr>
        <w:rPr>
          <w:u w:val="single"/>
        </w:rPr>
      </w:pPr>
      <w:r>
        <w:t>Repeat the above steps for each data file you want to add to your map.</w:t>
      </w:r>
    </w:p>
    <w:p w:rsidR="00897737" w:rsidRDefault="00E01C9C" w:rsidP="00F152E9">
      <w:pPr>
        <w:contextualSpacing/>
      </w:pPr>
      <w:r>
        <w:rPr>
          <w:noProof/>
        </w:rPr>
        <w:drawing>
          <wp:inline distT="0" distB="0" distL="0" distR="0">
            <wp:extent cx="5931535" cy="4643755"/>
            <wp:effectExtent l="0" t="0" r="0" b="4445"/>
            <wp:docPr id="20" name="Picture 20" descr="C:\Users\GIS3\Documents\GitHub\Guides\SimplestMapProduction\img\geojsonio_Add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S3\Documents\GitHub\Guides\SimplestMapProduction\img\geojsonio_AddData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4643755"/>
                    </a:xfrm>
                    <a:prstGeom prst="rect">
                      <a:avLst/>
                    </a:prstGeom>
                    <a:noFill/>
                    <a:ln>
                      <a:noFill/>
                    </a:ln>
                  </pic:spPr>
                </pic:pic>
              </a:graphicData>
            </a:graphic>
          </wp:inline>
        </w:drawing>
      </w:r>
    </w:p>
    <w:p w:rsidR="006E2A4E" w:rsidRDefault="006E2A4E" w:rsidP="00F152E9"/>
    <w:p w:rsidR="00CE0190" w:rsidRDefault="00CE0190" w:rsidP="00F152E9"/>
    <w:p w:rsidR="00CE0190" w:rsidRDefault="00CE0190">
      <w:r>
        <w:br w:type="page"/>
      </w:r>
    </w:p>
    <w:p w:rsidR="00A0220A" w:rsidRDefault="008C5295" w:rsidP="00A0220A">
      <w:r>
        <w:rPr>
          <w:noProof/>
        </w:rPr>
        <w:lastRenderedPageBreak/>
        <w:drawing>
          <wp:inline distT="0" distB="0" distL="0" distR="0" wp14:anchorId="62125520" wp14:editId="745888EF">
            <wp:extent cx="5931535" cy="3371215"/>
            <wp:effectExtent l="0" t="0" r="0" b="635"/>
            <wp:docPr id="21" name="Picture 21" descr="C:\Users\GIS3\Documents\GitHub\Guides\SimplestMapProduction\img\geojsonio_AddD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S3\Documents\GitHub\Guides\SimplestMapProduction\img\geojsonio_AddData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3371215"/>
                    </a:xfrm>
                    <a:prstGeom prst="rect">
                      <a:avLst/>
                    </a:prstGeom>
                    <a:noFill/>
                    <a:ln>
                      <a:noFill/>
                    </a:ln>
                  </pic:spPr>
                </pic:pic>
              </a:graphicData>
            </a:graphic>
          </wp:inline>
        </w:drawing>
      </w:r>
      <w:r w:rsidR="00A0220A" w:rsidRPr="00A0220A">
        <w:t xml:space="preserve"> </w:t>
      </w:r>
    </w:p>
    <w:p w:rsidR="00A0220A" w:rsidRDefault="00A0220A" w:rsidP="00A0220A">
      <w:pPr>
        <w:pStyle w:val="ListParagraph"/>
        <w:numPr>
          <w:ilvl w:val="0"/>
          <w:numId w:val="32"/>
        </w:numPr>
      </w:pPr>
      <w:r>
        <w:t>Click the small ‘x’ above the import section to display the Table information for your data</w:t>
      </w:r>
    </w:p>
    <w:p w:rsidR="001F0173" w:rsidRDefault="001F0173" w:rsidP="001F0173">
      <w:pPr>
        <w:pStyle w:val="ListParagraph"/>
        <w:numPr>
          <w:ilvl w:val="1"/>
          <w:numId w:val="32"/>
        </w:numPr>
      </w:pPr>
      <w:r>
        <w:t>The answer fields and feature attributes will display</w:t>
      </w:r>
    </w:p>
    <w:p w:rsidR="008C5295" w:rsidRDefault="00A0220A" w:rsidP="00F152E9">
      <w:pPr>
        <w:pStyle w:val="ListParagraph"/>
        <w:numPr>
          <w:ilvl w:val="0"/>
          <w:numId w:val="31"/>
        </w:numPr>
      </w:pPr>
      <w:r>
        <w:t>C</w:t>
      </w:r>
      <w:r>
        <w:t>hange the background layer using the three options in the lower-left corner of the map</w:t>
      </w:r>
    </w:p>
    <w:p w:rsidR="00897737" w:rsidRDefault="008C5295" w:rsidP="00F152E9">
      <w:r>
        <w:rPr>
          <w:noProof/>
        </w:rPr>
        <w:drawing>
          <wp:inline distT="0" distB="0" distL="0" distR="0">
            <wp:extent cx="5939790" cy="2759075"/>
            <wp:effectExtent l="0" t="0" r="3810" b="3175"/>
            <wp:docPr id="22" name="Picture 22" descr="C:\Users\GIS3\Documents\GitHub\Guides\SimplestMapProduction\img\geojsonio_View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S3\Documents\GitHub\Guides\SimplestMapProduction\img\geojsonio_ViewData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2759075"/>
                    </a:xfrm>
                    <a:prstGeom prst="rect">
                      <a:avLst/>
                    </a:prstGeom>
                    <a:noFill/>
                    <a:ln>
                      <a:noFill/>
                    </a:ln>
                  </pic:spPr>
                </pic:pic>
              </a:graphicData>
            </a:graphic>
          </wp:inline>
        </w:drawing>
      </w:r>
    </w:p>
    <w:p w:rsidR="00A143FB" w:rsidRDefault="00A143FB" w:rsidP="00A0220A">
      <w:pPr>
        <w:pStyle w:val="ListParagraph"/>
        <w:numPr>
          <w:ilvl w:val="0"/>
          <w:numId w:val="31"/>
        </w:numPr>
      </w:pPr>
      <w:r>
        <w:t>‘</w:t>
      </w:r>
      <w:proofErr w:type="spellStart"/>
      <w:r>
        <w:t>MapBox</w:t>
      </w:r>
      <w:proofErr w:type="spellEnd"/>
      <w:r>
        <w:t xml:space="preserve">’ and ‘OSM’ are based on the same data and look most like a traditional paper map but will display slightly different selections of the data and with different </w:t>
      </w:r>
      <w:proofErr w:type="spellStart"/>
      <w:r>
        <w:t>symbology</w:t>
      </w:r>
      <w:proofErr w:type="spellEnd"/>
    </w:p>
    <w:p w:rsidR="00A0220A" w:rsidRDefault="00A143FB" w:rsidP="00A0220A">
      <w:pPr>
        <w:pStyle w:val="ListParagraph"/>
        <w:numPr>
          <w:ilvl w:val="0"/>
          <w:numId w:val="31"/>
        </w:numPr>
      </w:pPr>
      <w:r>
        <w:t>‘Satellite’</w:t>
      </w:r>
      <w:r w:rsidR="001F0173">
        <w:t xml:space="preserve"> will have most roads marked on top of a satellite imagery layer</w:t>
      </w:r>
    </w:p>
    <w:p w:rsidR="001F0173" w:rsidRDefault="001F0173" w:rsidP="00A0220A">
      <w:pPr>
        <w:pStyle w:val="ListParagraph"/>
        <w:numPr>
          <w:ilvl w:val="0"/>
          <w:numId w:val="31"/>
        </w:numPr>
      </w:pPr>
      <w:r>
        <w:t>Each data feature will display in the Table as a single row</w:t>
      </w:r>
    </w:p>
    <w:p w:rsidR="001529D3" w:rsidRDefault="001F0173" w:rsidP="001529D3">
      <w:pPr>
        <w:pStyle w:val="Heading1"/>
      </w:pPr>
      <w:bookmarkStart w:id="8" w:name="_Toc366835556"/>
      <w:r>
        <w:lastRenderedPageBreak/>
        <w:t>Taking a Screen Grab</w:t>
      </w:r>
      <w:r w:rsidR="001529D3">
        <w:t xml:space="preserve"> in geojson.io</w:t>
      </w:r>
      <w:bookmarkEnd w:id="8"/>
    </w:p>
    <w:p w:rsidR="001529D3" w:rsidRDefault="001529D3" w:rsidP="001529D3">
      <w:r>
        <w:t xml:space="preserve">You want to capture an image of your map that you can open in </w:t>
      </w:r>
      <w:proofErr w:type="spellStart"/>
      <w:r>
        <w:t>Inkscape</w:t>
      </w:r>
      <w:proofErr w:type="spellEnd"/>
      <w:r>
        <w:t>, a graphics editing program.</w:t>
      </w:r>
    </w:p>
    <w:p w:rsidR="001529D3" w:rsidRDefault="001529D3" w:rsidP="001529D3">
      <w:pPr>
        <w:pStyle w:val="ListParagraph"/>
        <w:numPr>
          <w:ilvl w:val="0"/>
          <w:numId w:val="33"/>
        </w:numPr>
      </w:pPr>
      <w:r>
        <w:t>Maximize your web browser window so that it fills your entire screen</w:t>
      </w:r>
    </w:p>
    <w:p w:rsidR="001529D3" w:rsidRDefault="001529D3" w:rsidP="001529D3">
      <w:pPr>
        <w:pStyle w:val="ListParagraph"/>
        <w:ind w:left="1440"/>
      </w:pPr>
      <w:r>
        <w:rPr>
          <w:noProof/>
        </w:rPr>
        <w:drawing>
          <wp:inline distT="0" distB="0" distL="0" distR="0">
            <wp:extent cx="1483743" cy="584672"/>
            <wp:effectExtent l="19050" t="19050" r="2159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4270" cy="584880"/>
                    </a:xfrm>
                    <a:prstGeom prst="rect">
                      <a:avLst/>
                    </a:prstGeom>
                    <a:noFill/>
                    <a:ln>
                      <a:solidFill>
                        <a:schemeClr val="tx1"/>
                      </a:solidFill>
                    </a:ln>
                  </pic:spPr>
                </pic:pic>
              </a:graphicData>
            </a:graphic>
          </wp:inline>
        </w:drawing>
      </w:r>
    </w:p>
    <w:p w:rsidR="001F0173" w:rsidRDefault="001529D3" w:rsidP="001529D3">
      <w:pPr>
        <w:pStyle w:val="ListParagraph"/>
        <w:numPr>
          <w:ilvl w:val="0"/>
          <w:numId w:val="33"/>
        </w:numPr>
      </w:pPr>
      <w:r>
        <w:t>Click the up arrow above the Table information to collapse the side menu and view only the map</w:t>
      </w:r>
      <w:r w:rsidR="001F0173">
        <w:t xml:space="preserve"> </w:t>
      </w:r>
    </w:p>
    <w:p w:rsidR="001529D3" w:rsidRDefault="001F0173" w:rsidP="001529D3">
      <w:pPr>
        <w:ind w:left="1440"/>
      </w:pPr>
      <w:r>
        <w:rPr>
          <w:noProof/>
        </w:rPr>
        <w:drawing>
          <wp:inline distT="0" distB="0" distL="0" distR="0">
            <wp:extent cx="2967487" cy="658657"/>
            <wp:effectExtent l="19050" t="19050" r="2349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7300" cy="658616"/>
                    </a:xfrm>
                    <a:prstGeom prst="rect">
                      <a:avLst/>
                    </a:prstGeom>
                    <a:noFill/>
                    <a:ln>
                      <a:solidFill>
                        <a:schemeClr val="tx1"/>
                      </a:solidFill>
                    </a:ln>
                  </pic:spPr>
                </pic:pic>
              </a:graphicData>
            </a:graphic>
          </wp:inline>
        </w:drawing>
      </w:r>
    </w:p>
    <w:p w:rsidR="001529D3" w:rsidRDefault="001529D3" w:rsidP="001529D3">
      <w:pPr>
        <w:pStyle w:val="ListParagraph"/>
        <w:numPr>
          <w:ilvl w:val="0"/>
          <w:numId w:val="33"/>
        </w:numPr>
      </w:pPr>
      <w:r>
        <w:t>Adjust the map view so the entire area for your map is visible on the screen</w:t>
      </w:r>
    </w:p>
    <w:p w:rsidR="001529D3" w:rsidRDefault="001529D3" w:rsidP="001529D3">
      <w:pPr>
        <w:pStyle w:val="ListParagraph"/>
        <w:numPr>
          <w:ilvl w:val="1"/>
          <w:numId w:val="33"/>
        </w:numPr>
      </w:pPr>
      <w:r>
        <w:t>Zoom using the + and – buttons in the top left of the map, double-left-click the map, or use the scroll wheel on your mouse</w:t>
      </w:r>
    </w:p>
    <w:p w:rsidR="001529D3" w:rsidRDefault="001529D3" w:rsidP="001529D3">
      <w:pPr>
        <w:pStyle w:val="ListParagraph"/>
        <w:numPr>
          <w:ilvl w:val="1"/>
          <w:numId w:val="33"/>
        </w:numPr>
      </w:pPr>
      <w:r>
        <w:t>Left click, hold, and drag to pan the map</w:t>
      </w:r>
    </w:p>
    <w:p w:rsidR="001529D3" w:rsidRDefault="001529D3" w:rsidP="001529D3">
      <w:pPr>
        <w:pStyle w:val="ListParagraph"/>
        <w:numPr>
          <w:ilvl w:val="0"/>
          <w:numId w:val="33"/>
        </w:numPr>
      </w:pPr>
      <w:r>
        <w:t xml:space="preserve">Press the </w:t>
      </w:r>
      <w:r w:rsidR="00882EEA">
        <w:t>‘Print Screen’ key on your keyboard to copy the screen image to the computer’s memory</w:t>
      </w:r>
    </w:p>
    <w:p w:rsidR="001529D3" w:rsidRDefault="001529D3" w:rsidP="001529D3">
      <w:pPr>
        <w:pStyle w:val="ListParagraph"/>
        <w:ind w:left="1440"/>
      </w:pPr>
      <w:r>
        <w:rPr>
          <w:noProof/>
        </w:rPr>
        <w:drawing>
          <wp:inline distT="0" distB="0" distL="0" distR="0" wp14:anchorId="30690AB9" wp14:editId="48CD1A12">
            <wp:extent cx="672927" cy="500332"/>
            <wp:effectExtent l="19050" t="19050" r="13335" b="14605"/>
            <wp:docPr id="3" name="Picture 3" descr="http://www.roundpulse.com/wp-content/uploads/2013/03/Print-Screen-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undpulse.com/wp-content/uploads/2013/03/Print-Screen-Butt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2939" cy="500341"/>
                    </a:xfrm>
                    <a:prstGeom prst="rect">
                      <a:avLst/>
                    </a:prstGeom>
                    <a:noFill/>
                    <a:ln>
                      <a:solidFill>
                        <a:schemeClr val="tx1"/>
                      </a:solidFill>
                    </a:ln>
                  </pic:spPr>
                </pic:pic>
              </a:graphicData>
            </a:graphic>
          </wp:inline>
        </w:drawing>
      </w:r>
    </w:p>
    <w:p w:rsidR="00882EEA" w:rsidRDefault="00882EEA">
      <w:pPr>
        <w:rPr>
          <w:rFonts w:asciiTheme="majorHAnsi" w:eastAsiaTheme="majorEastAsia" w:hAnsiTheme="majorHAnsi" w:cstheme="majorBidi"/>
          <w:b/>
          <w:bCs/>
          <w:color w:val="365F91" w:themeColor="accent1" w:themeShade="BF"/>
          <w:sz w:val="28"/>
          <w:szCs w:val="28"/>
        </w:rPr>
      </w:pPr>
      <w:r>
        <w:br w:type="page"/>
      </w:r>
    </w:p>
    <w:p w:rsidR="00882EEA" w:rsidRDefault="00882EEA" w:rsidP="00882EEA">
      <w:pPr>
        <w:pStyle w:val="Heading1"/>
      </w:pPr>
      <w:bookmarkStart w:id="9" w:name="_Toc366835557"/>
      <w:r>
        <w:lastRenderedPageBreak/>
        <w:t xml:space="preserve">Making a Map in </w:t>
      </w:r>
      <w:proofErr w:type="spellStart"/>
      <w:r>
        <w:t>Inkscape</w:t>
      </w:r>
      <w:bookmarkEnd w:id="9"/>
      <w:proofErr w:type="spellEnd"/>
    </w:p>
    <w:p w:rsidR="00882EEA" w:rsidRDefault="00E76917" w:rsidP="00E76917">
      <w:pPr>
        <w:pStyle w:val="Heading2"/>
      </w:pPr>
      <w:bookmarkStart w:id="10" w:name="_Toc366835558"/>
      <w:r>
        <w:t>Set Document Properties</w:t>
      </w:r>
      <w:bookmarkEnd w:id="10"/>
    </w:p>
    <w:p w:rsidR="00882EEA" w:rsidRDefault="00882EEA" w:rsidP="00882EEA">
      <w:pPr>
        <w:pStyle w:val="ListParagraph"/>
        <w:numPr>
          <w:ilvl w:val="0"/>
          <w:numId w:val="35"/>
        </w:numPr>
      </w:pPr>
      <w:r>
        <w:t xml:space="preserve">Open </w:t>
      </w:r>
      <w:proofErr w:type="spellStart"/>
      <w:r>
        <w:t>Inkscape</w:t>
      </w:r>
      <w:proofErr w:type="spellEnd"/>
    </w:p>
    <w:p w:rsidR="00E76917" w:rsidRDefault="00882EEA" w:rsidP="00E76917">
      <w:pPr>
        <w:pStyle w:val="ListParagraph"/>
        <w:numPr>
          <w:ilvl w:val="0"/>
          <w:numId w:val="35"/>
        </w:numPr>
      </w:pPr>
      <w:r>
        <w:t>From the ‘File’ menu select ‘Document Properties’</w:t>
      </w:r>
      <w:r w:rsidR="00E76917">
        <w:t xml:space="preserve"> to open an options box</w:t>
      </w:r>
    </w:p>
    <w:p w:rsidR="00882EEA" w:rsidRDefault="00882EEA" w:rsidP="00882EEA">
      <w:pPr>
        <w:pStyle w:val="ListParagraph"/>
        <w:numPr>
          <w:ilvl w:val="0"/>
          <w:numId w:val="35"/>
        </w:numPr>
      </w:pPr>
      <w:r>
        <w:t>Cho</w:t>
      </w:r>
      <w:r w:rsidR="00E76917">
        <w:t>ose a ‘Page Size’ (1) according to what size you will be printing your map</w:t>
      </w:r>
    </w:p>
    <w:p w:rsidR="00E76917" w:rsidRDefault="00E76917" w:rsidP="00E76917">
      <w:pPr>
        <w:pStyle w:val="ListParagraph"/>
        <w:numPr>
          <w:ilvl w:val="0"/>
          <w:numId w:val="35"/>
        </w:numPr>
      </w:pPr>
      <w:r>
        <w:t xml:space="preserve">Set the ‘Default units’ (2) to either </w:t>
      </w:r>
      <w:r>
        <w:t>‘</w:t>
      </w:r>
      <w:r>
        <w:t>in</w:t>
      </w:r>
      <w:r>
        <w:t>’</w:t>
      </w:r>
      <w:r>
        <w:t xml:space="preserve"> for</w:t>
      </w:r>
      <w:r>
        <w:t xml:space="preserve"> inches</w:t>
      </w:r>
      <w:r>
        <w:t xml:space="preserve"> or </w:t>
      </w:r>
      <w:r>
        <w:t>‘</w:t>
      </w:r>
      <w:r>
        <w:t>cm</w:t>
      </w:r>
      <w:r>
        <w:t>’ for centimeters</w:t>
      </w:r>
    </w:p>
    <w:p w:rsidR="00E76917" w:rsidRDefault="00E76917" w:rsidP="00E76917">
      <w:pPr>
        <w:pStyle w:val="ListParagraph"/>
        <w:numPr>
          <w:ilvl w:val="1"/>
          <w:numId w:val="35"/>
        </w:numPr>
      </w:pPr>
      <w:r>
        <w:t>This</w:t>
      </w:r>
      <w:r w:rsidR="003E1D7B">
        <w:t xml:space="preserve"> will change the units of the rulers along the top and left side of the screen</w:t>
      </w:r>
    </w:p>
    <w:p w:rsidR="00E76917" w:rsidRDefault="00E76917" w:rsidP="00E76917">
      <w:pPr>
        <w:pStyle w:val="ListParagraph"/>
        <w:numPr>
          <w:ilvl w:val="0"/>
          <w:numId w:val="35"/>
        </w:numPr>
      </w:pPr>
      <w:r>
        <w:t>Choose either ‘Portrait’ or ‘Landscape’ for ‘Orientation’ (</w:t>
      </w:r>
      <w:r w:rsidR="003E1D7B">
        <w:t>3</w:t>
      </w:r>
      <w:r>
        <w:t>)</w:t>
      </w:r>
    </w:p>
    <w:p w:rsidR="00E76917" w:rsidRDefault="00E76917" w:rsidP="00882EEA">
      <w:pPr>
        <w:pStyle w:val="ListParagraph"/>
        <w:numPr>
          <w:ilvl w:val="0"/>
          <w:numId w:val="35"/>
        </w:numPr>
      </w:pPr>
      <w:r>
        <w:t>Close the options box</w:t>
      </w:r>
    </w:p>
    <w:p w:rsidR="00882EEA" w:rsidRDefault="00E76917" w:rsidP="00E76917">
      <w:r>
        <w:rPr>
          <w:noProof/>
        </w:rPr>
        <w:drawing>
          <wp:inline distT="0" distB="0" distL="0" distR="0">
            <wp:extent cx="5934710" cy="3942080"/>
            <wp:effectExtent l="0" t="0" r="8890" b="1270"/>
            <wp:docPr id="6" name="Picture 6" descr="C:\Users\GIS3\Documents\GitHub\Guides\SimplestMapProduction\img\inkscape_Doc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S3\Documents\GitHub\Guides\SimplestMapProduction\img\inkscape_DocProperti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3942080"/>
                    </a:xfrm>
                    <a:prstGeom prst="rect">
                      <a:avLst/>
                    </a:prstGeom>
                    <a:noFill/>
                    <a:ln>
                      <a:noFill/>
                    </a:ln>
                  </pic:spPr>
                </pic:pic>
              </a:graphicData>
            </a:graphic>
          </wp:inline>
        </w:drawing>
      </w:r>
    </w:p>
    <w:p w:rsidR="003E1D7B" w:rsidRDefault="003E1D7B" w:rsidP="00E76917"/>
    <w:p w:rsidR="003E1D7B" w:rsidRDefault="003E1D7B" w:rsidP="00E76917">
      <w:r>
        <w:br w:type="page"/>
      </w:r>
    </w:p>
    <w:p w:rsidR="003E1D7B" w:rsidRDefault="003E1D7B" w:rsidP="003E1D7B">
      <w:pPr>
        <w:pStyle w:val="Heading2"/>
      </w:pPr>
      <w:bookmarkStart w:id="11" w:name="_Toc366835559"/>
      <w:r>
        <w:lastRenderedPageBreak/>
        <w:t>Paste</w:t>
      </w:r>
      <w:r w:rsidR="006C6725">
        <w:t>, Crop, and Resize</w:t>
      </w:r>
      <w:r>
        <w:t xml:space="preserve"> Your Screen Grab</w:t>
      </w:r>
      <w:bookmarkEnd w:id="11"/>
    </w:p>
    <w:p w:rsidR="003E1D7B" w:rsidRDefault="003E1D7B" w:rsidP="003E1D7B">
      <w:pPr>
        <w:pStyle w:val="ListParagraph"/>
        <w:numPr>
          <w:ilvl w:val="0"/>
          <w:numId w:val="37"/>
        </w:numPr>
      </w:pPr>
      <w:r>
        <w:t xml:space="preserve">You should have taken a screen grab from geojson.io before opening </w:t>
      </w:r>
      <w:proofErr w:type="spellStart"/>
      <w:r>
        <w:t>Inkscape</w:t>
      </w:r>
      <w:proofErr w:type="spellEnd"/>
    </w:p>
    <w:p w:rsidR="003E1D7B" w:rsidRDefault="003E1D7B" w:rsidP="003E1D7B">
      <w:pPr>
        <w:pStyle w:val="ListParagraph"/>
        <w:numPr>
          <w:ilvl w:val="0"/>
          <w:numId w:val="37"/>
        </w:numPr>
      </w:pPr>
      <w:r>
        <w:t>Edit, Paste</w:t>
      </w:r>
    </w:p>
    <w:p w:rsidR="003E1D7B" w:rsidRDefault="003E1D7B" w:rsidP="003E1D7B">
      <w:pPr>
        <w:pStyle w:val="ListParagraph"/>
        <w:numPr>
          <w:ilvl w:val="0"/>
          <w:numId w:val="37"/>
        </w:numPr>
      </w:pPr>
      <w:r>
        <w:t>Left click, hold, and drag to center of screen</w:t>
      </w:r>
    </w:p>
    <w:p w:rsidR="006C6725" w:rsidRDefault="006C6725" w:rsidP="003E1D7B">
      <w:pPr>
        <w:pStyle w:val="ListParagraph"/>
        <w:numPr>
          <w:ilvl w:val="0"/>
          <w:numId w:val="37"/>
        </w:numPr>
      </w:pPr>
      <w:r>
        <w:t>Click the ‘Create rectangles and square’ button in the left side menu</w:t>
      </w:r>
    </w:p>
    <w:p w:rsidR="006C6725" w:rsidRDefault="006C6725" w:rsidP="006C6725">
      <w:pPr>
        <w:pStyle w:val="ListParagraph"/>
        <w:ind w:left="1440"/>
      </w:pPr>
      <w:r>
        <w:rPr>
          <w:noProof/>
        </w:rPr>
        <w:drawing>
          <wp:inline distT="0" distB="0" distL="0" distR="0">
            <wp:extent cx="405130" cy="560705"/>
            <wp:effectExtent l="19050" t="19050" r="13970" b="10795"/>
            <wp:docPr id="12" name="Picture 12" descr="C:\Users\GIS3\Documents\GitHub\Guides\SimplestMapProduction\img\inkscape_Rectangl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S3\Documents\GitHub\Guides\SimplestMapProduction\img\inkscape_RectangleTo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130" cy="560705"/>
                    </a:xfrm>
                    <a:prstGeom prst="rect">
                      <a:avLst/>
                    </a:prstGeom>
                    <a:noFill/>
                    <a:ln>
                      <a:solidFill>
                        <a:schemeClr val="tx1"/>
                      </a:solidFill>
                    </a:ln>
                  </pic:spPr>
                </pic:pic>
              </a:graphicData>
            </a:graphic>
          </wp:inline>
        </w:drawing>
      </w:r>
    </w:p>
    <w:p w:rsidR="006C6725" w:rsidRDefault="006C6725" w:rsidP="003E1D7B">
      <w:pPr>
        <w:pStyle w:val="ListParagraph"/>
        <w:numPr>
          <w:ilvl w:val="0"/>
          <w:numId w:val="37"/>
        </w:numPr>
      </w:pPr>
      <w:r>
        <w:t>Click the red X in a white box in the lower left corner of the screen to create a rectangle with no background color</w:t>
      </w:r>
    </w:p>
    <w:p w:rsidR="006C6725" w:rsidRDefault="006C6725" w:rsidP="006C6725">
      <w:pPr>
        <w:pStyle w:val="ListParagraph"/>
        <w:ind w:left="1440"/>
      </w:pPr>
      <w:r>
        <w:rPr>
          <w:noProof/>
        </w:rPr>
        <w:drawing>
          <wp:inline distT="0" distB="0" distL="0" distR="0">
            <wp:extent cx="1026795" cy="845185"/>
            <wp:effectExtent l="19050" t="19050" r="20955" b="12065"/>
            <wp:docPr id="15" name="Picture 15" descr="C:\Users\GIS3\Documents\GitHub\Guides\SimplestMapProduction\img\inkscape_No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S3\Documents\GitHub\Guides\SimplestMapProduction\img\inkscape_NoFil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26795" cy="845185"/>
                    </a:xfrm>
                    <a:prstGeom prst="rect">
                      <a:avLst/>
                    </a:prstGeom>
                    <a:noFill/>
                    <a:ln>
                      <a:solidFill>
                        <a:schemeClr val="tx1"/>
                      </a:solidFill>
                    </a:ln>
                  </pic:spPr>
                </pic:pic>
              </a:graphicData>
            </a:graphic>
          </wp:inline>
        </w:drawing>
      </w:r>
    </w:p>
    <w:p w:rsidR="006C6725" w:rsidRDefault="006C6725" w:rsidP="003E1D7B">
      <w:pPr>
        <w:pStyle w:val="ListParagraph"/>
        <w:numPr>
          <w:ilvl w:val="0"/>
          <w:numId w:val="37"/>
        </w:numPr>
      </w:pPr>
      <w:r>
        <w:t>Left click and hold on your pasted screen grab at the top left corner of the area you want to include on your map</w:t>
      </w:r>
    </w:p>
    <w:p w:rsidR="006C6725" w:rsidRDefault="006C6725" w:rsidP="003E1D7B">
      <w:pPr>
        <w:pStyle w:val="ListParagraph"/>
        <w:numPr>
          <w:ilvl w:val="0"/>
          <w:numId w:val="37"/>
        </w:numPr>
      </w:pPr>
      <w:r>
        <w:t>Drag to the bottom right corner of the area you want to include and release</w:t>
      </w:r>
    </w:p>
    <w:p w:rsidR="006C6725" w:rsidRDefault="006C6725" w:rsidP="006C6725">
      <w:pPr>
        <w:pStyle w:val="ListParagraph"/>
        <w:numPr>
          <w:ilvl w:val="1"/>
          <w:numId w:val="37"/>
        </w:numPr>
      </w:pPr>
      <w:r>
        <w:t>There should be a rectangle around the area you want to include</w:t>
      </w:r>
      <w:r w:rsidR="004D03CC">
        <w:t xml:space="preserve"> and a dotted line indicating</w:t>
      </w:r>
      <w:r>
        <w:t xml:space="preserve"> that the rectangle is selected</w:t>
      </w:r>
    </w:p>
    <w:p w:rsidR="006C6725" w:rsidRDefault="004D03CC" w:rsidP="004D03CC">
      <w:pPr>
        <w:pStyle w:val="ListParagraph"/>
        <w:ind w:left="1440"/>
      </w:pPr>
      <w:r>
        <w:rPr>
          <w:noProof/>
        </w:rPr>
        <w:drawing>
          <wp:inline distT="0" distB="0" distL="0" distR="0" wp14:anchorId="104B98E9" wp14:editId="3F35D512">
            <wp:extent cx="4228101" cy="2907102"/>
            <wp:effectExtent l="0" t="0" r="1270" b="7620"/>
            <wp:docPr id="16" name="Picture 16" descr="C:\Users\GIS3\Documents\GitHub\Guides\SimplestMapProduction\img\inkscape_c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S3\Documents\GitHub\Guides\SimplestMapProduction\img\inkscape_crop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8324" cy="2907255"/>
                    </a:xfrm>
                    <a:prstGeom prst="rect">
                      <a:avLst/>
                    </a:prstGeom>
                    <a:noFill/>
                    <a:ln>
                      <a:noFill/>
                    </a:ln>
                  </pic:spPr>
                </pic:pic>
              </a:graphicData>
            </a:graphic>
          </wp:inline>
        </w:drawing>
      </w:r>
    </w:p>
    <w:p w:rsidR="006C6725" w:rsidRDefault="006C6725" w:rsidP="003E1D7B">
      <w:pPr>
        <w:pStyle w:val="ListParagraph"/>
        <w:numPr>
          <w:ilvl w:val="0"/>
          <w:numId w:val="37"/>
        </w:numPr>
      </w:pPr>
      <w:r>
        <w:t xml:space="preserve"> Hold the Shift key and left click the pasted screen grab outside of the rectangle</w:t>
      </w:r>
    </w:p>
    <w:p w:rsidR="004D03CC" w:rsidRDefault="004D03CC" w:rsidP="004D03CC">
      <w:pPr>
        <w:pStyle w:val="ListParagraph"/>
        <w:numPr>
          <w:ilvl w:val="1"/>
          <w:numId w:val="37"/>
        </w:numPr>
      </w:pPr>
      <w:r>
        <w:t>Now t</w:t>
      </w:r>
      <w:r w:rsidR="006C6725">
        <w:t>here should be a dotted line along the rectangle border and around the outside of your screen grab</w:t>
      </w:r>
    </w:p>
    <w:p w:rsidR="004D03CC" w:rsidRDefault="004D03CC" w:rsidP="004D03CC">
      <w:pPr>
        <w:pStyle w:val="ListParagraph"/>
        <w:numPr>
          <w:ilvl w:val="0"/>
          <w:numId w:val="37"/>
        </w:numPr>
      </w:pPr>
      <w:r>
        <w:t>From the ‘Object’ menu select ‘Clip’ and ‘Set’</w:t>
      </w:r>
    </w:p>
    <w:p w:rsidR="004D03CC" w:rsidRDefault="004D03CC" w:rsidP="004D03CC">
      <w:pPr>
        <w:pStyle w:val="ListParagraph"/>
        <w:numPr>
          <w:ilvl w:val="1"/>
          <w:numId w:val="37"/>
        </w:numPr>
      </w:pPr>
      <w:r>
        <w:t>Only the area of the screen grab that was inside of the rectangle should be displayed</w:t>
      </w:r>
    </w:p>
    <w:p w:rsidR="004D03CC" w:rsidRDefault="004D03CC" w:rsidP="004D03CC">
      <w:pPr>
        <w:pStyle w:val="ListParagraph"/>
        <w:numPr>
          <w:ilvl w:val="0"/>
          <w:numId w:val="37"/>
        </w:numPr>
      </w:pPr>
      <w:r>
        <w:t>Click the ‘Select and transform objects’ button on the left side menu</w:t>
      </w:r>
    </w:p>
    <w:p w:rsidR="00376D49" w:rsidRDefault="00376D49" w:rsidP="00376D49">
      <w:pPr>
        <w:pStyle w:val="ListParagraph"/>
        <w:ind w:left="1440"/>
      </w:pPr>
      <w:r>
        <w:rPr>
          <w:noProof/>
        </w:rPr>
        <w:lastRenderedPageBreak/>
        <w:drawing>
          <wp:inline distT="0" distB="0" distL="0" distR="0">
            <wp:extent cx="448310" cy="509270"/>
            <wp:effectExtent l="19050" t="19050" r="27940" b="24130"/>
            <wp:docPr id="23" name="Picture 23" descr="C:\Users\GIS3\Documents\GitHub\Guides\SimplestMapProduction\img\inkscape_Selec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S3\Documents\GitHub\Guides\SimplestMapProduction\img\inkscape_SelectButt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310" cy="509270"/>
                    </a:xfrm>
                    <a:prstGeom prst="rect">
                      <a:avLst/>
                    </a:prstGeom>
                    <a:noFill/>
                    <a:ln>
                      <a:solidFill>
                        <a:schemeClr val="tx1"/>
                      </a:solidFill>
                    </a:ln>
                  </pic:spPr>
                </pic:pic>
              </a:graphicData>
            </a:graphic>
          </wp:inline>
        </w:drawing>
      </w:r>
    </w:p>
    <w:p w:rsidR="004D03CC" w:rsidRDefault="004D03CC" w:rsidP="004D03CC">
      <w:pPr>
        <w:pStyle w:val="ListParagraph"/>
        <w:numPr>
          <w:ilvl w:val="0"/>
          <w:numId w:val="37"/>
        </w:numPr>
      </w:pPr>
      <w:r>
        <w:t>From the top menu click the open lock button</w:t>
      </w:r>
    </w:p>
    <w:p w:rsidR="00376D49" w:rsidRDefault="00376D49" w:rsidP="00376D49">
      <w:pPr>
        <w:pStyle w:val="ListParagraph"/>
        <w:numPr>
          <w:ilvl w:val="1"/>
          <w:numId w:val="37"/>
        </w:numPr>
      </w:pPr>
      <w:r>
        <w:t xml:space="preserve">It will change to a closed lock and when you change the size of the image the proportion will remain the same </w:t>
      </w:r>
    </w:p>
    <w:p w:rsidR="004D03CC" w:rsidRDefault="00376D49" w:rsidP="004D03CC">
      <w:pPr>
        <w:pStyle w:val="ListParagraph"/>
        <w:ind w:left="1440"/>
      </w:pPr>
      <w:r>
        <w:rPr>
          <w:noProof/>
        </w:rPr>
        <mc:AlternateContent>
          <mc:Choice Requires="wps">
            <w:drawing>
              <wp:anchor distT="0" distB="0" distL="114300" distR="114300" simplePos="0" relativeHeight="251663360" behindDoc="0" locked="0" layoutInCell="1" allowOverlap="1">
                <wp:simplePos x="0" y="0"/>
                <wp:positionH relativeFrom="column">
                  <wp:posOffset>2018390</wp:posOffset>
                </wp:positionH>
                <wp:positionV relativeFrom="paragraph">
                  <wp:posOffset>219710</wp:posOffset>
                </wp:positionV>
                <wp:extent cx="284672" cy="0"/>
                <wp:effectExtent l="0" t="76200" r="20320" b="152400"/>
                <wp:wrapNone/>
                <wp:docPr id="19" name="Straight Arrow Connector 19"/>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58.95pt;margin-top:17.3pt;width:22.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" strokecolor="black [3200]" strokeweight="2pt">
                <v:stroke endarrow="open"/>
                <v:shadow on="t" color="black" opacity="24903f" origin=",.5" offset="0,.55556mm"/>
              </v:shape>
            </w:pict>
          </mc:Fallback>
        </mc:AlternateContent>
      </w:r>
      <w:r w:rsidR="004D03CC">
        <w:rPr>
          <w:noProof/>
        </w:rPr>
        <w:drawing>
          <wp:inline distT="0" distB="0" distL="0" distR="0">
            <wp:extent cx="1009015" cy="370840"/>
            <wp:effectExtent l="19050" t="19050" r="19685" b="10160"/>
            <wp:docPr id="17" name="Picture 17" descr="C:\Users\GIS3\Documents\GitHub\Guides\SimplestMapProduction\img\inkscape_Lock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S3\Documents\GitHub\Guides\SimplestMapProduction\img\inkscape_LockAspe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9015" cy="370840"/>
                    </a:xfrm>
                    <a:prstGeom prst="rect">
                      <a:avLst/>
                    </a:prstGeom>
                    <a:noFill/>
                    <a:ln>
                      <a:solidFill>
                        <a:schemeClr val="tx1"/>
                      </a:solidFill>
                    </a:ln>
                  </pic:spPr>
                </pic:pic>
              </a:graphicData>
            </a:graphic>
          </wp:inline>
        </w:drawing>
      </w:r>
      <w:r w:rsidR="004D03CC">
        <w:tab/>
      </w:r>
      <w:r>
        <w:t xml:space="preserve">   </w:t>
      </w:r>
      <w:r w:rsidR="004D03CC">
        <w:rPr>
          <w:noProof/>
        </w:rPr>
        <w:drawing>
          <wp:inline distT="0" distB="0" distL="0" distR="0">
            <wp:extent cx="382702" cy="374904"/>
            <wp:effectExtent l="19050" t="19050" r="17780" b="25400"/>
            <wp:docPr id="18" name="Picture 18" descr="C:\Users\GIS3\Documents\GitHub\Guides\SimplestMapProduction\img\inkscape_Locked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S3\Documents\GitHub\Guides\SimplestMapProduction\img\inkscape_LockedAspe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702" cy="374904"/>
                    </a:xfrm>
                    <a:prstGeom prst="rect">
                      <a:avLst/>
                    </a:prstGeom>
                    <a:noFill/>
                    <a:ln>
                      <a:solidFill>
                        <a:schemeClr val="tx1"/>
                      </a:solidFill>
                    </a:ln>
                  </pic:spPr>
                </pic:pic>
              </a:graphicData>
            </a:graphic>
          </wp:inline>
        </w:drawing>
      </w:r>
    </w:p>
    <w:p w:rsidR="004D03CC" w:rsidRDefault="00EE4BED" w:rsidP="004D03CC">
      <w:pPr>
        <w:pStyle w:val="ListParagraph"/>
        <w:numPr>
          <w:ilvl w:val="0"/>
          <w:numId w:val="37"/>
        </w:numPr>
      </w:pPr>
      <w:r>
        <w:t>Resize the image to fit within the bounds of your page</w:t>
      </w:r>
    </w:p>
    <w:p w:rsidR="00EE4BED" w:rsidRDefault="00EE4BED" w:rsidP="00EE4BED">
      <w:pPr>
        <w:pStyle w:val="ListParagraph"/>
        <w:numPr>
          <w:ilvl w:val="1"/>
          <w:numId w:val="37"/>
        </w:numPr>
      </w:pPr>
      <w:r>
        <w:t>Left click inside the image, hold, and drag to reposition the image</w:t>
      </w:r>
    </w:p>
    <w:p w:rsidR="00EE4BED" w:rsidRDefault="00EE4BED" w:rsidP="00EE4BED">
      <w:pPr>
        <w:pStyle w:val="ListParagraph"/>
        <w:numPr>
          <w:ilvl w:val="1"/>
          <w:numId w:val="37"/>
        </w:numPr>
      </w:pPr>
      <w:r>
        <w:t>Left click any of the diagonal arrow icons at the corners, hold, and drag to enlarge or shrink the image</w:t>
      </w:r>
    </w:p>
    <w:p w:rsidR="00EE4BED" w:rsidRDefault="00EE4BED" w:rsidP="00EE4BED">
      <w:pPr>
        <w:pStyle w:val="ListParagraph"/>
        <w:numPr>
          <w:ilvl w:val="0"/>
          <w:numId w:val="37"/>
        </w:numPr>
      </w:pPr>
      <w:r>
        <w:t>Zoom to fit the page to you screen</w:t>
      </w:r>
    </w:p>
    <w:p w:rsidR="00EE4BED" w:rsidRDefault="00EE4BED" w:rsidP="00EE4BED">
      <w:pPr>
        <w:pStyle w:val="ListParagraph"/>
        <w:numPr>
          <w:ilvl w:val="0"/>
          <w:numId w:val="37"/>
        </w:numPr>
      </w:pPr>
      <w:r>
        <w:t>From the ‘View’ menu select ‘Zoom’ and ‘Page’</w:t>
      </w:r>
    </w:p>
    <w:p w:rsidR="003E1D7B" w:rsidRDefault="003E1D7B" w:rsidP="00E76917">
      <w:r>
        <w:rPr>
          <w:noProof/>
        </w:rPr>
        <w:drawing>
          <wp:inline distT="0" distB="0" distL="0" distR="0">
            <wp:extent cx="3674853" cy="2728018"/>
            <wp:effectExtent l="19050" t="19050" r="20955" b="15240"/>
            <wp:docPr id="11" name="Picture 11" descr="C:\Users\GIS3\Documents\GitHub\Guides\SimplestMapProduction\img\inkscape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S3\Documents\GitHub\Guides\SimplestMapProduction\img\inkscape_zo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5053" cy="2728167"/>
                    </a:xfrm>
                    <a:prstGeom prst="rect">
                      <a:avLst/>
                    </a:prstGeom>
                    <a:noFill/>
                    <a:ln>
                      <a:solidFill>
                        <a:schemeClr val="tx1"/>
                      </a:solidFill>
                    </a:ln>
                  </pic:spPr>
                </pic:pic>
              </a:graphicData>
            </a:graphic>
          </wp:inline>
        </w:drawing>
      </w:r>
    </w:p>
    <w:p w:rsidR="008858FA" w:rsidRDefault="008858FA">
      <w:r>
        <w:br w:type="page"/>
      </w:r>
    </w:p>
    <w:p w:rsidR="00882EEA" w:rsidRDefault="008858FA" w:rsidP="008858FA">
      <w:pPr>
        <w:pStyle w:val="ListParagraph"/>
        <w:numPr>
          <w:ilvl w:val="0"/>
          <w:numId w:val="38"/>
        </w:numPr>
      </w:pPr>
      <w:r>
        <w:lastRenderedPageBreak/>
        <w:t>It is a good idea to regularly save your work</w:t>
      </w:r>
    </w:p>
    <w:p w:rsidR="008858FA" w:rsidRDefault="008858FA" w:rsidP="008858FA">
      <w:pPr>
        <w:pStyle w:val="ListParagraph"/>
        <w:numPr>
          <w:ilvl w:val="1"/>
          <w:numId w:val="38"/>
        </w:numPr>
      </w:pPr>
      <w:r>
        <w:t>From the ‘File’ menu select ‘Save’</w:t>
      </w:r>
    </w:p>
    <w:p w:rsidR="008858FA" w:rsidRDefault="008858FA" w:rsidP="008858FA">
      <w:pPr>
        <w:pStyle w:val="ListParagraph"/>
        <w:numPr>
          <w:ilvl w:val="1"/>
          <w:numId w:val="38"/>
        </w:numPr>
      </w:pPr>
      <w:r>
        <w:t>Browse to your project folder</w:t>
      </w:r>
    </w:p>
    <w:p w:rsidR="008858FA" w:rsidRDefault="008858FA" w:rsidP="008858FA">
      <w:pPr>
        <w:pStyle w:val="ListParagraph"/>
        <w:numPr>
          <w:ilvl w:val="1"/>
          <w:numId w:val="38"/>
        </w:numPr>
      </w:pPr>
      <w:r>
        <w:t>Change the ‘File name’ to something descriptive</w:t>
      </w:r>
    </w:p>
    <w:p w:rsidR="008858FA" w:rsidRDefault="008858FA" w:rsidP="008858FA">
      <w:pPr>
        <w:pStyle w:val="ListParagraph"/>
        <w:numPr>
          <w:ilvl w:val="1"/>
          <w:numId w:val="38"/>
        </w:numPr>
      </w:pPr>
      <w:r>
        <w:t>Leave the file type as ‘</w:t>
      </w:r>
      <w:proofErr w:type="spellStart"/>
      <w:r>
        <w:t>Inkscape</w:t>
      </w:r>
      <w:proofErr w:type="spellEnd"/>
      <w:r>
        <w:t xml:space="preserve"> SVG (*.</w:t>
      </w:r>
      <w:proofErr w:type="spellStart"/>
      <w:r>
        <w:t>svg</w:t>
      </w:r>
      <w:proofErr w:type="spellEnd"/>
      <w:r>
        <w:t>)’</w:t>
      </w:r>
    </w:p>
    <w:p w:rsidR="008858FA" w:rsidRDefault="008858FA" w:rsidP="008858FA">
      <w:r>
        <w:rPr>
          <w:noProof/>
        </w:rPr>
        <w:drawing>
          <wp:inline distT="0" distB="0" distL="0" distR="0">
            <wp:extent cx="5934710" cy="4088765"/>
            <wp:effectExtent l="0" t="0" r="8890" b="6985"/>
            <wp:docPr id="24" name="Picture 24" descr="C:\Users\GIS3\Documents\GitHub\Guides\SimplestMapProduction\img\inkscape_ReadyTo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S3\Documents\GitHub\Guides\SimplestMapProduction\img\inkscape_ReadyToSta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088765"/>
                    </a:xfrm>
                    <a:prstGeom prst="rect">
                      <a:avLst/>
                    </a:prstGeom>
                    <a:noFill/>
                    <a:ln>
                      <a:noFill/>
                    </a:ln>
                  </pic:spPr>
                </pic:pic>
              </a:graphicData>
            </a:graphic>
          </wp:inline>
        </w:drawing>
      </w:r>
    </w:p>
    <w:p w:rsidR="008858FA" w:rsidRDefault="008858FA" w:rsidP="008858FA">
      <w:pPr>
        <w:pStyle w:val="ListParagraph"/>
        <w:numPr>
          <w:ilvl w:val="0"/>
          <w:numId w:val="38"/>
        </w:numPr>
      </w:pPr>
      <w:r>
        <w:t>You’re ready to start adding additional elements to your map!</w:t>
      </w:r>
    </w:p>
    <w:p w:rsidR="009F39C1" w:rsidRDefault="009F39C1">
      <w:r>
        <w:br w:type="page"/>
      </w:r>
    </w:p>
    <w:p w:rsidR="008858FA" w:rsidRDefault="009F39C1" w:rsidP="009F39C1">
      <w:pPr>
        <w:pStyle w:val="Heading2"/>
      </w:pPr>
      <w:bookmarkStart w:id="12" w:name="_Toc366835560"/>
      <w:r>
        <w:lastRenderedPageBreak/>
        <w:t>Adding a Title and Text</w:t>
      </w:r>
      <w:bookmarkEnd w:id="12"/>
    </w:p>
    <w:p w:rsidR="009F39C1" w:rsidRPr="00882EEA" w:rsidRDefault="009F39C1" w:rsidP="009F39C1">
      <w:pPr>
        <w:pStyle w:val="ListParagraph"/>
        <w:numPr>
          <w:ilvl w:val="0"/>
          <w:numId w:val="38"/>
        </w:numPr>
      </w:pPr>
      <w:proofErr w:type="spellStart"/>
      <w:r>
        <w:t>Fuckin</w:t>
      </w:r>
      <w:proofErr w:type="spellEnd"/>
      <w:r>
        <w:t xml:space="preserve"> title yeah</w:t>
      </w:r>
    </w:p>
    <w:p w:rsidR="001F0173" w:rsidRDefault="001F0173" w:rsidP="001529D3">
      <w:pPr>
        <w:pStyle w:val="ListParagraph"/>
        <w:numPr>
          <w:ilvl w:val="1"/>
          <w:numId w:val="33"/>
        </w:numPr>
      </w:pPr>
      <w:r>
        <w:br w:type="page"/>
      </w:r>
    </w:p>
    <w:p w:rsidR="001F0173" w:rsidRDefault="001F0173" w:rsidP="001F0173"/>
    <w:p w:rsidR="008C5295" w:rsidRDefault="008C5295" w:rsidP="00F152E9"/>
    <w:p w:rsidR="008C5295" w:rsidRDefault="008C5295">
      <w:r>
        <w:br w:type="page"/>
      </w:r>
    </w:p>
    <w:p w:rsidR="008C5295" w:rsidRDefault="008C5295" w:rsidP="00F152E9"/>
    <w:p w:rsidR="008C5295" w:rsidRDefault="008C5295" w:rsidP="00F152E9"/>
    <w:p w:rsidR="008C5295" w:rsidRDefault="008C5295" w:rsidP="00F152E9">
      <w:pPr>
        <w:sectPr w:rsidR="008C5295" w:rsidSect="008E1916">
          <w:pgSz w:w="12240" w:h="15840"/>
          <w:pgMar w:top="1440" w:right="1440" w:bottom="1440" w:left="1440" w:header="720" w:footer="720" w:gutter="0"/>
          <w:pgNumType w:start="1"/>
          <w:cols w:space="720"/>
          <w:docGrid w:linePitch="360"/>
        </w:sectPr>
      </w:pPr>
    </w:p>
    <w:p w:rsidR="008C5295" w:rsidRDefault="008C5295" w:rsidP="008C5295">
      <w:pPr>
        <w:jc w:val="center"/>
      </w:pPr>
    </w:p>
    <w:p w:rsidR="008C5295" w:rsidRDefault="008C5295" w:rsidP="008C5295">
      <w:pPr>
        <w:jc w:val="center"/>
      </w:pPr>
      <w:r>
        <w:rPr>
          <w:noProof/>
        </w:rPr>
        <w:drawing>
          <wp:inline distT="0" distB="0" distL="0" distR="0">
            <wp:extent cx="8220710" cy="4968875"/>
            <wp:effectExtent l="0" t="0" r="8890" b="3175"/>
            <wp:docPr id="25" name="Picture 25" descr="C:\Users\GIS3\Documents\GitHub\Guides\SimplestMapProduction\img\ma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S3\Documents\GitHub\Guides\SimplestMapProduction\img\mapExamp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0710" cy="4968875"/>
                    </a:xfrm>
                    <a:prstGeom prst="rect">
                      <a:avLst/>
                    </a:prstGeom>
                    <a:noFill/>
                    <a:ln>
                      <a:noFill/>
                    </a:ln>
                  </pic:spPr>
                </pic:pic>
              </a:graphicData>
            </a:graphic>
          </wp:inline>
        </w:drawing>
      </w:r>
    </w:p>
    <w:sectPr w:rsidR="008C5295" w:rsidSect="008C5295">
      <w:pgSz w:w="15840" w:h="12240" w:orient="landscape"/>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1802" w:rsidRDefault="00471802" w:rsidP="00B86473">
      <w:pPr>
        <w:spacing w:after="0" w:line="240" w:lineRule="auto"/>
      </w:pPr>
      <w:r>
        <w:separator/>
      </w:r>
    </w:p>
  </w:endnote>
  <w:endnote w:type="continuationSeparator" w:id="0">
    <w:p w:rsidR="00471802" w:rsidRDefault="00471802" w:rsidP="00B86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1802" w:rsidRDefault="00471802" w:rsidP="00B86473">
      <w:pPr>
        <w:spacing w:after="0" w:line="240" w:lineRule="auto"/>
      </w:pPr>
      <w:r>
        <w:separator/>
      </w:r>
    </w:p>
  </w:footnote>
  <w:footnote w:type="continuationSeparator" w:id="0">
    <w:p w:rsidR="00471802" w:rsidRDefault="00471802" w:rsidP="00B864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F88" w:rsidRDefault="002D1F88">
    <w:pPr>
      <w:pStyle w:val="Header"/>
    </w:pPr>
    <w:r>
      <w:rPr>
        <w:noProof/>
      </w:rPr>
      <w:drawing>
        <wp:inline distT="0" distB="0" distL="0" distR="0" wp14:anchorId="5157AC4C" wp14:editId="2B79BF25">
          <wp:extent cx="1377388"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Logo_Bttn_HorizStkd_2PMS.png"/>
                  <pic:cNvPicPr/>
                </pic:nvPicPr>
                <pic:blipFill>
                  <a:blip r:embed="rId1">
                    <a:extLst>
                      <a:ext uri="{28A0092B-C50C-407E-A947-70E740481C1C}">
                        <a14:useLocalDpi xmlns:a14="http://schemas.microsoft.com/office/drawing/2010/main" val="0"/>
                      </a:ext>
                    </a:extLst>
                  </a:blip>
                  <a:stretch>
                    <a:fillRect/>
                  </a:stretch>
                </pic:blipFill>
                <pic:spPr>
                  <a:xfrm>
                    <a:off x="0" y="0"/>
                    <a:ext cx="1377388" cy="457200"/>
                  </a:xfrm>
                  <a:prstGeom prst="rect">
                    <a:avLst/>
                  </a:prstGeom>
                </pic:spPr>
              </pic:pic>
            </a:graphicData>
          </a:graphic>
        </wp:inline>
      </w:drawing>
    </w:r>
  </w:p>
  <w:p w:rsidR="002D1F88" w:rsidRDefault="002D1F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3E" w:rsidRDefault="00B2413E" w:rsidP="005525CA">
    <w:pPr>
      <w:pStyle w:val="Header"/>
      <w:jc w:val="right"/>
    </w:pPr>
    <w:r>
      <w:rPr>
        <w:noProof/>
      </w:rPr>
      <w:drawing>
        <wp:inline distT="0" distB="0" distL="0" distR="0" wp14:anchorId="3FEF79FB" wp14:editId="61275FE2">
          <wp:extent cx="2599328" cy="866685"/>
          <wp:effectExtent l="0" t="0" r="0" b="0"/>
          <wp:docPr id="10" name="Picture 10" descr="C:\Users\GIS3\Desktop\DanielJoseph\Guide_to_GIS_Fieldwork\ARC_Logo_Bttn_HorizStkd_2P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S3\Desktop\DanielJoseph\Guide_to_GIS_Fieldwork\ARC_Logo_Bttn_HorizStkd_2PM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0277" cy="86700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A58"/>
    <w:multiLevelType w:val="hybridMultilevel"/>
    <w:tmpl w:val="9A3A2D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8A6777"/>
    <w:multiLevelType w:val="hybridMultilevel"/>
    <w:tmpl w:val="33C46C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5743C"/>
    <w:multiLevelType w:val="hybridMultilevel"/>
    <w:tmpl w:val="BF8AB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5D30E8"/>
    <w:multiLevelType w:val="hybridMultilevel"/>
    <w:tmpl w:val="DA7089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DD6DBD"/>
    <w:multiLevelType w:val="hybridMultilevel"/>
    <w:tmpl w:val="0F9414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0F12AD8"/>
    <w:multiLevelType w:val="hybridMultilevel"/>
    <w:tmpl w:val="988E04F2"/>
    <w:lvl w:ilvl="0" w:tplc="0409000F">
      <w:start w:val="1"/>
      <w:numFmt w:val="decimal"/>
      <w:lvlText w:val="%1."/>
      <w:lvlJc w:val="left"/>
      <w:pPr>
        <w:ind w:left="1080" w:hanging="360"/>
      </w:pPr>
      <w:rPr>
        <w:rFonts w:hint="default"/>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5A38C8"/>
    <w:multiLevelType w:val="hybridMultilevel"/>
    <w:tmpl w:val="0C28AD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D52A7A"/>
    <w:multiLevelType w:val="hybridMultilevel"/>
    <w:tmpl w:val="88161F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4D0727"/>
    <w:multiLevelType w:val="hybridMultilevel"/>
    <w:tmpl w:val="4670C55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F7C0680"/>
    <w:multiLevelType w:val="hybridMultilevel"/>
    <w:tmpl w:val="23B63F8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27C3487"/>
    <w:multiLevelType w:val="hybridMultilevel"/>
    <w:tmpl w:val="DD2EC2E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524C48"/>
    <w:multiLevelType w:val="hybridMultilevel"/>
    <w:tmpl w:val="5E2EA8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3896F6F"/>
    <w:multiLevelType w:val="hybridMultilevel"/>
    <w:tmpl w:val="835A80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046C3B"/>
    <w:multiLevelType w:val="hybridMultilevel"/>
    <w:tmpl w:val="E20C94CE"/>
    <w:lvl w:ilvl="0" w:tplc="512C7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3B7552"/>
    <w:multiLevelType w:val="hybridMultilevel"/>
    <w:tmpl w:val="52588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435BEC"/>
    <w:multiLevelType w:val="hybridMultilevel"/>
    <w:tmpl w:val="8BD043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E07296"/>
    <w:multiLevelType w:val="hybridMultilevel"/>
    <w:tmpl w:val="8318D4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2F76EB6"/>
    <w:multiLevelType w:val="hybridMultilevel"/>
    <w:tmpl w:val="F94CA4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4961064"/>
    <w:multiLevelType w:val="hybridMultilevel"/>
    <w:tmpl w:val="46547FC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A171E0"/>
    <w:multiLevelType w:val="hybridMultilevel"/>
    <w:tmpl w:val="D6226CE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71D05B6"/>
    <w:multiLevelType w:val="hybridMultilevel"/>
    <w:tmpl w:val="96C8ECD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E4F0CB7"/>
    <w:multiLevelType w:val="hybridMultilevel"/>
    <w:tmpl w:val="DAA6A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F21928"/>
    <w:multiLevelType w:val="hybridMultilevel"/>
    <w:tmpl w:val="B33EE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10A7080"/>
    <w:multiLevelType w:val="hybridMultilevel"/>
    <w:tmpl w:val="7E6ECE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397191"/>
    <w:multiLevelType w:val="hybridMultilevel"/>
    <w:tmpl w:val="340AC4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E4D3324"/>
    <w:multiLevelType w:val="hybridMultilevel"/>
    <w:tmpl w:val="5C9A1B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175EE6"/>
    <w:multiLevelType w:val="hybridMultilevel"/>
    <w:tmpl w:val="A738C068"/>
    <w:lvl w:ilvl="0" w:tplc="04090005">
      <w:start w:val="1"/>
      <w:numFmt w:val="bullet"/>
      <w:lvlText w:val=""/>
      <w:lvlJc w:val="left"/>
      <w:pPr>
        <w:ind w:left="1080" w:hanging="360"/>
      </w:pPr>
      <w:rPr>
        <w:rFonts w:ascii="Wingdings" w:hAnsi="Wingdings" w:hint="default"/>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4005554"/>
    <w:multiLevelType w:val="hybridMultilevel"/>
    <w:tmpl w:val="61D24E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211ACC"/>
    <w:multiLevelType w:val="hybridMultilevel"/>
    <w:tmpl w:val="08921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326438"/>
    <w:multiLevelType w:val="hybridMultilevel"/>
    <w:tmpl w:val="98D8048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7C32C9B"/>
    <w:multiLevelType w:val="hybridMultilevel"/>
    <w:tmpl w:val="D5D046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07F42BF"/>
    <w:multiLevelType w:val="hybridMultilevel"/>
    <w:tmpl w:val="7C36B8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50D7496"/>
    <w:multiLevelType w:val="hybridMultilevel"/>
    <w:tmpl w:val="018E08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8001ED5"/>
    <w:multiLevelType w:val="hybridMultilevel"/>
    <w:tmpl w:val="AC326F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81F3F01"/>
    <w:multiLevelType w:val="hybridMultilevel"/>
    <w:tmpl w:val="D16EE9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2947064"/>
    <w:multiLevelType w:val="hybridMultilevel"/>
    <w:tmpl w:val="D95653B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491407B"/>
    <w:multiLevelType w:val="hybridMultilevel"/>
    <w:tmpl w:val="8FBC9E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1B44E1"/>
    <w:multiLevelType w:val="hybridMultilevel"/>
    <w:tmpl w:val="4CF0FA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4"/>
  </w:num>
  <w:num w:numId="3">
    <w:abstractNumId w:val="22"/>
  </w:num>
  <w:num w:numId="4">
    <w:abstractNumId w:val="9"/>
  </w:num>
  <w:num w:numId="5">
    <w:abstractNumId w:val="32"/>
  </w:num>
  <w:num w:numId="6">
    <w:abstractNumId w:val="19"/>
  </w:num>
  <w:num w:numId="7">
    <w:abstractNumId w:val="4"/>
  </w:num>
  <w:num w:numId="8">
    <w:abstractNumId w:val="13"/>
  </w:num>
  <w:num w:numId="9">
    <w:abstractNumId w:val="8"/>
  </w:num>
  <w:num w:numId="10">
    <w:abstractNumId w:val="17"/>
  </w:num>
  <w:num w:numId="11">
    <w:abstractNumId w:val="33"/>
  </w:num>
  <w:num w:numId="12">
    <w:abstractNumId w:val="24"/>
  </w:num>
  <w:num w:numId="13">
    <w:abstractNumId w:val="35"/>
  </w:num>
  <w:num w:numId="14">
    <w:abstractNumId w:val="15"/>
  </w:num>
  <w:num w:numId="15">
    <w:abstractNumId w:val="0"/>
  </w:num>
  <w:num w:numId="16">
    <w:abstractNumId w:val="29"/>
  </w:num>
  <w:num w:numId="17">
    <w:abstractNumId w:val="20"/>
  </w:num>
  <w:num w:numId="18">
    <w:abstractNumId w:val="11"/>
  </w:num>
  <w:num w:numId="19">
    <w:abstractNumId w:val="16"/>
  </w:num>
  <w:num w:numId="20">
    <w:abstractNumId w:val="25"/>
  </w:num>
  <w:num w:numId="21">
    <w:abstractNumId w:val="7"/>
  </w:num>
  <w:num w:numId="22">
    <w:abstractNumId w:val="2"/>
  </w:num>
  <w:num w:numId="23">
    <w:abstractNumId w:val="30"/>
  </w:num>
  <w:num w:numId="24">
    <w:abstractNumId w:val="10"/>
  </w:num>
  <w:num w:numId="25">
    <w:abstractNumId w:val="14"/>
  </w:num>
  <w:num w:numId="26">
    <w:abstractNumId w:val="3"/>
  </w:num>
  <w:num w:numId="27">
    <w:abstractNumId w:val="21"/>
  </w:num>
  <w:num w:numId="28">
    <w:abstractNumId w:val="5"/>
  </w:num>
  <w:num w:numId="29">
    <w:abstractNumId w:val="26"/>
  </w:num>
  <w:num w:numId="30">
    <w:abstractNumId w:val="27"/>
  </w:num>
  <w:num w:numId="31">
    <w:abstractNumId w:val="28"/>
  </w:num>
  <w:num w:numId="32">
    <w:abstractNumId w:val="1"/>
  </w:num>
  <w:num w:numId="33">
    <w:abstractNumId w:val="36"/>
  </w:num>
  <w:num w:numId="34">
    <w:abstractNumId w:val="23"/>
  </w:num>
  <w:num w:numId="35">
    <w:abstractNumId w:val="12"/>
  </w:num>
  <w:num w:numId="36">
    <w:abstractNumId w:val="37"/>
  </w:num>
  <w:num w:numId="37">
    <w:abstractNumId w:val="6"/>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473"/>
    <w:rsid w:val="00016EDD"/>
    <w:rsid w:val="00043989"/>
    <w:rsid w:val="00071096"/>
    <w:rsid w:val="000A655B"/>
    <w:rsid w:val="000E57E8"/>
    <w:rsid w:val="00111329"/>
    <w:rsid w:val="00143428"/>
    <w:rsid w:val="001529D3"/>
    <w:rsid w:val="001822E4"/>
    <w:rsid w:val="001A5C7A"/>
    <w:rsid w:val="001F0173"/>
    <w:rsid w:val="0022164B"/>
    <w:rsid w:val="002372B4"/>
    <w:rsid w:val="002706EA"/>
    <w:rsid w:val="00297C2C"/>
    <w:rsid w:val="002D1335"/>
    <w:rsid w:val="002D1F88"/>
    <w:rsid w:val="002D4260"/>
    <w:rsid w:val="00321181"/>
    <w:rsid w:val="00376D49"/>
    <w:rsid w:val="003E1D7B"/>
    <w:rsid w:val="003F1244"/>
    <w:rsid w:val="004077C1"/>
    <w:rsid w:val="00471802"/>
    <w:rsid w:val="00493A7A"/>
    <w:rsid w:val="004D03CC"/>
    <w:rsid w:val="004D582A"/>
    <w:rsid w:val="004F69E3"/>
    <w:rsid w:val="0054290F"/>
    <w:rsid w:val="005525CA"/>
    <w:rsid w:val="00576C19"/>
    <w:rsid w:val="005F3467"/>
    <w:rsid w:val="00600562"/>
    <w:rsid w:val="006308B5"/>
    <w:rsid w:val="00654BDD"/>
    <w:rsid w:val="006638ED"/>
    <w:rsid w:val="006679C2"/>
    <w:rsid w:val="006A545E"/>
    <w:rsid w:val="006C6725"/>
    <w:rsid w:val="006C67E2"/>
    <w:rsid w:val="006E2A4E"/>
    <w:rsid w:val="007022B8"/>
    <w:rsid w:val="00822E75"/>
    <w:rsid w:val="00882EEA"/>
    <w:rsid w:val="008858FA"/>
    <w:rsid w:val="00897737"/>
    <w:rsid w:val="008B4260"/>
    <w:rsid w:val="008C5295"/>
    <w:rsid w:val="008E1916"/>
    <w:rsid w:val="008E576A"/>
    <w:rsid w:val="009E5672"/>
    <w:rsid w:val="009F39C1"/>
    <w:rsid w:val="009F503F"/>
    <w:rsid w:val="00A0220A"/>
    <w:rsid w:val="00A143FB"/>
    <w:rsid w:val="00A64736"/>
    <w:rsid w:val="00B139B8"/>
    <w:rsid w:val="00B2413E"/>
    <w:rsid w:val="00B4506A"/>
    <w:rsid w:val="00B62B1A"/>
    <w:rsid w:val="00B82C44"/>
    <w:rsid w:val="00B86473"/>
    <w:rsid w:val="00BB7248"/>
    <w:rsid w:val="00BE435B"/>
    <w:rsid w:val="00C14F64"/>
    <w:rsid w:val="00C5125E"/>
    <w:rsid w:val="00C64904"/>
    <w:rsid w:val="00C861D0"/>
    <w:rsid w:val="00CE0190"/>
    <w:rsid w:val="00CE3438"/>
    <w:rsid w:val="00D46536"/>
    <w:rsid w:val="00D53DF7"/>
    <w:rsid w:val="00E01C9C"/>
    <w:rsid w:val="00E17995"/>
    <w:rsid w:val="00E647CE"/>
    <w:rsid w:val="00E76917"/>
    <w:rsid w:val="00E77E40"/>
    <w:rsid w:val="00EB2589"/>
    <w:rsid w:val="00EE4BED"/>
    <w:rsid w:val="00F152E9"/>
    <w:rsid w:val="00F426B1"/>
    <w:rsid w:val="00F7798C"/>
    <w:rsid w:val="00FC1CAE"/>
    <w:rsid w:val="00FD1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973030">
      <w:bodyDiv w:val="1"/>
      <w:marLeft w:val="0"/>
      <w:marRight w:val="0"/>
      <w:marTop w:val="0"/>
      <w:marBottom w:val="0"/>
      <w:divBdr>
        <w:top w:val="none" w:sz="0" w:space="0" w:color="auto"/>
        <w:left w:val="none" w:sz="0" w:space="0" w:color="auto"/>
        <w:bottom w:val="none" w:sz="0" w:space="0" w:color="auto"/>
        <w:right w:val="none" w:sz="0" w:space="0" w:color="auto"/>
      </w:divBdr>
    </w:div>
    <w:div w:id="307369516">
      <w:bodyDiv w:val="1"/>
      <w:marLeft w:val="0"/>
      <w:marRight w:val="0"/>
      <w:marTop w:val="0"/>
      <w:marBottom w:val="0"/>
      <w:divBdr>
        <w:top w:val="none" w:sz="0" w:space="0" w:color="auto"/>
        <w:left w:val="none" w:sz="0" w:space="0" w:color="auto"/>
        <w:bottom w:val="none" w:sz="0" w:space="0" w:color="auto"/>
        <w:right w:val="none" w:sz="0" w:space="0" w:color="auto"/>
      </w:divBdr>
    </w:div>
    <w:div w:id="727341529">
      <w:bodyDiv w:val="1"/>
      <w:marLeft w:val="0"/>
      <w:marRight w:val="0"/>
      <w:marTop w:val="0"/>
      <w:marBottom w:val="0"/>
      <w:divBdr>
        <w:top w:val="none" w:sz="0" w:space="0" w:color="auto"/>
        <w:left w:val="none" w:sz="0" w:space="0" w:color="auto"/>
        <w:bottom w:val="none" w:sz="0" w:space="0" w:color="auto"/>
        <w:right w:val="none" w:sz="0" w:space="0" w:color="auto"/>
      </w:divBdr>
    </w:div>
    <w:div w:id="101129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erusgeo.com"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hyperlink" Target="http://americanredcross.github.io/" TargetMode="Externa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inkscape.org/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geojson.io"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geojson.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notes" Target="foot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American Red Cross International Services                                                    http://americanredcross.github.io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DB5239-1072-472E-86D5-CD18B37AF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15</Pages>
  <Words>1181</Words>
  <Characters>6735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Guide to BaSIC MAP PRODUCTION</vt:lpstr>
    </vt:vector>
  </TitlesOfParts>
  <Company>Hewlett-Packard Company</Company>
  <LinksUpToDate>false</LinksUpToDate>
  <CharactersWithSpaces>7901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BaSIC MAP PRODUCTION</dc:title>
  <dc:creator>GIS3</dc:creator>
  <cp:lastModifiedBy>GIS3</cp:lastModifiedBy>
  <cp:revision>15</cp:revision>
  <cp:lastPrinted>2013-09-06T14:57:00Z</cp:lastPrinted>
  <dcterms:created xsi:type="dcterms:W3CDTF">2013-09-12T15:17:00Z</dcterms:created>
  <dcterms:modified xsi:type="dcterms:W3CDTF">2013-09-13T15:49:00Z</dcterms:modified>
</cp:coreProperties>
</file>