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033" w:rsidRDefault="00246F92" w:rsidP="00246F92">
      <w:pPr>
        <w:pStyle w:val="ListParagraph"/>
        <w:numPr>
          <w:ilvl w:val="0"/>
          <w:numId w:val="1"/>
        </w:numPr>
      </w:pPr>
      <w:proofErr w:type="gramStart"/>
      <w:r>
        <w:t>no</w:t>
      </w:r>
      <w:proofErr w:type="gramEnd"/>
      <w:r>
        <w:t xml:space="preserve"> tiles? </w:t>
      </w:r>
      <w:proofErr w:type="gramStart"/>
      <w:r>
        <w:t>just</w:t>
      </w:r>
      <w:proofErr w:type="gramEnd"/>
      <w:r>
        <w:t xml:space="preserve"> </w:t>
      </w:r>
      <w:proofErr w:type="spellStart"/>
      <w:r>
        <w:t>geojson</w:t>
      </w:r>
      <w:proofErr w:type="spellEnd"/>
      <w:r>
        <w:t xml:space="preserve"> countries (add color background? light blue?)</w:t>
      </w:r>
    </w:p>
    <w:p w:rsidR="00246F92" w:rsidRDefault="00AC131C" w:rsidP="00246F92">
      <w:pPr>
        <w:pStyle w:val="ListParagraph"/>
        <w:numPr>
          <w:ilvl w:val="0"/>
          <w:numId w:val="1"/>
        </w:numPr>
      </w:pPr>
      <w:r>
        <w:t xml:space="preserve">on hover:  </w:t>
      </w:r>
      <w:r w:rsidR="00246F92">
        <w:t>highlighting</w:t>
      </w:r>
    </w:p>
    <w:p w:rsidR="00AC131C" w:rsidRDefault="00AC131C" w:rsidP="00AC131C">
      <w:pPr>
        <w:pStyle w:val="ListParagraph"/>
        <w:numPr>
          <w:ilvl w:val="0"/>
          <w:numId w:val="1"/>
        </w:numPr>
      </w:pPr>
      <w:r>
        <w:t xml:space="preserve">on click: </w:t>
      </w:r>
    </w:p>
    <w:p w:rsidR="00AC131C" w:rsidRDefault="00AC131C" w:rsidP="00AC131C">
      <w:pPr>
        <w:pStyle w:val="ListParagraph"/>
        <w:numPr>
          <w:ilvl w:val="1"/>
          <w:numId w:val="1"/>
        </w:numPr>
      </w:pPr>
      <w:r>
        <w:t>clear info box</w:t>
      </w:r>
    </w:p>
    <w:p w:rsidR="00AC131C" w:rsidRDefault="00AC131C" w:rsidP="00AC131C">
      <w:pPr>
        <w:pStyle w:val="ListParagraph"/>
        <w:numPr>
          <w:ilvl w:val="1"/>
          <w:numId w:val="1"/>
        </w:numPr>
      </w:pPr>
      <w:r>
        <w:t>reset layer style (clear previous clicked country border change)</w:t>
      </w:r>
    </w:p>
    <w:p w:rsidR="00AC131C" w:rsidRDefault="00AC131C" w:rsidP="00AC131C">
      <w:pPr>
        <w:pStyle w:val="ListParagraph"/>
        <w:numPr>
          <w:ilvl w:val="1"/>
          <w:numId w:val="1"/>
        </w:numPr>
      </w:pPr>
      <w:r>
        <w:t>zoom</w:t>
      </w:r>
    </w:p>
    <w:p w:rsidR="00AC131C" w:rsidRDefault="00AC131C" w:rsidP="00AC131C">
      <w:pPr>
        <w:pStyle w:val="ListParagraph"/>
        <w:numPr>
          <w:ilvl w:val="1"/>
          <w:numId w:val="1"/>
        </w:numPr>
      </w:pPr>
      <w:r>
        <w:t>add border change to clicked country</w:t>
      </w:r>
    </w:p>
    <w:p w:rsidR="0002474B" w:rsidRDefault="00AC131C" w:rsidP="0002474B">
      <w:pPr>
        <w:pStyle w:val="ListParagraph"/>
        <w:numPr>
          <w:ilvl w:val="0"/>
          <w:numId w:val="1"/>
        </w:numPr>
      </w:pPr>
      <w:r>
        <w:t>populate info box</w:t>
      </w:r>
      <w:r w:rsidR="0002474B" w:rsidRPr="0002474B">
        <w:t xml:space="preserve"> </w:t>
      </w:r>
      <w:r w:rsidR="0002474B">
        <w:t>&lt;floating ‘custom info control’&gt;</w:t>
      </w:r>
    </w:p>
    <w:p w:rsidR="0002474B" w:rsidRDefault="0002474B" w:rsidP="0002474B">
      <w:pPr>
        <w:pStyle w:val="ListParagraph"/>
        <w:numPr>
          <w:ilvl w:val="1"/>
          <w:numId w:val="1"/>
        </w:numPr>
      </w:pPr>
      <w:r>
        <w:t>country name / “Hover over a country”</w:t>
      </w:r>
    </w:p>
    <w:p w:rsidR="0002474B" w:rsidRDefault="0002474B" w:rsidP="0002474B">
      <w:pPr>
        <w:pStyle w:val="ListParagraph"/>
        <w:numPr>
          <w:ilvl w:val="1"/>
          <w:numId w:val="1"/>
        </w:numPr>
      </w:pPr>
      <w:r>
        <w:t xml:space="preserve">project name(B), primary sector (Q), </w:t>
      </w:r>
    </w:p>
    <w:p w:rsidR="0002474B" w:rsidRDefault="0002474B" w:rsidP="0002474B">
      <w:pPr>
        <w:pStyle w:val="ListParagraph"/>
        <w:numPr>
          <w:ilvl w:val="1"/>
          <w:numId w:val="1"/>
        </w:numPr>
      </w:pPr>
      <w:r>
        <w:t>actual direct beneficiaries FY13 (X)</w:t>
      </w:r>
    </w:p>
    <w:p w:rsidR="0002474B" w:rsidRDefault="0002474B" w:rsidP="0002474B">
      <w:pPr>
        <w:pStyle w:val="ListParagraph"/>
        <w:numPr>
          <w:ilvl w:val="1"/>
          <w:numId w:val="1"/>
        </w:numPr>
      </w:pPr>
      <w:r>
        <w:t xml:space="preserve">total </w:t>
      </w:r>
      <w:proofErr w:type="spellStart"/>
      <w:r>
        <w:t>LifeOfProject</w:t>
      </w:r>
      <w:proofErr w:type="spellEnd"/>
      <w:r>
        <w:t xml:space="preserve"> budget (Y)</w:t>
      </w:r>
    </w:p>
    <w:p w:rsidR="0002474B" w:rsidRDefault="0002474B" w:rsidP="0002474B"/>
    <w:p w:rsidR="0002474B" w:rsidRPr="0002474B" w:rsidRDefault="0002474B" w:rsidP="0002474B">
      <w:pPr>
        <w:pStyle w:val="ListParagraph"/>
        <w:numPr>
          <w:ilvl w:val="0"/>
          <w:numId w:val="1"/>
        </w:numPr>
      </w:pPr>
      <w:r w:rsidRPr="0002474B">
        <w:t>dropdown selector for year</w:t>
      </w:r>
      <w:r>
        <w:t xml:space="preserve"> (*add later)</w:t>
      </w:r>
    </w:p>
    <w:p w:rsidR="0002474B" w:rsidRDefault="0002474B" w:rsidP="0002474B">
      <w:pPr>
        <w:pStyle w:val="ListParagraph"/>
        <w:numPr>
          <w:ilvl w:val="1"/>
          <w:numId w:val="1"/>
        </w:numPr>
      </w:pPr>
      <w:r>
        <w:t>parse data for projects with end data during or after year input (*for now just hardcode 01-January-2013)</w:t>
      </w:r>
    </w:p>
    <w:p w:rsidR="0002474B" w:rsidRDefault="0002474B" w:rsidP="0002474B">
      <w:pPr>
        <w:pStyle w:val="ListParagraph"/>
        <w:numPr>
          <w:ilvl w:val="1"/>
          <w:numId w:val="1"/>
        </w:numPr>
      </w:pPr>
    </w:p>
    <w:p w:rsidR="00AC131C" w:rsidRDefault="00AC131C" w:rsidP="0002474B"/>
    <w:p w:rsidR="00A30385" w:rsidRDefault="00A30385" w:rsidP="0002474B">
      <w:proofErr w:type="gramStart"/>
      <w:r>
        <w:t>possible</w:t>
      </w:r>
      <w:proofErr w:type="gramEnd"/>
      <w:r>
        <w:t xml:space="preserve"> goal: search box, autocomplete for country names/search function, set map to bounds of country/zoom, highlight, give program</w:t>
      </w:r>
      <w:bookmarkStart w:id="0" w:name="_GoBack"/>
      <w:bookmarkEnd w:id="0"/>
      <w:r>
        <w:t xml:space="preserve"> name</w:t>
      </w:r>
    </w:p>
    <w:p w:rsidR="0002474B" w:rsidRDefault="0002474B" w:rsidP="0002474B"/>
    <w:p w:rsidR="0002474B" w:rsidRDefault="0002474B" w:rsidP="0002474B">
      <w:r>
        <w:t>FY 2013 ran July 1, 2012 – June 30, 2013</w:t>
      </w:r>
    </w:p>
    <w:sectPr w:rsidR="00024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E0428"/>
    <w:multiLevelType w:val="hybridMultilevel"/>
    <w:tmpl w:val="E3E67DF2"/>
    <w:lvl w:ilvl="0" w:tplc="2CCE57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F92"/>
    <w:rsid w:val="0002474B"/>
    <w:rsid w:val="00246F92"/>
    <w:rsid w:val="00A30385"/>
    <w:rsid w:val="00AC131C"/>
    <w:rsid w:val="00B7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GIS3</dc:creator>
  <cp:lastModifiedBy>GIS3</cp:lastModifiedBy>
  <cp:revision>2</cp:revision>
  <dcterms:created xsi:type="dcterms:W3CDTF">2013-07-15T14:37:00Z</dcterms:created>
  <dcterms:modified xsi:type="dcterms:W3CDTF">2013-07-15T14:37:00Z</dcterms:modified>
</cp:coreProperties>
</file>