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9469E4" w14:textId="37DA3674" w:rsidR="000547A2" w:rsidRPr="00487D1D" w:rsidRDefault="003D4EA3" w:rsidP="00487D1D">
      <w:pPr>
        <w:pStyle w:val="Heading1"/>
      </w:pPr>
      <w:r w:rsidRPr="00487D1D">
        <w:t xml:space="preserve">Objective: </w:t>
      </w:r>
    </w:p>
    <w:p w14:paraId="021050C5" w14:textId="276E4C39" w:rsidR="003D4EA3" w:rsidRDefault="003D4EA3">
      <w:pPr>
        <w:rPr>
          <w:rFonts w:ascii="Segoe UI Light" w:hAnsi="Segoe UI Light" w:cs="Segoe UI Light"/>
          <w:sz w:val="24"/>
          <w:szCs w:val="24"/>
        </w:rPr>
      </w:pPr>
      <w:r w:rsidRPr="00487D1D">
        <w:rPr>
          <w:rFonts w:ascii="Segoe UI Light" w:hAnsi="Segoe UI Light" w:cs="Segoe UI Light"/>
          <w:sz w:val="24"/>
          <w:szCs w:val="24"/>
        </w:rPr>
        <w:t xml:space="preserve">The purpose of this document is to demonstrate how to </w:t>
      </w:r>
      <w:r w:rsidRPr="003D17CB">
        <w:rPr>
          <w:rFonts w:ascii="Segoe UI Light" w:hAnsi="Segoe UI Light" w:cs="Segoe UI Light"/>
          <w:b/>
          <w:sz w:val="24"/>
          <w:szCs w:val="24"/>
          <w:u w:val="single"/>
        </w:rPr>
        <w:t>migrate a</w:t>
      </w:r>
      <w:r w:rsidR="009D086E">
        <w:rPr>
          <w:rFonts w:ascii="Segoe UI Light" w:hAnsi="Segoe UI Light" w:cs="Segoe UI Light"/>
          <w:b/>
          <w:sz w:val="24"/>
          <w:szCs w:val="24"/>
          <w:u w:val="single"/>
        </w:rPr>
        <w:t>n</w:t>
      </w:r>
      <w:r w:rsidRPr="003D17CB">
        <w:rPr>
          <w:rFonts w:ascii="Segoe UI Light" w:hAnsi="Segoe UI Light" w:cs="Segoe UI Light"/>
          <w:b/>
          <w:sz w:val="24"/>
          <w:szCs w:val="24"/>
          <w:u w:val="single"/>
        </w:rPr>
        <w:t xml:space="preserve"> on premise </w:t>
      </w:r>
      <w:r w:rsidR="009D086E">
        <w:rPr>
          <w:rFonts w:ascii="Segoe UI Light" w:hAnsi="Segoe UI Light" w:cs="Segoe UI Light"/>
          <w:b/>
          <w:sz w:val="24"/>
          <w:szCs w:val="24"/>
          <w:u w:val="single"/>
        </w:rPr>
        <w:t>SQL Server</w:t>
      </w:r>
      <w:r w:rsidRPr="003D17CB">
        <w:rPr>
          <w:rFonts w:ascii="Segoe UI Light" w:hAnsi="Segoe UI Light" w:cs="Segoe UI Light"/>
          <w:b/>
          <w:sz w:val="24"/>
          <w:szCs w:val="24"/>
          <w:u w:val="single"/>
        </w:rPr>
        <w:t xml:space="preserve"> based </w:t>
      </w:r>
      <w:r w:rsidR="009D086E">
        <w:rPr>
          <w:rFonts w:ascii="Segoe UI Light" w:hAnsi="Segoe UI Light" w:cs="Segoe UI Light"/>
          <w:b/>
          <w:sz w:val="24"/>
          <w:szCs w:val="24"/>
          <w:u w:val="single"/>
        </w:rPr>
        <w:t>database</w:t>
      </w:r>
      <w:r w:rsidRPr="003D17CB">
        <w:rPr>
          <w:rFonts w:ascii="Segoe UI Light" w:hAnsi="Segoe UI Light" w:cs="Segoe UI Light"/>
          <w:b/>
          <w:sz w:val="24"/>
          <w:szCs w:val="24"/>
          <w:u w:val="single"/>
        </w:rPr>
        <w:t xml:space="preserve"> to Azure </w:t>
      </w:r>
      <w:r w:rsidR="009D086E">
        <w:rPr>
          <w:rFonts w:ascii="Segoe UI Light" w:hAnsi="Segoe UI Light" w:cs="Segoe UI Light"/>
          <w:b/>
          <w:sz w:val="24"/>
          <w:szCs w:val="24"/>
          <w:u w:val="single"/>
        </w:rPr>
        <w:t>SQL</w:t>
      </w:r>
      <w:r w:rsidRPr="003D17CB">
        <w:rPr>
          <w:rFonts w:ascii="Segoe UI Light" w:hAnsi="Segoe UI Light" w:cs="Segoe UI Light"/>
          <w:b/>
          <w:sz w:val="24"/>
          <w:szCs w:val="24"/>
          <w:u w:val="single"/>
        </w:rPr>
        <w:t xml:space="preserve"> </w:t>
      </w:r>
      <w:r w:rsidR="009D086E">
        <w:rPr>
          <w:rFonts w:ascii="Segoe UI Light" w:hAnsi="Segoe UI Light" w:cs="Segoe UI Light"/>
          <w:b/>
          <w:sz w:val="24"/>
          <w:szCs w:val="24"/>
          <w:u w:val="single"/>
        </w:rPr>
        <w:t>DB</w:t>
      </w:r>
      <w:r w:rsidRPr="00487D1D">
        <w:rPr>
          <w:rFonts w:ascii="Segoe UI Light" w:hAnsi="Segoe UI Light" w:cs="Segoe UI Light"/>
          <w:sz w:val="24"/>
          <w:szCs w:val="24"/>
        </w:rPr>
        <w:t>.</w:t>
      </w:r>
    </w:p>
    <w:p w14:paraId="057B0CBD" w14:textId="297DE894" w:rsidR="00487D1D" w:rsidRDefault="00487D1D" w:rsidP="00487D1D">
      <w:pPr>
        <w:pStyle w:val="Heading1"/>
      </w:pPr>
      <w:r>
        <w:t>Prerequisites:</w:t>
      </w:r>
    </w:p>
    <w:p w14:paraId="48FA3D9F" w14:textId="052E0184" w:rsidR="0084426B" w:rsidRDefault="00487D1D" w:rsidP="0084426B">
      <w:pPr>
        <w:pStyle w:val="ListParagraph"/>
        <w:numPr>
          <w:ilvl w:val="0"/>
          <w:numId w:val="2"/>
        </w:numPr>
        <w:rPr>
          <w:rFonts w:ascii="Segoe UI Light" w:hAnsi="Segoe UI Light" w:cs="Segoe UI Light"/>
          <w:sz w:val="24"/>
          <w:szCs w:val="24"/>
        </w:rPr>
      </w:pPr>
      <w:r w:rsidRPr="00487D1D">
        <w:rPr>
          <w:rFonts w:ascii="Segoe UI Light" w:hAnsi="Segoe UI Light" w:cs="Segoe UI Light"/>
          <w:sz w:val="24"/>
          <w:szCs w:val="24"/>
        </w:rPr>
        <w:t xml:space="preserve">This demonstration uses an already built </w:t>
      </w:r>
      <w:r w:rsidR="0084426B">
        <w:rPr>
          <w:rFonts w:ascii="Segoe UI Light" w:hAnsi="Segoe UI Light" w:cs="Segoe UI Light"/>
          <w:sz w:val="24"/>
          <w:szCs w:val="24"/>
        </w:rPr>
        <w:t>SQL Server database named Adventure Works</w:t>
      </w:r>
      <w:r w:rsidRPr="00487D1D">
        <w:rPr>
          <w:rFonts w:ascii="Segoe UI Light" w:hAnsi="Segoe UI Light" w:cs="Segoe UI Light"/>
          <w:sz w:val="24"/>
          <w:szCs w:val="24"/>
        </w:rPr>
        <w:t>.</w:t>
      </w:r>
      <w:r w:rsidR="00CD1B86">
        <w:rPr>
          <w:rFonts w:ascii="Segoe UI Light" w:hAnsi="Segoe UI Light" w:cs="Segoe UI Light"/>
          <w:sz w:val="24"/>
          <w:szCs w:val="24"/>
        </w:rPr>
        <w:t xml:space="preserve"> This </w:t>
      </w:r>
      <w:r w:rsidR="0084426B">
        <w:rPr>
          <w:rFonts w:ascii="Segoe UI Light" w:hAnsi="Segoe UI Light" w:cs="Segoe UI Light"/>
          <w:sz w:val="24"/>
          <w:szCs w:val="24"/>
        </w:rPr>
        <w:t>database</w:t>
      </w:r>
      <w:r w:rsidR="00CD1B86">
        <w:rPr>
          <w:rFonts w:ascii="Segoe UI Light" w:hAnsi="Segoe UI Light" w:cs="Segoe UI Light"/>
          <w:sz w:val="24"/>
          <w:szCs w:val="24"/>
        </w:rPr>
        <w:t xml:space="preserve"> can be downloaded from </w:t>
      </w:r>
      <w:hyperlink r:id="rId9" w:history="1">
        <w:r w:rsidR="00CD1B86" w:rsidRPr="0084426B">
          <w:rPr>
            <w:rStyle w:val="Hyperlink"/>
            <w:rFonts w:ascii="Segoe UI Light" w:hAnsi="Segoe UI Light" w:cs="Segoe UI Light"/>
            <w:sz w:val="24"/>
            <w:szCs w:val="24"/>
          </w:rPr>
          <w:t>here</w:t>
        </w:r>
      </w:hyperlink>
      <w:r w:rsidR="00CD1B86">
        <w:rPr>
          <w:rFonts w:ascii="Segoe UI Light" w:hAnsi="Segoe UI Light" w:cs="Segoe UI Light"/>
          <w:sz w:val="24"/>
          <w:szCs w:val="24"/>
        </w:rPr>
        <w:t>.</w:t>
      </w:r>
    </w:p>
    <w:p w14:paraId="36CCC3AB" w14:textId="39967767" w:rsidR="00726591" w:rsidRPr="0084426B" w:rsidRDefault="00726591" w:rsidP="00726591">
      <w:pPr>
        <w:pStyle w:val="ListParagraph"/>
        <w:numPr>
          <w:ilvl w:val="1"/>
          <w:numId w:val="2"/>
        </w:numPr>
        <w:rPr>
          <w:rFonts w:ascii="Segoe UI Light" w:hAnsi="Segoe UI Light" w:cs="Segoe UI Light"/>
          <w:sz w:val="24"/>
          <w:szCs w:val="24"/>
        </w:rPr>
      </w:pPr>
      <w:r>
        <w:rPr>
          <w:rFonts w:ascii="Segoe UI Light" w:hAnsi="Segoe UI Light" w:cs="Segoe UI Light"/>
          <w:sz w:val="24"/>
          <w:szCs w:val="24"/>
        </w:rPr>
        <w:t xml:space="preserve">If you want to test the features of Azure SQL Database V12, use the standard version of the AdventureWorksDB. This database can be downloaded from </w:t>
      </w:r>
      <w:hyperlink r:id="rId10" w:history="1">
        <w:r w:rsidRPr="00726591">
          <w:rPr>
            <w:rStyle w:val="Hyperlink"/>
            <w:rFonts w:ascii="Segoe UI Light" w:hAnsi="Segoe UI Light" w:cs="Segoe UI Light"/>
            <w:sz w:val="24"/>
            <w:szCs w:val="24"/>
          </w:rPr>
          <w:t>here</w:t>
        </w:r>
      </w:hyperlink>
      <w:r>
        <w:rPr>
          <w:rFonts w:ascii="Segoe UI Light" w:hAnsi="Segoe UI Light" w:cs="Segoe UI Light"/>
          <w:sz w:val="24"/>
          <w:szCs w:val="24"/>
        </w:rPr>
        <w:t>.</w:t>
      </w:r>
    </w:p>
    <w:p w14:paraId="176D3680" w14:textId="11206ED1" w:rsidR="00487D1D" w:rsidRPr="00487D1D" w:rsidRDefault="0084426B" w:rsidP="00487D1D">
      <w:pPr>
        <w:pStyle w:val="ListParagraph"/>
        <w:numPr>
          <w:ilvl w:val="0"/>
          <w:numId w:val="2"/>
        </w:numPr>
        <w:rPr>
          <w:rFonts w:ascii="Segoe UI Light" w:hAnsi="Segoe UI Light" w:cs="Segoe UI Light"/>
          <w:sz w:val="24"/>
          <w:szCs w:val="24"/>
        </w:rPr>
      </w:pPr>
      <w:r>
        <w:rPr>
          <w:rFonts w:ascii="Segoe UI Light" w:hAnsi="Segoe UI Light" w:cs="Segoe UI Light"/>
          <w:sz w:val="24"/>
          <w:szCs w:val="24"/>
        </w:rPr>
        <w:t>SQL Server 2014 (Standard) has</w:t>
      </w:r>
      <w:r w:rsidR="00726591">
        <w:rPr>
          <w:rFonts w:ascii="Segoe UI Light" w:hAnsi="Segoe UI Light" w:cs="Segoe UI Light"/>
          <w:sz w:val="24"/>
          <w:szCs w:val="24"/>
        </w:rPr>
        <w:t xml:space="preserve"> been used in this demo as on p</w:t>
      </w:r>
      <w:r>
        <w:rPr>
          <w:rFonts w:ascii="Segoe UI Light" w:hAnsi="Segoe UI Light" w:cs="Segoe UI Light"/>
          <w:sz w:val="24"/>
          <w:szCs w:val="24"/>
        </w:rPr>
        <w:t>remise SQL Server</w:t>
      </w:r>
    </w:p>
    <w:p w14:paraId="1D82D11E" w14:textId="2E0B6910" w:rsidR="00487D1D" w:rsidRPr="00487D1D" w:rsidRDefault="00487D1D" w:rsidP="00487D1D">
      <w:pPr>
        <w:pStyle w:val="ListParagraph"/>
        <w:numPr>
          <w:ilvl w:val="0"/>
          <w:numId w:val="2"/>
        </w:numPr>
        <w:rPr>
          <w:rFonts w:ascii="Segoe UI Light" w:hAnsi="Segoe UI Light" w:cs="Segoe UI Light"/>
          <w:sz w:val="24"/>
          <w:szCs w:val="24"/>
        </w:rPr>
      </w:pPr>
      <w:r w:rsidRPr="00487D1D">
        <w:rPr>
          <w:rFonts w:ascii="Segoe UI Light" w:hAnsi="Segoe UI Light" w:cs="Segoe UI Light"/>
          <w:sz w:val="24"/>
          <w:szCs w:val="24"/>
        </w:rPr>
        <w:t>Valid Azure Subscription</w:t>
      </w:r>
    </w:p>
    <w:p w14:paraId="017656F0" w14:textId="2F8956F0" w:rsidR="003D4EA3" w:rsidRPr="00487D1D" w:rsidRDefault="003D4EA3" w:rsidP="00487D1D">
      <w:pPr>
        <w:pStyle w:val="Heading1"/>
      </w:pPr>
      <w:r w:rsidRPr="00487D1D">
        <w:t>Steps Overview:</w:t>
      </w:r>
    </w:p>
    <w:p w14:paraId="4A26048C" w14:textId="28055484" w:rsidR="003D4EA3" w:rsidRDefault="00487D1D" w:rsidP="00487D1D">
      <w:pPr>
        <w:pStyle w:val="ListParagraph"/>
        <w:numPr>
          <w:ilvl w:val="0"/>
          <w:numId w:val="1"/>
        </w:numPr>
        <w:rPr>
          <w:rFonts w:ascii="Segoe UI Light" w:hAnsi="Segoe UI Light" w:cs="Segoe UI Light"/>
          <w:sz w:val="24"/>
          <w:szCs w:val="24"/>
        </w:rPr>
      </w:pPr>
      <w:r w:rsidRPr="00487D1D">
        <w:rPr>
          <w:rFonts w:ascii="Segoe UI Light" w:hAnsi="Segoe UI Light" w:cs="Segoe UI Light"/>
          <w:sz w:val="24"/>
          <w:szCs w:val="24"/>
        </w:rPr>
        <w:t>Setting up</w:t>
      </w:r>
      <w:r w:rsidR="003D4EA3" w:rsidRPr="00487D1D">
        <w:rPr>
          <w:rFonts w:ascii="Segoe UI Light" w:hAnsi="Segoe UI Light" w:cs="Segoe UI Light"/>
          <w:sz w:val="24"/>
          <w:szCs w:val="24"/>
        </w:rPr>
        <w:t xml:space="preserve"> On-Premise </w:t>
      </w:r>
      <w:r w:rsidR="0084426B">
        <w:rPr>
          <w:rFonts w:ascii="Segoe UI Light" w:hAnsi="Segoe UI Light" w:cs="Segoe UI Light"/>
          <w:sz w:val="24"/>
          <w:szCs w:val="24"/>
        </w:rPr>
        <w:t>Database</w:t>
      </w:r>
    </w:p>
    <w:p w14:paraId="3591F38C" w14:textId="160894CF" w:rsidR="00032EF8" w:rsidRDefault="00032EF8" w:rsidP="00487D1D">
      <w:pPr>
        <w:pStyle w:val="ListParagraph"/>
        <w:numPr>
          <w:ilvl w:val="0"/>
          <w:numId w:val="1"/>
        </w:numPr>
        <w:rPr>
          <w:rFonts w:ascii="Segoe UI Light" w:hAnsi="Segoe UI Light" w:cs="Segoe UI Light"/>
          <w:sz w:val="24"/>
          <w:szCs w:val="24"/>
        </w:rPr>
      </w:pPr>
      <w:r>
        <w:rPr>
          <w:rFonts w:ascii="Segoe UI Light" w:hAnsi="Segoe UI Light" w:cs="Segoe UI Light"/>
          <w:sz w:val="24"/>
          <w:szCs w:val="24"/>
        </w:rPr>
        <w:t>Creating a Azure SQL Database from Portal</w:t>
      </w:r>
    </w:p>
    <w:p w14:paraId="3B390884" w14:textId="08276A31" w:rsidR="00032EF8" w:rsidRPr="00487D1D" w:rsidRDefault="00032EF8" w:rsidP="00487D1D">
      <w:pPr>
        <w:pStyle w:val="ListParagraph"/>
        <w:numPr>
          <w:ilvl w:val="0"/>
          <w:numId w:val="1"/>
        </w:numPr>
        <w:rPr>
          <w:rFonts w:ascii="Segoe UI Light" w:hAnsi="Segoe UI Light" w:cs="Segoe UI Light"/>
          <w:sz w:val="24"/>
          <w:szCs w:val="24"/>
        </w:rPr>
      </w:pPr>
      <w:r>
        <w:rPr>
          <w:rFonts w:ascii="Segoe UI Light" w:hAnsi="Segoe UI Light" w:cs="Segoe UI Light"/>
          <w:sz w:val="24"/>
          <w:szCs w:val="24"/>
        </w:rPr>
        <w:t>Migrating database from on premise to Azure SQL Database</w:t>
      </w:r>
    </w:p>
    <w:p w14:paraId="2D43789B" w14:textId="77777777" w:rsidR="003D4EA3" w:rsidRPr="00487D1D" w:rsidRDefault="003D4EA3">
      <w:pPr>
        <w:rPr>
          <w:rFonts w:ascii="Segoe UI Light" w:hAnsi="Segoe UI Light" w:cs="Segoe UI Light"/>
          <w:sz w:val="24"/>
          <w:szCs w:val="24"/>
        </w:rPr>
      </w:pPr>
    </w:p>
    <w:p w14:paraId="2BB7FA19" w14:textId="5369C213" w:rsidR="00487D1D" w:rsidRDefault="00487D1D" w:rsidP="00487D1D">
      <w:pPr>
        <w:pStyle w:val="Heading1"/>
      </w:pPr>
      <w:r w:rsidRPr="00487D1D">
        <w:t xml:space="preserve">Setting up On-Premise </w:t>
      </w:r>
      <w:r w:rsidR="0084426B">
        <w:t>Database</w:t>
      </w:r>
    </w:p>
    <w:p w14:paraId="1679F765" w14:textId="4442469A" w:rsidR="00EC40DC" w:rsidRPr="00EC40DC" w:rsidRDefault="00EC40DC" w:rsidP="00EC40DC">
      <w:pPr>
        <w:rPr>
          <w:rFonts w:ascii="Segoe UI Light" w:hAnsi="Segoe UI Light" w:cs="Segoe UI Light"/>
        </w:rPr>
      </w:pPr>
    </w:p>
    <w:p w14:paraId="099CCA20" w14:textId="2A53D68B" w:rsidR="0084426B" w:rsidRPr="00F84894" w:rsidRDefault="00EC40DC" w:rsidP="0084426B">
      <w:pPr>
        <w:pStyle w:val="ListParagraph"/>
        <w:numPr>
          <w:ilvl w:val="0"/>
          <w:numId w:val="3"/>
        </w:numPr>
        <w:rPr>
          <w:rFonts w:ascii="Segoe UI Light" w:hAnsi="Segoe UI Light" w:cs="Segoe UI Light"/>
          <w:sz w:val="24"/>
          <w:szCs w:val="24"/>
        </w:rPr>
      </w:pPr>
      <w:r w:rsidRPr="00EC40DC">
        <w:rPr>
          <w:rFonts w:ascii="Segoe UI Light" w:hAnsi="Segoe UI Light" w:cs="Segoe UI Light"/>
        </w:rPr>
        <w:t xml:space="preserve">Make sure that </w:t>
      </w:r>
      <w:r w:rsidR="00F84894">
        <w:rPr>
          <w:rFonts w:ascii="Segoe UI Light" w:hAnsi="Segoe UI Light" w:cs="Segoe UI Light"/>
        </w:rPr>
        <w:t>SQL Server 2014 is installed on a local machine. We’ve used SQL Server 2014 Standard Edition for this demonstration.</w:t>
      </w:r>
    </w:p>
    <w:p w14:paraId="5E8EE0D3" w14:textId="0E0EA0D0" w:rsidR="00F84894" w:rsidRPr="00F84894" w:rsidRDefault="00F84894" w:rsidP="0084426B">
      <w:pPr>
        <w:pStyle w:val="ListParagraph"/>
        <w:numPr>
          <w:ilvl w:val="0"/>
          <w:numId w:val="3"/>
        </w:numPr>
        <w:rPr>
          <w:rFonts w:ascii="Segoe UI Light" w:hAnsi="Segoe UI Light" w:cs="Segoe UI Light"/>
          <w:sz w:val="24"/>
          <w:szCs w:val="24"/>
        </w:rPr>
      </w:pPr>
      <w:r>
        <w:rPr>
          <w:rFonts w:ascii="Segoe UI Light" w:hAnsi="Segoe UI Light" w:cs="Segoe UI Light"/>
        </w:rPr>
        <w:t>Screenshots of important steps during installation are shown below.</w:t>
      </w:r>
    </w:p>
    <w:p w14:paraId="6D5A6ECE" w14:textId="110905BB" w:rsidR="00F84894" w:rsidRDefault="00F84894" w:rsidP="00F84894">
      <w:pPr>
        <w:pStyle w:val="ListParagraph"/>
        <w:rPr>
          <w:rFonts w:ascii="Segoe UI Light" w:hAnsi="Segoe UI Light" w:cs="Segoe UI Light"/>
          <w:sz w:val="24"/>
          <w:szCs w:val="24"/>
        </w:rPr>
      </w:pPr>
      <w:r>
        <w:rPr>
          <w:noProof/>
          <w:lang w:val="en-US"/>
        </w:rPr>
        <w:drawing>
          <wp:inline distT="0" distB="0" distL="0" distR="0" wp14:anchorId="222D816C" wp14:editId="69E7448A">
            <wp:extent cx="3714789" cy="2790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3262" cy="2797191"/>
                    </a:xfrm>
                    <a:prstGeom prst="rect">
                      <a:avLst/>
                    </a:prstGeom>
                  </pic:spPr>
                </pic:pic>
              </a:graphicData>
            </a:graphic>
          </wp:inline>
        </w:drawing>
      </w:r>
    </w:p>
    <w:p w14:paraId="623C0255" w14:textId="236DF420" w:rsidR="00F84894" w:rsidRDefault="00F84894" w:rsidP="00F84894">
      <w:pPr>
        <w:pStyle w:val="ListParagraph"/>
        <w:rPr>
          <w:rFonts w:ascii="Segoe UI Light" w:hAnsi="Segoe UI Light" w:cs="Segoe UI Light"/>
          <w:sz w:val="24"/>
          <w:szCs w:val="24"/>
        </w:rPr>
      </w:pPr>
      <w:r>
        <w:rPr>
          <w:noProof/>
          <w:lang w:val="en-US"/>
        </w:rPr>
        <w:lastRenderedPageBreak/>
        <w:drawing>
          <wp:inline distT="0" distB="0" distL="0" distR="0" wp14:anchorId="4C3B2353" wp14:editId="6553B7DF">
            <wp:extent cx="3712197" cy="155257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0905" cy="1564582"/>
                    </a:xfrm>
                    <a:prstGeom prst="rect">
                      <a:avLst/>
                    </a:prstGeom>
                  </pic:spPr>
                </pic:pic>
              </a:graphicData>
            </a:graphic>
          </wp:inline>
        </w:drawing>
      </w:r>
    </w:p>
    <w:p w14:paraId="57C1D342" w14:textId="26F50746" w:rsidR="00F84894" w:rsidRDefault="00F84894" w:rsidP="00F84894">
      <w:pPr>
        <w:pStyle w:val="ListParagraph"/>
        <w:rPr>
          <w:rFonts w:ascii="Segoe UI Light" w:hAnsi="Segoe UI Light" w:cs="Segoe UI Light"/>
          <w:sz w:val="24"/>
          <w:szCs w:val="24"/>
        </w:rPr>
      </w:pPr>
      <w:r>
        <w:rPr>
          <w:noProof/>
          <w:lang w:val="en-US"/>
        </w:rPr>
        <w:drawing>
          <wp:inline distT="0" distB="0" distL="0" distR="0" wp14:anchorId="2124DA54" wp14:editId="2AF72967">
            <wp:extent cx="3863292" cy="255270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9362" cy="2563319"/>
                    </a:xfrm>
                    <a:prstGeom prst="rect">
                      <a:avLst/>
                    </a:prstGeom>
                  </pic:spPr>
                </pic:pic>
              </a:graphicData>
            </a:graphic>
          </wp:inline>
        </w:drawing>
      </w:r>
    </w:p>
    <w:p w14:paraId="498ED3FF" w14:textId="209B71AD" w:rsidR="00F84894" w:rsidRDefault="00F84894" w:rsidP="00F84894">
      <w:pPr>
        <w:pStyle w:val="ListParagraph"/>
        <w:rPr>
          <w:rFonts w:ascii="Segoe UI Light" w:hAnsi="Segoe UI Light" w:cs="Segoe UI Light"/>
          <w:sz w:val="24"/>
          <w:szCs w:val="24"/>
        </w:rPr>
      </w:pPr>
      <w:commentRangeStart w:id="0"/>
      <w:r>
        <w:rPr>
          <w:noProof/>
          <w:lang w:val="en-US"/>
        </w:rPr>
        <w:drawing>
          <wp:inline distT="0" distB="0" distL="0" distR="0" wp14:anchorId="0664CBF9" wp14:editId="29B4D913">
            <wp:extent cx="2605395" cy="28956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3222" cy="2904299"/>
                    </a:xfrm>
                    <a:prstGeom prst="rect">
                      <a:avLst/>
                    </a:prstGeom>
                  </pic:spPr>
                </pic:pic>
              </a:graphicData>
            </a:graphic>
          </wp:inline>
        </w:drawing>
      </w:r>
      <w:commentRangeEnd w:id="0"/>
      <w:r w:rsidR="00B92D1B">
        <w:rPr>
          <w:rStyle w:val="CommentReference"/>
        </w:rPr>
        <w:commentReference w:id="0"/>
      </w:r>
    </w:p>
    <w:p w14:paraId="66FC1F7E" w14:textId="77777777" w:rsidR="00F84894" w:rsidRDefault="00F84894" w:rsidP="00F84894">
      <w:pPr>
        <w:pStyle w:val="ListParagraph"/>
        <w:rPr>
          <w:rFonts w:ascii="Segoe UI Light" w:hAnsi="Segoe UI Light" w:cs="Segoe UI Light"/>
          <w:sz w:val="24"/>
          <w:szCs w:val="24"/>
        </w:rPr>
      </w:pPr>
    </w:p>
    <w:p w14:paraId="2A4CE4E4" w14:textId="25BFB7D8" w:rsidR="00F84894" w:rsidRDefault="00F84894" w:rsidP="00F84894">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You can either add exceptions to SQL ports (UDP/TCP) in host firewall or you can temporarily disable it. As shown above, I chose to disable it for demonstration. I’ve disabled it for ALL firewall profiles (Domain, Private &amp; Public).</w:t>
      </w:r>
    </w:p>
    <w:p w14:paraId="46FCB230" w14:textId="77777777" w:rsidR="00F84894" w:rsidRDefault="00F84894" w:rsidP="00F84894">
      <w:pPr>
        <w:pStyle w:val="ListParagraph"/>
        <w:rPr>
          <w:rFonts w:ascii="Segoe UI Light" w:hAnsi="Segoe UI Light" w:cs="Segoe UI Light"/>
          <w:sz w:val="24"/>
          <w:szCs w:val="24"/>
        </w:rPr>
      </w:pPr>
    </w:p>
    <w:p w14:paraId="674CA850" w14:textId="7E9452DE" w:rsidR="00F84894" w:rsidRDefault="001F46BD" w:rsidP="00F84894">
      <w:pPr>
        <w:pStyle w:val="ListParagraph"/>
        <w:rPr>
          <w:rFonts w:ascii="Segoe UI Light" w:hAnsi="Segoe UI Light" w:cs="Segoe UI Light"/>
          <w:sz w:val="24"/>
          <w:szCs w:val="24"/>
        </w:rPr>
      </w:pPr>
      <w:r>
        <w:rPr>
          <w:noProof/>
          <w:lang w:val="en-US"/>
        </w:rPr>
        <w:drawing>
          <wp:inline distT="0" distB="0" distL="0" distR="0" wp14:anchorId="1B3C11ED" wp14:editId="7367FD15">
            <wp:extent cx="4710573"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587" cy="2392812"/>
                    </a:xfrm>
                    <a:prstGeom prst="rect">
                      <a:avLst/>
                    </a:prstGeom>
                  </pic:spPr>
                </pic:pic>
              </a:graphicData>
            </a:graphic>
          </wp:inline>
        </w:drawing>
      </w:r>
    </w:p>
    <w:p w14:paraId="396A83FD" w14:textId="4C6B87DC"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5447D5CB" wp14:editId="0FE01165">
            <wp:extent cx="4702995" cy="2819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1698" cy="2824618"/>
                    </a:xfrm>
                    <a:prstGeom prst="rect">
                      <a:avLst/>
                    </a:prstGeom>
                  </pic:spPr>
                </pic:pic>
              </a:graphicData>
            </a:graphic>
          </wp:inline>
        </w:drawing>
      </w:r>
    </w:p>
    <w:p w14:paraId="2207FFDF" w14:textId="77777777" w:rsidR="001F46BD" w:rsidRDefault="001F46BD" w:rsidP="00F84894">
      <w:pPr>
        <w:pStyle w:val="ListParagraph"/>
        <w:rPr>
          <w:rFonts w:ascii="Segoe UI Light" w:hAnsi="Segoe UI Light" w:cs="Segoe UI Light"/>
          <w:sz w:val="24"/>
          <w:szCs w:val="24"/>
        </w:rPr>
      </w:pPr>
    </w:p>
    <w:p w14:paraId="01602D92" w14:textId="098321F9"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06BB0D73" wp14:editId="46A870BC">
            <wp:extent cx="4746618" cy="2457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3045" cy="2460777"/>
                    </a:xfrm>
                    <a:prstGeom prst="rect">
                      <a:avLst/>
                    </a:prstGeom>
                  </pic:spPr>
                </pic:pic>
              </a:graphicData>
            </a:graphic>
          </wp:inline>
        </w:drawing>
      </w:r>
    </w:p>
    <w:p w14:paraId="46F9BE9A" w14:textId="77777777" w:rsidR="001F46BD" w:rsidRDefault="001F46BD" w:rsidP="00F84894">
      <w:pPr>
        <w:pStyle w:val="ListParagraph"/>
        <w:rPr>
          <w:rFonts w:ascii="Segoe UI Light" w:hAnsi="Segoe UI Light" w:cs="Segoe UI Light"/>
          <w:sz w:val="24"/>
          <w:szCs w:val="24"/>
        </w:rPr>
      </w:pPr>
    </w:p>
    <w:p w14:paraId="155EE6B6" w14:textId="2C3D038F"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3BBE4371" wp14:editId="014FE056">
            <wp:extent cx="4813543" cy="1981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889" cy="1984224"/>
                    </a:xfrm>
                    <a:prstGeom prst="rect">
                      <a:avLst/>
                    </a:prstGeom>
                  </pic:spPr>
                </pic:pic>
              </a:graphicData>
            </a:graphic>
          </wp:inline>
        </w:drawing>
      </w:r>
    </w:p>
    <w:p w14:paraId="705DE4E2" w14:textId="77777777" w:rsidR="001F46BD" w:rsidRDefault="001F46BD" w:rsidP="00F84894">
      <w:pPr>
        <w:pStyle w:val="ListParagraph"/>
        <w:rPr>
          <w:rFonts w:ascii="Segoe UI Light" w:hAnsi="Segoe UI Light" w:cs="Segoe UI Light"/>
          <w:sz w:val="24"/>
          <w:szCs w:val="24"/>
        </w:rPr>
      </w:pPr>
    </w:p>
    <w:p w14:paraId="4B223C42" w14:textId="49DDDDA6" w:rsidR="001F46BD" w:rsidRDefault="001F46BD" w:rsidP="00F84894">
      <w:pPr>
        <w:pStyle w:val="ListParagraph"/>
        <w:rPr>
          <w:rFonts w:ascii="Segoe UI Light" w:hAnsi="Segoe UI Light" w:cs="Segoe UI Light"/>
          <w:sz w:val="24"/>
          <w:szCs w:val="24"/>
        </w:rPr>
      </w:pPr>
      <w:r>
        <w:rPr>
          <w:noProof/>
          <w:lang w:val="en-US"/>
        </w:rPr>
        <w:drawing>
          <wp:inline distT="0" distB="0" distL="0" distR="0" wp14:anchorId="5F8D028B" wp14:editId="771F181C">
            <wp:extent cx="4867426" cy="3333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5526" cy="3339298"/>
                    </a:xfrm>
                    <a:prstGeom prst="rect">
                      <a:avLst/>
                    </a:prstGeom>
                  </pic:spPr>
                </pic:pic>
              </a:graphicData>
            </a:graphic>
          </wp:inline>
        </w:drawing>
      </w:r>
    </w:p>
    <w:p w14:paraId="7EECE055" w14:textId="77777777" w:rsidR="001F46BD" w:rsidRDefault="001F46BD" w:rsidP="00F84894">
      <w:pPr>
        <w:pStyle w:val="ListParagraph"/>
        <w:rPr>
          <w:rFonts w:ascii="Segoe UI Light" w:hAnsi="Segoe UI Light" w:cs="Segoe UI Light"/>
          <w:sz w:val="24"/>
          <w:szCs w:val="24"/>
        </w:rPr>
      </w:pPr>
    </w:p>
    <w:p w14:paraId="076E45B9" w14:textId="57642D47" w:rsidR="001F46BD" w:rsidRDefault="00744EA0" w:rsidP="00744EA0">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Download and extract Adventure Works Database on local drive.</w:t>
      </w:r>
    </w:p>
    <w:p w14:paraId="044CE832" w14:textId="1D87EC40" w:rsidR="00744EA0" w:rsidRDefault="00032EF8" w:rsidP="00744EA0">
      <w:pPr>
        <w:pStyle w:val="ListParagraph"/>
        <w:numPr>
          <w:ilvl w:val="0"/>
          <w:numId w:val="3"/>
        </w:numPr>
        <w:rPr>
          <w:rFonts w:ascii="Segoe UI Light" w:hAnsi="Segoe UI Light" w:cs="Segoe UI Light"/>
          <w:sz w:val="24"/>
          <w:szCs w:val="24"/>
        </w:rPr>
      </w:pPr>
      <w:r>
        <w:rPr>
          <w:rFonts w:ascii="Segoe UI Light" w:hAnsi="Segoe UI Light" w:cs="Segoe UI Light"/>
          <w:sz w:val="24"/>
          <w:szCs w:val="24"/>
        </w:rPr>
        <w:t>Open command prompt in admin mode and navigate to “AdventureWorks” folder within the extracted folder.</w:t>
      </w:r>
    </w:p>
    <w:p w14:paraId="027F1AA9" w14:textId="39964DA2" w:rsidR="00032EF8" w:rsidRDefault="00032EF8" w:rsidP="00744EA0">
      <w:pPr>
        <w:pStyle w:val="ListParagraph"/>
        <w:numPr>
          <w:ilvl w:val="0"/>
          <w:numId w:val="3"/>
        </w:numPr>
        <w:rPr>
          <w:rFonts w:ascii="Segoe UI Light" w:hAnsi="Segoe UI Light" w:cs="Segoe UI Light"/>
          <w:sz w:val="24"/>
          <w:szCs w:val="24"/>
        </w:rPr>
      </w:pPr>
      <w:commentRangeStart w:id="1"/>
      <w:r>
        <w:rPr>
          <w:rFonts w:ascii="Segoe UI Light" w:hAnsi="Segoe UI Light" w:cs="Segoe UI Light"/>
          <w:sz w:val="24"/>
          <w:szCs w:val="24"/>
        </w:rPr>
        <w:t xml:space="preserve">Run command </w:t>
      </w:r>
      <w:r>
        <w:rPr>
          <w:rFonts w:ascii="Consolas" w:hAnsi="Consolas" w:cs="Consolas"/>
          <w:b/>
          <w:bCs/>
          <w:lang w:val="en-US"/>
        </w:rPr>
        <w:t>CreateAdventureWorksForSQLAzure.cmd</w:t>
      </w:r>
      <w:r>
        <w:rPr>
          <w:rFonts w:ascii="Consolas" w:hAnsi="Consolas" w:cs="Consolas"/>
          <w:lang w:val="en-US"/>
        </w:rPr>
        <w:t xml:space="preserve"> </w:t>
      </w:r>
      <w:r>
        <w:rPr>
          <w:rFonts w:ascii="Consolas" w:hAnsi="Consolas" w:cs="Consolas"/>
          <w:i/>
          <w:iCs/>
          <w:lang w:val="en-US"/>
        </w:rPr>
        <w:t>servername</w:t>
      </w:r>
      <w:r>
        <w:rPr>
          <w:rFonts w:ascii="Consolas" w:hAnsi="Consolas" w:cs="Consolas"/>
          <w:lang w:val="en-US"/>
        </w:rPr>
        <w:t xml:space="preserve"> </w:t>
      </w:r>
      <w:r>
        <w:rPr>
          <w:rFonts w:ascii="Consolas" w:hAnsi="Consolas" w:cs="Consolas"/>
          <w:i/>
          <w:iCs/>
          <w:lang w:val="en-US"/>
        </w:rPr>
        <w:t>username</w:t>
      </w:r>
      <w:r>
        <w:rPr>
          <w:rFonts w:ascii="Consolas" w:hAnsi="Consolas" w:cs="Consolas"/>
          <w:lang w:val="en-US"/>
        </w:rPr>
        <w:t xml:space="preserve"> </w:t>
      </w:r>
      <w:r>
        <w:rPr>
          <w:rFonts w:ascii="Consolas" w:hAnsi="Consolas" w:cs="Consolas"/>
          <w:i/>
          <w:iCs/>
          <w:lang w:val="en-US"/>
        </w:rPr>
        <w:t xml:space="preserve">password </w:t>
      </w:r>
      <w:r w:rsidRPr="00032EF8">
        <w:rPr>
          <w:rFonts w:ascii="Segoe UI Light" w:hAnsi="Segoe UI Light" w:cs="Segoe UI Light"/>
          <w:sz w:val="24"/>
          <w:szCs w:val="24"/>
        </w:rPr>
        <w:t xml:space="preserve">where </w:t>
      </w:r>
      <w:r w:rsidRPr="00032EF8">
        <w:rPr>
          <w:rFonts w:ascii="Consolas" w:hAnsi="Consolas" w:cs="Consolas"/>
          <w:i/>
          <w:iCs/>
          <w:lang w:val="en-US"/>
        </w:rPr>
        <w:t>servername</w:t>
      </w:r>
      <w:r w:rsidRPr="00032EF8">
        <w:rPr>
          <w:rFonts w:ascii="Segoe UI Light" w:hAnsi="Segoe UI Light" w:cs="Segoe UI Light"/>
          <w:sz w:val="24"/>
          <w:szCs w:val="24"/>
        </w:rPr>
        <w:t xml:space="preserve"> is your local database server name (given all defaults were chosen during installation) and username/password is </w:t>
      </w:r>
      <w:r w:rsidRPr="00032EF8">
        <w:rPr>
          <w:rFonts w:ascii="Consolas" w:hAnsi="Consolas" w:cs="Consolas"/>
          <w:i/>
          <w:iCs/>
          <w:lang w:val="en-US"/>
        </w:rPr>
        <w:t>&lt;&lt;sa&gt;&gt;</w:t>
      </w:r>
      <w:r w:rsidRPr="00032EF8">
        <w:rPr>
          <w:rFonts w:ascii="Segoe UI Light" w:hAnsi="Segoe UI Light" w:cs="Segoe UI Light"/>
          <w:sz w:val="24"/>
          <w:szCs w:val="24"/>
        </w:rPr>
        <w:t xml:space="preserve"> and </w:t>
      </w:r>
      <w:r w:rsidRPr="00032EF8">
        <w:rPr>
          <w:rFonts w:ascii="Consolas" w:hAnsi="Consolas" w:cs="Consolas"/>
          <w:i/>
          <w:iCs/>
          <w:lang w:val="en-US"/>
        </w:rPr>
        <w:t>&lt;&lt;sa account’s password&gt;&gt;</w:t>
      </w:r>
      <w:r w:rsidRPr="00032EF8">
        <w:rPr>
          <w:rFonts w:ascii="Segoe UI Light" w:hAnsi="Segoe UI Light" w:cs="Segoe UI Light"/>
          <w:sz w:val="24"/>
          <w:szCs w:val="24"/>
        </w:rPr>
        <w:t>. Recall that we created this user during installation.</w:t>
      </w:r>
      <w:r>
        <w:rPr>
          <w:rFonts w:ascii="Segoe UI Light" w:hAnsi="Segoe UI Light" w:cs="Segoe UI Light"/>
          <w:sz w:val="24"/>
          <w:szCs w:val="24"/>
        </w:rPr>
        <w:t xml:space="preserve"> Screenshot shown below without username/password.</w:t>
      </w:r>
      <w:commentRangeEnd w:id="1"/>
      <w:r w:rsidR="00B92D1B">
        <w:rPr>
          <w:rStyle w:val="CommentReference"/>
        </w:rPr>
        <w:commentReference w:id="1"/>
      </w:r>
    </w:p>
    <w:p w14:paraId="508FE300" w14:textId="674C4CD8" w:rsidR="00032EF8" w:rsidRDefault="00032EF8" w:rsidP="00032EF8">
      <w:pPr>
        <w:rPr>
          <w:rFonts w:ascii="Segoe UI Light" w:hAnsi="Segoe UI Light" w:cs="Segoe UI Light"/>
          <w:sz w:val="24"/>
          <w:szCs w:val="24"/>
        </w:rPr>
      </w:pPr>
      <w:r>
        <w:rPr>
          <w:noProof/>
          <w:lang w:val="en-US"/>
        </w:rPr>
        <w:drawing>
          <wp:inline distT="0" distB="0" distL="0" distR="0" wp14:anchorId="752CD6C7" wp14:editId="35BB9943">
            <wp:extent cx="5731510" cy="30467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6730"/>
                    </a:xfrm>
                    <a:prstGeom prst="rect">
                      <a:avLst/>
                    </a:prstGeom>
                  </pic:spPr>
                </pic:pic>
              </a:graphicData>
            </a:graphic>
          </wp:inline>
        </w:drawing>
      </w:r>
    </w:p>
    <w:p w14:paraId="562D089B" w14:textId="77777777" w:rsidR="00032EF8" w:rsidRDefault="00032EF8" w:rsidP="00032EF8">
      <w:pPr>
        <w:rPr>
          <w:rFonts w:ascii="Segoe UI Light" w:hAnsi="Segoe UI Light" w:cs="Segoe UI Light"/>
          <w:sz w:val="24"/>
          <w:szCs w:val="24"/>
        </w:rPr>
      </w:pPr>
    </w:p>
    <w:p w14:paraId="5FDCAF12" w14:textId="677B2CA4" w:rsidR="00032EF8" w:rsidRDefault="00032EF8" w:rsidP="00032EF8">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After this you can verify the database successfully created from Management Studio. Make sure to verify this because no matter what error you get, the command prompt will show installation completion message at the end which is confusing. You need to scroll up to see exact error messages in case database creation failed.</w:t>
      </w:r>
    </w:p>
    <w:p w14:paraId="6FC8052B" w14:textId="7BBF51B3" w:rsidR="00032EF8" w:rsidRDefault="00032EF8" w:rsidP="00032EF8">
      <w:pPr>
        <w:pStyle w:val="ListParagraph"/>
        <w:rPr>
          <w:rFonts w:ascii="Segoe UI Light" w:hAnsi="Segoe UI Light" w:cs="Segoe UI Light"/>
          <w:sz w:val="24"/>
          <w:szCs w:val="24"/>
        </w:rPr>
      </w:pPr>
      <w:r>
        <w:rPr>
          <w:noProof/>
          <w:lang w:val="en-US"/>
        </w:rPr>
        <w:drawing>
          <wp:inline distT="0" distB="0" distL="0" distR="0" wp14:anchorId="75AE3716" wp14:editId="378438F5">
            <wp:extent cx="4467225" cy="3933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67225" cy="3933825"/>
                    </a:xfrm>
                    <a:prstGeom prst="rect">
                      <a:avLst/>
                    </a:prstGeom>
                  </pic:spPr>
                </pic:pic>
              </a:graphicData>
            </a:graphic>
          </wp:inline>
        </w:drawing>
      </w:r>
    </w:p>
    <w:p w14:paraId="47D1C570" w14:textId="77777777" w:rsidR="00032EF8" w:rsidRDefault="00032EF8" w:rsidP="00032EF8">
      <w:pPr>
        <w:rPr>
          <w:rFonts w:ascii="Segoe UI Light" w:hAnsi="Segoe UI Light" w:cs="Segoe UI Light"/>
          <w:sz w:val="24"/>
          <w:szCs w:val="24"/>
        </w:rPr>
      </w:pPr>
    </w:p>
    <w:p w14:paraId="634F5DC6" w14:textId="5E9281FF" w:rsidR="00032EF8" w:rsidRDefault="00032EF8" w:rsidP="00032EF8">
      <w:pPr>
        <w:pStyle w:val="ListParagraph"/>
        <w:numPr>
          <w:ilvl w:val="0"/>
          <w:numId w:val="5"/>
        </w:numPr>
        <w:rPr>
          <w:rFonts w:ascii="Segoe UI Light" w:hAnsi="Segoe UI Light" w:cs="Segoe UI Light"/>
          <w:sz w:val="24"/>
          <w:szCs w:val="24"/>
        </w:rPr>
      </w:pPr>
      <w:commentRangeStart w:id="2"/>
      <w:r>
        <w:rPr>
          <w:rFonts w:ascii="Segoe UI Light" w:hAnsi="Segoe UI Light" w:cs="Segoe UI Light"/>
          <w:sz w:val="24"/>
          <w:szCs w:val="24"/>
        </w:rPr>
        <w:t>Congratulations! On premise DB is now successfully setup.</w:t>
      </w:r>
      <w:commentRangeEnd w:id="2"/>
      <w:r w:rsidR="007C22B4">
        <w:rPr>
          <w:rStyle w:val="CommentReference"/>
        </w:rPr>
        <w:commentReference w:id="2"/>
      </w:r>
    </w:p>
    <w:p w14:paraId="36FC273A" w14:textId="77777777" w:rsidR="00032EF8" w:rsidRPr="00032EF8" w:rsidRDefault="00032EF8" w:rsidP="00032EF8">
      <w:pPr>
        <w:pStyle w:val="ListParagraph"/>
        <w:rPr>
          <w:rFonts w:ascii="Segoe UI Light" w:hAnsi="Segoe UI Light" w:cs="Segoe UI Light"/>
          <w:sz w:val="24"/>
          <w:szCs w:val="24"/>
        </w:rPr>
      </w:pPr>
    </w:p>
    <w:p w14:paraId="559041C3" w14:textId="77777777" w:rsidR="00032EF8" w:rsidRPr="00032EF8" w:rsidRDefault="00032EF8" w:rsidP="00032EF8">
      <w:pPr>
        <w:pStyle w:val="ListParagraph"/>
        <w:rPr>
          <w:rFonts w:ascii="Segoe UI Light" w:hAnsi="Segoe UI Light" w:cs="Segoe UI Light"/>
          <w:sz w:val="24"/>
          <w:szCs w:val="24"/>
        </w:rPr>
      </w:pPr>
    </w:p>
    <w:p w14:paraId="4E270556" w14:textId="10F00B77" w:rsidR="00032EF8" w:rsidRDefault="00032EF8" w:rsidP="00032EF8">
      <w:pPr>
        <w:pStyle w:val="Heading1"/>
      </w:pPr>
      <w:r w:rsidRPr="00032EF8">
        <w:t>Creating a</w:t>
      </w:r>
      <w:r w:rsidR="00DD2BF1">
        <w:t>n</w:t>
      </w:r>
      <w:r w:rsidRPr="00032EF8">
        <w:t xml:space="preserve"> Azure SQL Database from Portal</w:t>
      </w:r>
    </w:p>
    <w:p w14:paraId="5967DB44" w14:textId="77777777" w:rsidR="00362692" w:rsidRDefault="00362692" w:rsidP="00362692"/>
    <w:p w14:paraId="00539BA5" w14:textId="6A201BA9" w:rsidR="00362692" w:rsidRDefault="00362692" w:rsidP="00362692">
      <w:pPr>
        <w:pStyle w:val="ListParagraph"/>
        <w:numPr>
          <w:ilvl w:val="0"/>
          <w:numId w:val="5"/>
        </w:numPr>
        <w:rPr>
          <w:rFonts w:ascii="Segoe UI Light" w:hAnsi="Segoe UI Light" w:cs="Segoe UI Light"/>
          <w:sz w:val="24"/>
          <w:szCs w:val="24"/>
        </w:rPr>
      </w:pPr>
      <w:r w:rsidRPr="00362692">
        <w:rPr>
          <w:rFonts w:ascii="Segoe UI Light" w:hAnsi="Segoe UI Light" w:cs="Segoe UI Light"/>
          <w:sz w:val="24"/>
          <w:szCs w:val="24"/>
        </w:rPr>
        <w:t xml:space="preserve">Navigate to </w:t>
      </w:r>
      <w:r>
        <w:rPr>
          <w:rFonts w:ascii="Segoe UI Light" w:hAnsi="Segoe UI Light" w:cs="Segoe UI Light"/>
          <w:sz w:val="24"/>
          <w:szCs w:val="24"/>
        </w:rPr>
        <w:t>Azure portal (</w:t>
      </w:r>
      <w:r w:rsidRPr="00362692">
        <w:rPr>
          <w:rFonts w:ascii="Segoe UI Light" w:hAnsi="Segoe UI Light" w:cs="Segoe UI Light"/>
          <w:sz w:val="24"/>
          <w:szCs w:val="24"/>
        </w:rPr>
        <w:t>manage.windowsazure.com</w:t>
      </w:r>
      <w:r>
        <w:rPr>
          <w:rFonts w:ascii="Segoe UI Light" w:hAnsi="Segoe UI Light" w:cs="Segoe UI Light"/>
          <w:sz w:val="24"/>
          <w:szCs w:val="24"/>
        </w:rPr>
        <w:t>)</w:t>
      </w:r>
      <w:r w:rsidRPr="00362692">
        <w:rPr>
          <w:rFonts w:ascii="Segoe UI Light" w:hAnsi="Segoe UI Light" w:cs="Segoe UI Light"/>
          <w:sz w:val="24"/>
          <w:szCs w:val="24"/>
        </w:rPr>
        <w:t xml:space="preserve"> and </w:t>
      </w:r>
      <w:r>
        <w:rPr>
          <w:rFonts w:ascii="Segoe UI Light" w:hAnsi="Segoe UI Light" w:cs="Segoe UI Light"/>
          <w:sz w:val="24"/>
          <w:szCs w:val="24"/>
        </w:rPr>
        <w:t>select “SQL Databases” from left. Then create a new database using “New” menu from bottom as shown below.</w:t>
      </w:r>
    </w:p>
    <w:p w14:paraId="152290F7" w14:textId="3B9EDFA7" w:rsidR="00362692" w:rsidRDefault="00362692" w:rsidP="00362692">
      <w:pPr>
        <w:pStyle w:val="ListParagraph"/>
        <w:rPr>
          <w:rFonts w:ascii="Segoe UI Light" w:hAnsi="Segoe UI Light" w:cs="Segoe UI Light"/>
          <w:sz w:val="24"/>
          <w:szCs w:val="24"/>
        </w:rPr>
      </w:pPr>
      <w:r>
        <w:rPr>
          <w:noProof/>
          <w:lang w:val="en-US"/>
        </w:rPr>
        <w:drawing>
          <wp:inline distT="0" distB="0" distL="0" distR="0" wp14:anchorId="58F6D319" wp14:editId="3BCE98F1">
            <wp:extent cx="2505075" cy="25342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7485" cy="2536655"/>
                    </a:xfrm>
                    <a:prstGeom prst="rect">
                      <a:avLst/>
                    </a:prstGeom>
                  </pic:spPr>
                </pic:pic>
              </a:graphicData>
            </a:graphic>
          </wp:inline>
        </w:drawing>
      </w:r>
    </w:p>
    <w:p w14:paraId="7FCE384D" w14:textId="77777777" w:rsidR="00362692" w:rsidRDefault="00362692" w:rsidP="00362692">
      <w:pPr>
        <w:pStyle w:val="ListParagraph"/>
        <w:rPr>
          <w:rFonts w:ascii="Segoe UI Light" w:hAnsi="Segoe UI Light" w:cs="Segoe UI Light"/>
          <w:sz w:val="24"/>
          <w:szCs w:val="24"/>
        </w:rPr>
      </w:pPr>
    </w:p>
    <w:p w14:paraId="6E44C223" w14:textId="07475832" w:rsidR="00362692" w:rsidRDefault="00362692" w:rsidP="00362692">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Fill the details of database that you want to create as shown below:</w:t>
      </w:r>
    </w:p>
    <w:p w14:paraId="592F511B" w14:textId="02FBE0BA" w:rsidR="00362692" w:rsidRDefault="00362692" w:rsidP="00362692">
      <w:pPr>
        <w:pStyle w:val="ListParagraph"/>
        <w:rPr>
          <w:rFonts w:ascii="Segoe UI Light" w:hAnsi="Segoe UI Light" w:cs="Segoe UI Light"/>
          <w:sz w:val="24"/>
          <w:szCs w:val="24"/>
        </w:rPr>
      </w:pPr>
      <w:r>
        <w:rPr>
          <w:noProof/>
          <w:lang w:val="en-US"/>
        </w:rPr>
        <w:drawing>
          <wp:inline distT="0" distB="0" distL="0" distR="0" wp14:anchorId="13E8FDB0" wp14:editId="0E7AC212">
            <wp:extent cx="5731510" cy="24682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68245"/>
                    </a:xfrm>
                    <a:prstGeom prst="rect">
                      <a:avLst/>
                    </a:prstGeom>
                  </pic:spPr>
                </pic:pic>
              </a:graphicData>
            </a:graphic>
          </wp:inline>
        </w:drawing>
      </w:r>
    </w:p>
    <w:p w14:paraId="1673E603" w14:textId="77777777" w:rsidR="00362692" w:rsidRDefault="00362692" w:rsidP="00362692">
      <w:pPr>
        <w:pStyle w:val="ListParagraph"/>
        <w:rPr>
          <w:rFonts w:ascii="Segoe UI Light" w:hAnsi="Segoe UI Light" w:cs="Segoe UI Light"/>
          <w:sz w:val="24"/>
          <w:szCs w:val="24"/>
        </w:rPr>
      </w:pPr>
    </w:p>
    <w:p w14:paraId="08D5FB5C" w14:textId="3FABE4E3" w:rsidR="00362692" w:rsidRDefault="00362692" w:rsidP="00362692">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Configure firewall of SQL Database to allow your client’s IP address. In figure below I’ve allowed ALL IP addresses. This can be done by first checking which is the “server” where your database is instantiated (here “sw7he019qc”) as shown below.</w:t>
      </w:r>
    </w:p>
    <w:p w14:paraId="4078A51E" w14:textId="68BDE13E" w:rsidR="00362692" w:rsidRDefault="00362692" w:rsidP="00362692">
      <w:pPr>
        <w:pStyle w:val="ListParagraph"/>
        <w:rPr>
          <w:rFonts w:ascii="Segoe UI Light" w:hAnsi="Segoe UI Light" w:cs="Segoe UI Light"/>
          <w:sz w:val="24"/>
          <w:szCs w:val="24"/>
        </w:rPr>
      </w:pPr>
      <w:r>
        <w:rPr>
          <w:noProof/>
          <w:lang w:val="en-US"/>
        </w:rPr>
        <w:drawing>
          <wp:inline distT="0" distB="0" distL="0" distR="0" wp14:anchorId="5776F2AB" wp14:editId="6A510CDC">
            <wp:extent cx="5731510" cy="205232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2320"/>
                    </a:xfrm>
                    <a:prstGeom prst="rect">
                      <a:avLst/>
                    </a:prstGeom>
                  </pic:spPr>
                </pic:pic>
              </a:graphicData>
            </a:graphic>
          </wp:inline>
        </w:drawing>
      </w:r>
    </w:p>
    <w:p w14:paraId="33FF08DB" w14:textId="77777777" w:rsidR="00362692" w:rsidRDefault="00362692" w:rsidP="00362692">
      <w:pPr>
        <w:pStyle w:val="ListParagraph"/>
        <w:rPr>
          <w:rFonts w:ascii="Segoe UI Light" w:hAnsi="Segoe UI Light" w:cs="Segoe UI Light"/>
          <w:sz w:val="24"/>
          <w:szCs w:val="24"/>
        </w:rPr>
      </w:pPr>
    </w:p>
    <w:p w14:paraId="4267437E" w14:textId="0E0001B9" w:rsidR="00362692" w:rsidRDefault="00362692" w:rsidP="00362692">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Then select the server by going to “servers” tab as shown below.</w:t>
      </w:r>
    </w:p>
    <w:p w14:paraId="323F44AA" w14:textId="77777777" w:rsidR="00362692" w:rsidRDefault="00362692" w:rsidP="00362692">
      <w:pPr>
        <w:pStyle w:val="ListParagraph"/>
        <w:rPr>
          <w:rFonts w:ascii="Segoe UI Light" w:hAnsi="Segoe UI Light" w:cs="Segoe UI Light"/>
          <w:sz w:val="24"/>
          <w:szCs w:val="24"/>
        </w:rPr>
      </w:pPr>
    </w:p>
    <w:p w14:paraId="32D17BFC" w14:textId="093003DA" w:rsidR="00362692" w:rsidRDefault="00362692" w:rsidP="00362692">
      <w:pPr>
        <w:pStyle w:val="ListParagraph"/>
        <w:rPr>
          <w:rFonts w:ascii="Segoe UI Light" w:hAnsi="Segoe UI Light" w:cs="Segoe UI Light"/>
          <w:sz w:val="24"/>
          <w:szCs w:val="24"/>
        </w:rPr>
      </w:pPr>
      <w:r>
        <w:rPr>
          <w:noProof/>
          <w:lang w:val="en-US"/>
        </w:rPr>
        <w:drawing>
          <wp:inline distT="0" distB="0" distL="0" distR="0" wp14:anchorId="1210815D" wp14:editId="5FCDAA8E">
            <wp:extent cx="4247615" cy="27051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4880" cy="2709727"/>
                    </a:xfrm>
                    <a:prstGeom prst="rect">
                      <a:avLst/>
                    </a:prstGeom>
                  </pic:spPr>
                </pic:pic>
              </a:graphicData>
            </a:graphic>
          </wp:inline>
        </w:drawing>
      </w:r>
    </w:p>
    <w:p w14:paraId="7015024B" w14:textId="77777777" w:rsidR="00362692" w:rsidRDefault="00362692" w:rsidP="00362692">
      <w:pPr>
        <w:pStyle w:val="ListParagraph"/>
        <w:rPr>
          <w:rFonts w:ascii="Segoe UI Light" w:hAnsi="Segoe UI Light" w:cs="Segoe UI Light"/>
          <w:sz w:val="24"/>
          <w:szCs w:val="24"/>
        </w:rPr>
      </w:pPr>
    </w:p>
    <w:p w14:paraId="6D9F8A86" w14:textId="54F90A6F" w:rsidR="00362692" w:rsidRDefault="00362692" w:rsidP="006F490E">
      <w:pPr>
        <w:pStyle w:val="ListParagraph"/>
        <w:numPr>
          <w:ilvl w:val="0"/>
          <w:numId w:val="5"/>
        </w:numPr>
        <w:rPr>
          <w:rFonts w:ascii="Segoe UI Light" w:hAnsi="Segoe UI Light" w:cs="Segoe UI Light"/>
          <w:sz w:val="24"/>
          <w:szCs w:val="24"/>
        </w:rPr>
      </w:pPr>
      <w:r w:rsidRPr="00362692">
        <w:rPr>
          <w:rFonts w:ascii="Segoe UI Light" w:hAnsi="Segoe UI Light" w:cs="Segoe UI Light"/>
          <w:sz w:val="24"/>
          <w:szCs w:val="24"/>
        </w:rPr>
        <w:t>Then navigate to “Configure” tab on top and then under “allowed ip addresses”, add the IP address of the machine from where you will run the wizard. Here I have added all IP addresses which may not be best practice.</w:t>
      </w:r>
      <w:r>
        <w:rPr>
          <w:rFonts w:ascii="Segoe UI Light" w:hAnsi="Segoe UI Light" w:cs="Segoe UI Light"/>
          <w:sz w:val="24"/>
          <w:szCs w:val="24"/>
        </w:rPr>
        <w:t xml:space="preserve"> Then click on Save as shown below.</w:t>
      </w:r>
    </w:p>
    <w:p w14:paraId="2CBE6CB1" w14:textId="1C922E7E" w:rsidR="00362692" w:rsidRDefault="00362692" w:rsidP="00362692">
      <w:pPr>
        <w:pStyle w:val="ListParagraph"/>
        <w:rPr>
          <w:rFonts w:ascii="Segoe UI Light" w:hAnsi="Segoe UI Light" w:cs="Segoe UI Light"/>
          <w:sz w:val="24"/>
          <w:szCs w:val="24"/>
        </w:rPr>
      </w:pPr>
      <w:r>
        <w:rPr>
          <w:noProof/>
          <w:lang w:val="en-US"/>
        </w:rPr>
        <w:drawing>
          <wp:inline distT="0" distB="0" distL="0" distR="0" wp14:anchorId="25762E68" wp14:editId="10384B2C">
            <wp:extent cx="5731510" cy="33610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61055"/>
                    </a:xfrm>
                    <a:prstGeom prst="rect">
                      <a:avLst/>
                    </a:prstGeom>
                  </pic:spPr>
                </pic:pic>
              </a:graphicData>
            </a:graphic>
          </wp:inline>
        </w:drawing>
      </w:r>
    </w:p>
    <w:p w14:paraId="71123131" w14:textId="77777777" w:rsidR="00362692" w:rsidRDefault="00362692" w:rsidP="00362692">
      <w:pPr>
        <w:pStyle w:val="ListParagraph"/>
        <w:rPr>
          <w:rFonts w:ascii="Segoe UI Light" w:hAnsi="Segoe UI Light" w:cs="Segoe UI Light"/>
          <w:sz w:val="24"/>
          <w:szCs w:val="24"/>
        </w:rPr>
      </w:pPr>
    </w:p>
    <w:p w14:paraId="181784B7" w14:textId="584A002E" w:rsidR="00362692" w:rsidRPr="00362692" w:rsidRDefault="00414395" w:rsidP="00414395">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Congratulations! Your database on Azure is setup and configured.</w:t>
      </w:r>
    </w:p>
    <w:p w14:paraId="308B2B16" w14:textId="77777777" w:rsidR="00032EF8" w:rsidRPr="00362692" w:rsidRDefault="00032EF8" w:rsidP="00032EF8">
      <w:pPr>
        <w:rPr>
          <w:rFonts w:ascii="Segoe UI Light" w:hAnsi="Segoe UI Light" w:cs="Segoe UI Light"/>
          <w:sz w:val="24"/>
          <w:szCs w:val="24"/>
        </w:rPr>
      </w:pPr>
    </w:p>
    <w:p w14:paraId="429AFE72" w14:textId="77777777" w:rsidR="00032EF8" w:rsidRDefault="00032EF8" w:rsidP="00032EF8">
      <w:pPr>
        <w:pStyle w:val="Heading1"/>
      </w:pPr>
      <w:r w:rsidRPr="00032EF8">
        <w:t>Migrating database from on premise to Azure SQL Database</w:t>
      </w:r>
    </w:p>
    <w:p w14:paraId="534504D1" w14:textId="77777777" w:rsidR="007544B9" w:rsidRPr="007544B9" w:rsidRDefault="007544B9" w:rsidP="007544B9"/>
    <w:p w14:paraId="29336A80" w14:textId="4FC237C6" w:rsidR="007544B9" w:rsidRDefault="007544B9" w:rsidP="007544B9">
      <w:pPr>
        <w:pStyle w:val="ListParagraph"/>
        <w:numPr>
          <w:ilvl w:val="0"/>
          <w:numId w:val="5"/>
        </w:numPr>
        <w:rPr>
          <w:rFonts w:ascii="Segoe UI Light" w:hAnsi="Segoe UI Light" w:cs="Segoe UI Light"/>
          <w:sz w:val="24"/>
          <w:szCs w:val="24"/>
        </w:rPr>
      </w:pPr>
      <w:r w:rsidRPr="007544B9">
        <w:rPr>
          <w:rFonts w:ascii="Segoe UI Light" w:hAnsi="Segoe UI Light" w:cs="Segoe UI Light"/>
          <w:sz w:val="24"/>
          <w:szCs w:val="24"/>
        </w:rPr>
        <w:t xml:space="preserve">Download and unzip SQL Server Migration Wizard from </w:t>
      </w:r>
      <w:hyperlink r:id="rId29" w:history="1">
        <w:r w:rsidRPr="007544B9">
          <w:rPr>
            <w:rStyle w:val="Hyperlink"/>
            <w:rFonts w:ascii="Segoe UI Light" w:hAnsi="Segoe UI Light" w:cs="Segoe UI Light"/>
            <w:sz w:val="24"/>
            <w:szCs w:val="24"/>
          </w:rPr>
          <w:t>here</w:t>
        </w:r>
      </w:hyperlink>
      <w:r>
        <w:rPr>
          <w:rFonts w:ascii="Segoe UI Light" w:hAnsi="Segoe UI Light" w:cs="Segoe UI Light"/>
          <w:sz w:val="24"/>
          <w:szCs w:val="24"/>
        </w:rPr>
        <w:t xml:space="preserve"> and run </w:t>
      </w:r>
      <w:r w:rsidRPr="007544B9">
        <w:rPr>
          <w:rFonts w:ascii="Segoe UI Light" w:hAnsi="Segoe UI Light" w:cs="Segoe UI Light"/>
          <w:sz w:val="24"/>
          <w:szCs w:val="24"/>
        </w:rPr>
        <w:t>SQLAzureMW.exe.</w:t>
      </w:r>
    </w:p>
    <w:p w14:paraId="68E278E6" w14:textId="1CEA4792" w:rsidR="007544B9" w:rsidRDefault="00414395" w:rsidP="007544B9">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Select the option to “Analyze/Migrate -&gt; Database” and Target Server as “Azure SQL Database” as shown below.</w:t>
      </w:r>
    </w:p>
    <w:p w14:paraId="5D0827C3" w14:textId="056D3178"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490F85E3" wp14:editId="78461BEE">
            <wp:extent cx="3209161" cy="3533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3391" cy="3538433"/>
                    </a:xfrm>
                    <a:prstGeom prst="rect">
                      <a:avLst/>
                    </a:prstGeom>
                  </pic:spPr>
                </pic:pic>
              </a:graphicData>
            </a:graphic>
          </wp:inline>
        </w:drawing>
      </w:r>
    </w:p>
    <w:p w14:paraId="34AA5EFD" w14:textId="77777777" w:rsidR="00414395" w:rsidRDefault="00414395" w:rsidP="00414395">
      <w:pPr>
        <w:pStyle w:val="ListParagraph"/>
        <w:rPr>
          <w:rFonts w:ascii="Segoe UI Light" w:hAnsi="Segoe UI Light" w:cs="Segoe UI Light"/>
          <w:sz w:val="24"/>
          <w:szCs w:val="24"/>
        </w:rPr>
      </w:pPr>
    </w:p>
    <w:p w14:paraId="7C55D953" w14:textId="01C03FF9" w:rsidR="00414395" w:rsidRDefault="00414395" w:rsidP="00414395">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Connect to your on premise database where Adventure Works reside as shown below. In case you have specific username/password and database instance name, then specify those. We’ve use defaults as they fit our need.</w:t>
      </w:r>
    </w:p>
    <w:p w14:paraId="621140C3" w14:textId="64C83BBC"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70A89A4C" wp14:editId="32B0D093">
            <wp:extent cx="2453947" cy="248602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61217" cy="2493391"/>
                    </a:xfrm>
                    <a:prstGeom prst="rect">
                      <a:avLst/>
                    </a:prstGeom>
                  </pic:spPr>
                </pic:pic>
              </a:graphicData>
            </a:graphic>
          </wp:inline>
        </w:drawing>
      </w:r>
    </w:p>
    <w:p w14:paraId="443E6B66" w14:textId="77777777" w:rsidR="00414395" w:rsidRDefault="00414395" w:rsidP="00414395">
      <w:pPr>
        <w:pStyle w:val="ListParagraph"/>
        <w:rPr>
          <w:rFonts w:ascii="Segoe UI Light" w:hAnsi="Segoe UI Light" w:cs="Segoe UI Light"/>
          <w:sz w:val="24"/>
          <w:szCs w:val="24"/>
        </w:rPr>
      </w:pPr>
    </w:p>
    <w:p w14:paraId="089D1589" w14:textId="3AC152BB" w:rsidR="00414395" w:rsidRDefault="00414395" w:rsidP="00414395">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Once connected, select “AdventureWorks” database and click Next and follow the wizard as shown below.</w:t>
      </w:r>
    </w:p>
    <w:p w14:paraId="2F711056" w14:textId="7FE235D0"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24375DDB" wp14:editId="7768392D">
            <wp:extent cx="3628316" cy="3933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1384" cy="3937152"/>
                    </a:xfrm>
                    <a:prstGeom prst="rect">
                      <a:avLst/>
                    </a:prstGeom>
                  </pic:spPr>
                </pic:pic>
              </a:graphicData>
            </a:graphic>
          </wp:inline>
        </w:drawing>
      </w:r>
    </w:p>
    <w:p w14:paraId="746677D1" w14:textId="49E6D078"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36D857F2" wp14:editId="55D7615B">
            <wp:extent cx="3686783" cy="402907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8516" cy="4030969"/>
                    </a:xfrm>
                    <a:prstGeom prst="rect">
                      <a:avLst/>
                    </a:prstGeom>
                  </pic:spPr>
                </pic:pic>
              </a:graphicData>
            </a:graphic>
          </wp:inline>
        </w:drawing>
      </w:r>
    </w:p>
    <w:p w14:paraId="42BED3AC" w14:textId="03C2EF05"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68583EB9" wp14:editId="7063F0CD">
            <wp:extent cx="3950773" cy="4362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3613" cy="4365586"/>
                    </a:xfrm>
                    <a:prstGeom prst="rect">
                      <a:avLst/>
                    </a:prstGeom>
                  </pic:spPr>
                </pic:pic>
              </a:graphicData>
            </a:graphic>
          </wp:inline>
        </w:drawing>
      </w:r>
    </w:p>
    <w:p w14:paraId="4519E215" w14:textId="1A12735F"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50E0B8B6" wp14:editId="581AF69B">
            <wp:extent cx="2562583" cy="1562318"/>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62583" cy="1562318"/>
                    </a:xfrm>
                    <a:prstGeom prst="rect">
                      <a:avLst/>
                    </a:prstGeom>
                  </pic:spPr>
                </pic:pic>
              </a:graphicData>
            </a:graphic>
          </wp:inline>
        </w:drawing>
      </w:r>
    </w:p>
    <w:p w14:paraId="1D738602" w14:textId="05ADEB05"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7C1DE060" wp14:editId="572E3382">
            <wp:extent cx="4036521" cy="44005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48632" cy="4413754"/>
                    </a:xfrm>
                    <a:prstGeom prst="rect">
                      <a:avLst/>
                    </a:prstGeom>
                  </pic:spPr>
                </pic:pic>
              </a:graphicData>
            </a:graphic>
          </wp:inline>
        </w:drawing>
      </w:r>
    </w:p>
    <w:p w14:paraId="227ADAB8" w14:textId="77777777" w:rsidR="00414395" w:rsidRDefault="00414395" w:rsidP="00414395">
      <w:pPr>
        <w:pStyle w:val="ListParagraph"/>
        <w:rPr>
          <w:rFonts w:ascii="Segoe UI Light" w:hAnsi="Segoe UI Light" w:cs="Segoe UI Light"/>
          <w:sz w:val="24"/>
          <w:szCs w:val="24"/>
        </w:rPr>
      </w:pPr>
    </w:p>
    <w:p w14:paraId="607DAAEF" w14:textId="209F2614" w:rsidR="00414395" w:rsidRDefault="00414395" w:rsidP="00414395">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The above process will analyse your database for migration as well as generate migration script. In below steps, the wizard connects with Azure SQL Database and run these scripts to move data to Azure. In below steps I’ve created a new database called “Adventure Works” on the server that we created earlier. I did not use “Labs on Azure” database that we created from portal although you could use that.</w:t>
      </w:r>
    </w:p>
    <w:p w14:paraId="6B11B023" w14:textId="41A0E449" w:rsidR="00414395" w:rsidRDefault="00414395" w:rsidP="00414395">
      <w:pPr>
        <w:pStyle w:val="ListParagraph"/>
        <w:numPr>
          <w:ilvl w:val="0"/>
          <w:numId w:val="5"/>
        </w:numPr>
        <w:rPr>
          <w:rFonts w:ascii="Segoe UI Light" w:hAnsi="Segoe UI Light" w:cs="Segoe UI Light"/>
          <w:sz w:val="24"/>
          <w:szCs w:val="24"/>
        </w:rPr>
      </w:pPr>
      <w:r>
        <w:rPr>
          <w:rFonts w:ascii="Segoe UI Light" w:hAnsi="Segoe UI Light" w:cs="Segoe UI Light"/>
          <w:sz w:val="24"/>
          <w:szCs w:val="24"/>
        </w:rPr>
        <w:t>On target server, clock “connect to server” to connect with SQL Azure DB. Note that I’ve specified the same server name as the one that is hosting “Labs On Azure”.</w:t>
      </w:r>
    </w:p>
    <w:p w14:paraId="5C6065E6" w14:textId="55F7DF70" w:rsidR="00414395" w:rsidRDefault="00414395" w:rsidP="00414395">
      <w:pPr>
        <w:pStyle w:val="ListParagraph"/>
        <w:rPr>
          <w:rFonts w:ascii="Segoe UI Light" w:hAnsi="Segoe UI Light" w:cs="Segoe UI Light"/>
          <w:sz w:val="24"/>
          <w:szCs w:val="24"/>
        </w:rPr>
      </w:pPr>
      <w:r>
        <w:rPr>
          <w:noProof/>
          <w:lang w:val="en-US"/>
        </w:rPr>
        <w:drawing>
          <wp:inline distT="0" distB="0" distL="0" distR="0" wp14:anchorId="2143B5A3" wp14:editId="5BB804E7">
            <wp:extent cx="4235677" cy="4600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7737" cy="4602813"/>
                    </a:xfrm>
                    <a:prstGeom prst="rect">
                      <a:avLst/>
                    </a:prstGeom>
                  </pic:spPr>
                </pic:pic>
              </a:graphicData>
            </a:graphic>
          </wp:inline>
        </w:drawing>
      </w:r>
    </w:p>
    <w:p w14:paraId="4839E213" w14:textId="77777777" w:rsidR="00414395" w:rsidRDefault="00414395" w:rsidP="00414395">
      <w:pPr>
        <w:pStyle w:val="ListParagraph"/>
        <w:rPr>
          <w:rFonts w:ascii="Segoe UI Light" w:hAnsi="Segoe UI Light" w:cs="Segoe UI Light"/>
          <w:sz w:val="24"/>
          <w:szCs w:val="24"/>
        </w:rPr>
      </w:pPr>
    </w:p>
    <w:p w14:paraId="77CDBD1A" w14:textId="77777777" w:rsidR="00414395" w:rsidRPr="007544B9" w:rsidRDefault="00414395" w:rsidP="00414395">
      <w:pPr>
        <w:pStyle w:val="ListParagraph"/>
        <w:rPr>
          <w:rFonts w:ascii="Segoe UI Light" w:hAnsi="Segoe UI Light" w:cs="Segoe UI Light"/>
          <w:sz w:val="24"/>
          <w:szCs w:val="24"/>
        </w:rPr>
      </w:pPr>
    </w:p>
    <w:p w14:paraId="36C385B7" w14:textId="026AE6A4" w:rsidR="007544B9" w:rsidRDefault="00414395" w:rsidP="007544B9">
      <w:pPr>
        <w:rPr>
          <w:rFonts w:ascii="Segoe UI Light" w:hAnsi="Segoe UI Light" w:cs="Segoe UI Light"/>
          <w:sz w:val="24"/>
          <w:szCs w:val="24"/>
        </w:rPr>
      </w:pPr>
      <w:r>
        <w:rPr>
          <w:noProof/>
          <w:lang w:val="en-US"/>
        </w:rPr>
        <w:drawing>
          <wp:inline distT="0" distB="0" distL="0" distR="0" wp14:anchorId="5A1ED188" wp14:editId="0EEE2FDD">
            <wp:extent cx="3932389" cy="41624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34854" cy="4165035"/>
                    </a:xfrm>
                    <a:prstGeom prst="rect">
                      <a:avLst/>
                    </a:prstGeom>
                  </pic:spPr>
                </pic:pic>
              </a:graphicData>
            </a:graphic>
          </wp:inline>
        </w:drawing>
      </w:r>
    </w:p>
    <w:p w14:paraId="62AEF76B" w14:textId="4C81B708" w:rsidR="00414395" w:rsidRPr="00414395" w:rsidRDefault="00414395" w:rsidP="00414395">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Below, I’m creating new database although you could use “LabsOnAzure” as well.</w:t>
      </w:r>
    </w:p>
    <w:p w14:paraId="6D569E4F" w14:textId="5DEC3293" w:rsidR="00414395" w:rsidRPr="007544B9" w:rsidRDefault="00414395" w:rsidP="007544B9">
      <w:pPr>
        <w:rPr>
          <w:rFonts w:ascii="Segoe UI Light" w:hAnsi="Segoe UI Light" w:cs="Segoe UI Light"/>
          <w:sz w:val="24"/>
          <w:szCs w:val="24"/>
        </w:rPr>
      </w:pPr>
      <w:r>
        <w:rPr>
          <w:noProof/>
          <w:lang w:val="en-US"/>
        </w:rPr>
        <w:drawing>
          <wp:inline distT="0" distB="0" distL="0" distR="0" wp14:anchorId="495D2444" wp14:editId="6E9459EB">
            <wp:extent cx="4367681" cy="4705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3465" cy="4711581"/>
                    </a:xfrm>
                    <a:prstGeom prst="rect">
                      <a:avLst/>
                    </a:prstGeom>
                  </pic:spPr>
                </pic:pic>
              </a:graphicData>
            </a:graphic>
          </wp:inline>
        </w:drawing>
      </w:r>
    </w:p>
    <w:p w14:paraId="05ED9CB8" w14:textId="77777777" w:rsidR="007544B9" w:rsidRDefault="007544B9" w:rsidP="007544B9">
      <w:pPr>
        <w:rPr>
          <w:rFonts w:ascii="Segoe UI Light" w:hAnsi="Segoe UI Light" w:cs="Segoe UI Light"/>
          <w:sz w:val="24"/>
          <w:szCs w:val="24"/>
        </w:rPr>
      </w:pPr>
    </w:p>
    <w:p w14:paraId="0633A9DE" w14:textId="46F49D14" w:rsidR="007B7984" w:rsidRDefault="007B7984" w:rsidP="007544B9">
      <w:pPr>
        <w:rPr>
          <w:rFonts w:ascii="Segoe UI Light" w:hAnsi="Segoe UI Light" w:cs="Segoe UI Light"/>
          <w:sz w:val="24"/>
          <w:szCs w:val="24"/>
        </w:rPr>
      </w:pPr>
      <w:r>
        <w:rPr>
          <w:noProof/>
          <w:lang w:val="en-US"/>
        </w:rPr>
        <w:drawing>
          <wp:inline distT="0" distB="0" distL="0" distR="0" wp14:anchorId="313AE4A7" wp14:editId="08BB33AD">
            <wp:extent cx="3503161" cy="29241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08148" cy="2928338"/>
                    </a:xfrm>
                    <a:prstGeom prst="rect">
                      <a:avLst/>
                    </a:prstGeom>
                  </pic:spPr>
                </pic:pic>
              </a:graphicData>
            </a:graphic>
          </wp:inline>
        </w:drawing>
      </w:r>
    </w:p>
    <w:p w14:paraId="10BA303E" w14:textId="77777777" w:rsidR="007B7984" w:rsidRDefault="007B7984" w:rsidP="007544B9">
      <w:pPr>
        <w:rPr>
          <w:rFonts w:ascii="Segoe UI Light" w:hAnsi="Segoe UI Light" w:cs="Segoe UI Light"/>
          <w:sz w:val="24"/>
          <w:szCs w:val="24"/>
        </w:rPr>
      </w:pPr>
    </w:p>
    <w:p w14:paraId="1EC4EB5F" w14:textId="781AD654" w:rsidR="007B7984" w:rsidRPr="007544B9" w:rsidRDefault="007B7984" w:rsidP="007544B9">
      <w:pPr>
        <w:rPr>
          <w:rFonts w:ascii="Segoe UI Light" w:hAnsi="Segoe UI Light" w:cs="Segoe UI Light"/>
          <w:sz w:val="24"/>
          <w:szCs w:val="24"/>
        </w:rPr>
      </w:pPr>
      <w:r>
        <w:rPr>
          <w:noProof/>
          <w:lang w:val="en-US"/>
        </w:rPr>
        <w:drawing>
          <wp:inline distT="0" distB="0" distL="0" distR="0" wp14:anchorId="389D3F10" wp14:editId="4C1EC4C1">
            <wp:extent cx="3806907" cy="4114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1138" cy="4119373"/>
                    </a:xfrm>
                    <a:prstGeom prst="rect">
                      <a:avLst/>
                    </a:prstGeom>
                  </pic:spPr>
                </pic:pic>
              </a:graphicData>
            </a:graphic>
          </wp:inline>
        </w:drawing>
      </w:r>
    </w:p>
    <w:p w14:paraId="07A1ED27" w14:textId="77777777" w:rsidR="007544B9" w:rsidRDefault="007544B9" w:rsidP="007544B9">
      <w:pPr>
        <w:rPr>
          <w:rFonts w:ascii="Segoe UI Light" w:hAnsi="Segoe UI Light" w:cs="Segoe UI Light"/>
          <w:sz w:val="24"/>
          <w:szCs w:val="24"/>
        </w:rPr>
      </w:pPr>
    </w:p>
    <w:p w14:paraId="7B404652" w14:textId="1575157B" w:rsidR="007B7984" w:rsidRDefault="007B7984" w:rsidP="007B7984">
      <w:pPr>
        <w:pStyle w:val="ListParagraph"/>
        <w:numPr>
          <w:ilvl w:val="0"/>
          <w:numId w:val="6"/>
        </w:numPr>
        <w:rPr>
          <w:rFonts w:ascii="Segoe UI Light" w:hAnsi="Segoe UI Light" w:cs="Segoe UI Light"/>
          <w:sz w:val="24"/>
          <w:szCs w:val="24"/>
        </w:rPr>
      </w:pPr>
      <w:r w:rsidRPr="007B7984">
        <w:rPr>
          <w:rFonts w:ascii="Segoe UI Light" w:hAnsi="Segoe UI Light" w:cs="Segoe UI Light"/>
          <w:sz w:val="24"/>
          <w:szCs w:val="24"/>
        </w:rPr>
        <w:t>Now you can verify the database existence by either navigating to Azure Portal or browsin</w:t>
      </w:r>
      <w:r>
        <w:rPr>
          <w:rFonts w:ascii="Segoe UI Light" w:hAnsi="Segoe UI Light" w:cs="Segoe UI Light"/>
          <w:sz w:val="24"/>
          <w:szCs w:val="24"/>
        </w:rPr>
        <w:t>g through SQL Management Studio as show below.</w:t>
      </w:r>
    </w:p>
    <w:p w14:paraId="6CE7D8CD" w14:textId="02C1E094" w:rsidR="007B7984" w:rsidRDefault="007B7984" w:rsidP="007B7984">
      <w:pPr>
        <w:pStyle w:val="ListParagraph"/>
        <w:rPr>
          <w:rFonts w:ascii="Segoe UI Light" w:hAnsi="Segoe UI Light" w:cs="Segoe UI Light"/>
          <w:sz w:val="24"/>
          <w:szCs w:val="24"/>
        </w:rPr>
      </w:pPr>
      <w:r>
        <w:rPr>
          <w:noProof/>
          <w:lang w:val="en-US"/>
        </w:rPr>
        <w:drawing>
          <wp:inline distT="0" distB="0" distL="0" distR="0" wp14:anchorId="62D14390" wp14:editId="4073F17A">
            <wp:extent cx="4763483" cy="2762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6710" cy="2764121"/>
                    </a:xfrm>
                    <a:prstGeom prst="rect">
                      <a:avLst/>
                    </a:prstGeom>
                  </pic:spPr>
                </pic:pic>
              </a:graphicData>
            </a:graphic>
          </wp:inline>
        </w:drawing>
      </w:r>
    </w:p>
    <w:p w14:paraId="3B03BB39" w14:textId="756A3C60" w:rsidR="007B7984" w:rsidRDefault="007B7984" w:rsidP="007B7984">
      <w:pPr>
        <w:pStyle w:val="ListParagraph"/>
        <w:rPr>
          <w:rFonts w:ascii="Segoe UI Light" w:hAnsi="Segoe UI Light" w:cs="Segoe UI Light"/>
          <w:sz w:val="24"/>
          <w:szCs w:val="24"/>
        </w:rPr>
      </w:pPr>
      <w:r>
        <w:rPr>
          <w:noProof/>
          <w:lang w:val="en-US"/>
        </w:rPr>
        <w:drawing>
          <wp:inline distT="0" distB="0" distL="0" distR="0" wp14:anchorId="079B354D" wp14:editId="6858795A">
            <wp:extent cx="3276600" cy="895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76600" cy="895350"/>
                    </a:xfrm>
                    <a:prstGeom prst="rect">
                      <a:avLst/>
                    </a:prstGeom>
                  </pic:spPr>
                </pic:pic>
              </a:graphicData>
            </a:graphic>
          </wp:inline>
        </w:drawing>
      </w:r>
    </w:p>
    <w:p w14:paraId="25345C3F" w14:textId="52F96ECD" w:rsidR="007B7984" w:rsidRDefault="007B7984" w:rsidP="007B7984">
      <w:pPr>
        <w:pStyle w:val="ListParagraph"/>
        <w:rPr>
          <w:rFonts w:ascii="Segoe UI Light" w:hAnsi="Segoe UI Light" w:cs="Segoe UI Light"/>
          <w:sz w:val="24"/>
          <w:szCs w:val="24"/>
        </w:rPr>
      </w:pPr>
      <w:r>
        <w:rPr>
          <w:noProof/>
          <w:lang w:val="en-US"/>
        </w:rPr>
        <w:drawing>
          <wp:inline distT="0" distB="0" distL="0" distR="0" wp14:anchorId="461C83AB" wp14:editId="6F839F22">
            <wp:extent cx="5731510" cy="403669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36695"/>
                    </a:xfrm>
                    <a:prstGeom prst="rect">
                      <a:avLst/>
                    </a:prstGeom>
                  </pic:spPr>
                </pic:pic>
              </a:graphicData>
            </a:graphic>
          </wp:inline>
        </w:drawing>
      </w:r>
    </w:p>
    <w:p w14:paraId="1EE6D2F1" w14:textId="183737E0" w:rsidR="007B7984" w:rsidRPr="007B7984" w:rsidRDefault="007B7984" w:rsidP="007B7984">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Congratulations, the database has been migrated from on premise SQL Server to Azure SQL Database.</w:t>
      </w:r>
    </w:p>
    <w:p w14:paraId="6A13AE62" w14:textId="0C9DE5ED" w:rsidR="007544B9" w:rsidRPr="007544B9" w:rsidRDefault="007544B9" w:rsidP="007544B9">
      <w:r w:rsidRPr="007544B9">
        <w:rPr>
          <w:rFonts w:ascii="Segoe UI Light" w:hAnsi="Segoe UI Light" w:cs="Segoe UI Light"/>
          <w:sz w:val="24"/>
          <w:szCs w:val="24"/>
        </w:rPr>
        <w:t xml:space="preserve">All </w:t>
      </w:r>
      <w:r w:rsidR="00A42D32">
        <w:rPr>
          <w:rFonts w:ascii="Segoe UI Light" w:hAnsi="Segoe UI Light" w:cs="Segoe UI Light"/>
          <w:sz w:val="24"/>
          <w:szCs w:val="24"/>
        </w:rPr>
        <w:t xml:space="preserve">other </w:t>
      </w:r>
      <w:r w:rsidR="007B7984">
        <w:rPr>
          <w:rFonts w:ascii="Segoe UI Light" w:hAnsi="Segoe UI Light" w:cs="Segoe UI Light"/>
          <w:sz w:val="24"/>
          <w:szCs w:val="24"/>
        </w:rPr>
        <w:t>techniques</w:t>
      </w:r>
      <w:r w:rsidRPr="007544B9">
        <w:rPr>
          <w:rFonts w:ascii="Segoe UI Light" w:hAnsi="Segoe UI Light" w:cs="Segoe UI Light"/>
          <w:sz w:val="24"/>
          <w:szCs w:val="24"/>
        </w:rPr>
        <w:t xml:space="preserve"> of migration are mentioned </w:t>
      </w:r>
      <w:hyperlink r:id="rId45" w:history="1">
        <w:r w:rsidRPr="007544B9">
          <w:rPr>
            <w:rStyle w:val="Hyperlink"/>
            <w:rFonts w:ascii="Segoe UI Light" w:hAnsi="Segoe UI Light" w:cs="Segoe UI Light"/>
            <w:sz w:val="24"/>
            <w:szCs w:val="24"/>
          </w:rPr>
          <w:t>here</w:t>
        </w:r>
      </w:hyperlink>
      <w:r>
        <w:rPr>
          <w:rFonts w:ascii="Segoe UI Light" w:hAnsi="Segoe UI Light" w:cs="Segoe UI Light"/>
          <w:sz w:val="24"/>
          <w:szCs w:val="24"/>
        </w:rPr>
        <w:t>.</w:t>
      </w:r>
    </w:p>
    <w:p w14:paraId="25D05380" w14:textId="15A533E1" w:rsidR="003D17CB" w:rsidRDefault="0084426B" w:rsidP="0084426B">
      <w:pPr>
        <w:rPr>
          <w:rFonts w:ascii="Segoe UI Light" w:hAnsi="Segoe UI Light" w:cs="Segoe UI Light"/>
          <w:sz w:val="24"/>
          <w:szCs w:val="24"/>
        </w:rPr>
      </w:pPr>
      <w:r w:rsidRPr="0084426B">
        <w:rPr>
          <w:rFonts w:ascii="Segoe UI Light" w:hAnsi="Segoe UI Light" w:cs="Segoe UI Light"/>
          <w:sz w:val="24"/>
          <w:szCs w:val="24"/>
        </w:rPr>
        <w:t xml:space="preserve"> </w:t>
      </w:r>
    </w:p>
    <w:p w14:paraId="7DC3F2E3" w14:textId="686517AE" w:rsidR="00F92EC8" w:rsidRDefault="00F92EC8" w:rsidP="0084426B">
      <w:pPr>
        <w:rPr>
          <w:rFonts w:ascii="Segoe UI Light" w:hAnsi="Segoe UI Light" w:cs="Segoe UI Light"/>
          <w:sz w:val="24"/>
          <w:szCs w:val="24"/>
        </w:rPr>
      </w:pPr>
      <w:r>
        <w:rPr>
          <w:rFonts w:ascii="Segoe UI Light" w:hAnsi="Segoe UI Light" w:cs="Segoe UI Light"/>
          <w:sz w:val="24"/>
          <w:szCs w:val="24"/>
        </w:rPr>
        <w:t>NOTE: SQL on Azure, you can access from the ARM portal as below:</w:t>
      </w:r>
    </w:p>
    <w:p w14:paraId="094A4F66" w14:textId="02D49FBA" w:rsidR="00F92EC8" w:rsidRDefault="00F92EC8" w:rsidP="0084426B">
      <w:pPr>
        <w:rPr>
          <w:rFonts w:ascii="Segoe UI Light" w:hAnsi="Segoe UI Light" w:cs="Segoe UI Light"/>
          <w:sz w:val="24"/>
          <w:szCs w:val="24"/>
        </w:rPr>
      </w:pPr>
    </w:p>
    <w:p w14:paraId="3200415E" w14:textId="4B5E2906" w:rsidR="00F92EC8" w:rsidRDefault="00F92EC8" w:rsidP="00F92EC8">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 xml:space="preserve">Login to </w:t>
      </w:r>
      <w:hyperlink r:id="rId46" w:history="1">
        <w:r w:rsidRPr="000528D7">
          <w:rPr>
            <w:rStyle w:val="Hyperlink"/>
            <w:rFonts w:ascii="Segoe UI Light" w:hAnsi="Segoe UI Light" w:cs="Segoe UI Light"/>
            <w:sz w:val="24"/>
            <w:szCs w:val="24"/>
          </w:rPr>
          <w:t>http://portal.azure.com</w:t>
        </w:r>
      </w:hyperlink>
    </w:p>
    <w:p w14:paraId="01185F1B" w14:textId="3B097585" w:rsidR="00F92EC8" w:rsidRDefault="00F92EC8" w:rsidP="00F92EC8">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 xml:space="preserve">Use the same credentials as you use for </w:t>
      </w:r>
      <w:hyperlink r:id="rId47" w:history="1">
        <w:r w:rsidRPr="000528D7">
          <w:rPr>
            <w:rStyle w:val="Hyperlink"/>
            <w:rFonts w:ascii="Segoe UI Light" w:hAnsi="Segoe UI Light" w:cs="Segoe UI Light"/>
            <w:sz w:val="24"/>
            <w:szCs w:val="24"/>
          </w:rPr>
          <w:t>http://manage.windowsazure.com</w:t>
        </w:r>
      </w:hyperlink>
    </w:p>
    <w:p w14:paraId="643208A4" w14:textId="4C17F25D" w:rsidR="00F92EC8" w:rsidRDefault="00F92EC8" w:rsidP="00F92EC8">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Click on “More Services” in the search window, type SQL as shown below:</w:t>
      </w:r>
    </w:p>
    <w:p w14:paraId="6DE99DCA" w14:textId="4DB9BB0B" w:rsidR="00F92EC8" w:rsidRDefault="00F92EC8" w:rsidP="00F92EC8">
      <w:pPr>
        <w:pStyle w:val="ListParagraph"/>
        <w:rPr>
          <w:rFonts w:ascii="Segoe UI Light" w:hAnsi="Segoe UI Light" w:cs="Segoe UI Light"/>
          <w:sz w:val="24"/>
          <w:szCs w:val="24"/>
        </w:rPr>
      </w:pPr>
      <w:r>
        <w:rPr>
          <w:rFonts w:ascii="Segoe UI Light" w:hAnsi="Segoe UI Light" w:cs="Segoe UI Light"/>
          <w:noProof/>
          <w:sz w:val="24"/>
          <w:szCs w:val="24"/>
          <w:lang w:val="en-US"/>
        </w:rPr>
        <w:drawing>
          <wp:inline distT="0" distB="0" distL="0" distR="0" wp14:anchorId="034DDBAB" wp14:editId="5EBA52C2">
            <wp:extent cx="5730240" cy="40843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7FAA28EA" w14:textId="42002679" w:rsidR="00F92EC8" w:rsidRDefault="00F92EC8" w:rsidP="00F92EC8">
      <w:pPr>
        <w:pStyle w:val="ListParagraph"/>
        <w:numPr>
          <w:ilvl w:val="0"/>
          <w:numId w:val="6"/>
        </w:numPr>
        <w:rPr>
          <w:rFonts w:ascii="Segoe UI Light" w:hAnsi="Segoe UI Light" w:cs="Segoe UI Light"/>
          <w:sz w:val="24"/>
          <w:szCs w:val="24"/>
        </w:rPr>
      </w:pPr>
      <w:r>
        <w:rPr>
          <w:rFonts w:ascii="Segoe UI Light" w:hAnsi="Segoe UI Light" w:cs="Segoe UI Light"/>
          <w:sz w:val="24"/>
          <w:szCs w:val="24"/>
        </w:rPr>
        <w:t>Select “SQL Database”, click on “+Add”. Rest of the settings remain same:</w:t>
      </w:r>
    </w:p>
    <w:p w14:paraId="2E12210D" w14:textId="00E8B727" w:rsidR="00F92EC8" w:rsidRPr="00F92EC8" w:rsidRDefault="00F92EC8" w:rsidP="00F92EC8">
      <w:pPr>
        <w:pStyle w:val="ListParagraph"/>
        <w:rPr>
          <w:rFonts w:ascii="Segoe UI Light" w:hAnsi="Segoe UI Light" w:cs="Segoe UI Light"/>
          <w:sz w:val="24"/>
          <w:szCs w:val="24"/>
        </w:rPr>
      </w:pPr>
      <w:r>
        <w:rPr>
          <w:rFonts w:ascii="Segoe UI Light" w:hAnsi="Segoe UI Light" w:cs="Segoe UI Light"/>
          <w:noProof/>
          <w:sz w:val="24"/>
          <w:szCs w:val="24"/>
          <w:lang w:val="en-US"/>
        </w:rPr>
        <w:drawing>
          <wp:inline distT="0" distB="0" distL="0" distR="0" wp14:anchorId="018EB8E5" wp14:editId="3601DF85">
            <wp:extent cx="5730240" cy="32537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253740"/>
                    </a:xfrm>
                    <a:prstGeom prst="rect">
                      <a:avLst/>
                    </a:prstGeom>
                    <a:noFill/>
                    <a:ln>
                      <a:noFill/>
                    </a:ln>
                  </pic:spPr>
                </pic:pic>
              </a:graphicData>
            </a:graphic>
          </wp:inline>
        </w:drawing>
      </w:r>
    </w:p>
    <w:p w14:paraId="42D40286" w14:textId="356D17A6" w:rsidR="00171E5F" w:rsidRPr="00171E5F" w:rsidRDefault="003D17CB" w:rsidP="00171E5F">
      <w:pPr>
        <w:rPr>
          <w:rFonts w:ascii="Segoe UI Light" w:hAnsi="Segoe UI Light" w:cs="Segoe UI Light"/>
          <w:sz w:val="24"/>
          <w:szCs w:val="24"/>
        </w:rPr>
      </w:pPr>
      <w:r>
        <w:rPr>
          <w:rFonts w:ascii="Segoe UI Light" w:hAnsi="Segoe UI Light" w:cs="Segoe UI Light"/>
          <w:sz w:val="24"/>
          <w:szCs w:val="24"/>
        </w:rPr>
        <w:t>Lab Completed!</w:t>
      </w:r>
    </w:p>
    <w:sectPr w:rsidR="00171E5F" w:rsidRPr="00171E5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on Engstrom" w:date="2016-09-21T11:06:00Z" w:initials="JE">
    <w:p w14:paraId="1A90BDD6" w14:textId="7A79FCAF" w:rsidR="00B92D1B" w:rsidRDefault="00B92D1B">
      <w:pPr>
        <w:pStyle w:val="CommentText"/>
      </w:pPr>
      <w:r>
        <w:rPr>
          <w:rStyle w:val="CommentReference"/>
        </w:rPr>
        <w:annotationRef/>
      </w:r>
      <w:r>
        <w:t>To get to this menu, you can go to Control Panel &gt; Windows Firewall &gt; Advanced Settings &gt; Windows Firewall Properties.</w:t>
      </w:r>
    </w:p>
  </w:comment>
  <w:comment w:id="1" w:author="Jon Engstrom" w:date="2016-09-21T11:11:00Z" w:initials="JE">
    <w:p w14:paraId="196CB370" w14:textId="38129B27" w:rsidR="00B92D1B" w:rsidRDefault="00B92D1B">
      <w:pPr>
        <w:pStyle w:val="CommentText"/>
      </w:pPr>
      <w:r>
        <w:rPr>
          <w:rStyle w:val="CommentReference"/>
        </w:rPr>
        <w:annotationRef/>
      </w:r>
      <w:r>
        <w:t>For this com</w:t>
      </w:r>
      <w:r w:rsidR="00DD2BF1">
        <w:t xml:space="preserve">mand, I had the most success </w:t>
      </w:r>
      <w:r>
        <w:t>using the “sa” account instead of trying to setup another user. The resulting command looks like:</w:t>
      </w:r>
      <w:r>
        <w:br/>
      </w:r>
    </w:p>
    <w:p w14:paraId="34DFC7BA" w14:textId="457666ED" w:rsidR="00B92D1B" w:rsidRPr="00B92D1B" w:rsidRDefault="00B92D1B">
      <w:pPr>
        <w:pStyle w:val="CommentText"/>
        <w:rPr>
          <w:b/>
          <w:i/>
        </w:rPr>
      </w:pPr>
      <w:r w:rsidRPr="00B92D1B">
        <w:rPr>
          <w:b/>
        </w:rPr>
        <w:t xml:space="preserve">CreateAdventureWorksForSQLAzure.cmd SQLBOX sa </w:t>
      </w:r>
      <w:r w:rsidRPr="00B92D1B">
        <w:rPr>
          <w:b/>
          <w:i/>
        </w:rPr>
        <w:t>password</w:t>
      </w:r>
    </w:p>
  </w:comment>
  <w:comment w:id="2" w:author="Jon Engstrom" w:date="2016-09-21T11:22:00Z" w:initials="JE">
    <w:p w14:paraId="49F86D88" w14:textId="77777777" w:rsidR="007C22B4" w:rsidRDefault="007C22B4">
      <w:pPr>
        <w:pStyle w:val="CommentText"/>
      </w:pPr>
      <w:bookmarkStart w:id="3" w:name="_GoBack"/>
      <w:bookmarkEnd w:id="3"/>
      <w:r>
        <w:rPr>
          <w:rStyle w:val="CommentReference"/>
        </w:rPr>
        <w:annotationRef/>
      </w:r>
      <w:r>
        <w:t>If you want to remove an instance of SQL Server, you can follow this video (Windows 10):</w:t>
      </w:r>
      <w:r>
        <w:br/>
      </w:r>
    </w:p>
    <w:p w14:paraId="16FD21BB" w14:textId="7E3F9F51" w:rsidR="007C22B4" w:rsidRDefault="007C22B4">
      <w:pPr>
        <w:pStyle w:val="CommentText"/>
      </w:pPr>
      <w:r w:rsidRPr="007C22B4">
        <w:t>https://www.youtube.com/watch?v=5sK9sgOLJWc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90BDD6" w15:done="0"/>
  <w15:commentEx w15:paraId="34DFC7BA" w15:done="0"/>
  <w15:commentEx w15:paraId="16FD21B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AFF" w:usb1="4000247B" w:usb2="00000001" w:usb3="00000000" w:csb0="000001BF" w:csb1="00000000"/>
  </w:font>
  <w:font w:name="Calibri Light">
    <w:panose1 w:val="020F0302020204030204"/>
    <w:charset w:val="00"/>
    <w:family w:val="swiss"/>
    <w:pitch w:val="variable"/>
    <w:sig w:usb0="E0000AFF" w:usb1="4000247B" w:usb2="00000001" w:usb3="00000000" w:csb0="000001B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A1D44"/>
    <w:multiLevelType w:val="hybridMultilevel"/>
    <w:tmpl w:val="F12E2F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0340194"/>
    <w:multiLevelType w:val="hybridMultilevel"/>
    <w:tmpl w:val="290878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3FA0053"/>
    <w:multiLevelType w:val="hybridMultilevel"/>
    <w:tmpl w:val="52BED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4962A0"/>
    <w:multiLevelType w:val="hybridMultilevel"/>
    <w:tmpl w:val="B4F0D9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D420B"/>
    <w:multiLevelType w:val="hybridMultilevel"/>
    <w:tmpl w:val="51C20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AD7704B"/>
    <w:multiLevelType w:val="hybridMultilevel"/>
    <w:tmpl w:val="D1F08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4"/>
  </w:num>
  <w:num w:numId="5">
    <w:abstractNumId w:val="1"/>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n Engstrom">
    <w15:presenceInfo w15:providerId="AD" w15:userId="S-1-5-21-124525095-708259637-1543119021-16447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3DB"/>
    <w:rsid w:val="00032EF8"/>
    <w:rsid w:val="00053F61"/>
    <w:rsid w:val="00084653"/>
    <w:rsid w:val="00141F62"/>
    <w:rsid w:val="00171E5F"/>
    <w:rsid w:val="00184C6F"/>
    <w:rsid w:val="001A3E7B"/>
    <w:rsid w:val="001D24D7"/>
    <w:rsid w:val="001F46BD"/>
    <w:rsid w:val="00362692"/>
    <w:rsid w:val="0036776B"/>
    <w:rsid w:val="003D17CB"/>
    <w:rsid w:val="003D4EA3"/>
    <w:rsid w:val="00414395"/>
    <w:rsid w:val="00487D1D"/>
    <w:rsid w:val="004A63DB"/>
    <w:rsid w:val="005353AB"/>
    <w:rsid w:val="00726591"/>
    <w:rsid w:val="00744EA0"/>
    <w:rsid w:val="007544B9"/>
    <w:rsid w:val="007B7984"/>
    <w:rsid w:val="007C22B4"/>
    <w:rsid w:val="0084426B"/>
    <w:rsid w:val="00961A93"/>
    <w:rsid w:val="009A46EB"/>
    <w:rsid w:val="009D086E"/>
    <w:rsid w:val="00A42D32"/>
    <w:rsid w:val="00A5195A"/>
    <w:rsid w:val="00B92D1B"/>
    <w:rsid w:val="00C00001"/>
    <w:rsid w:val="00CC0B7F"/>
    <w:rsid w:val="00CD1B86"/>
    <w:rsid w:val="00DD2BF1"/>
    <w:rsid w:val="00E40C56"/>
    <w:rsid w:val="00EC40DC"/>
    <w:rsid w:val="00F84894"/>
    <w:rsid w:val="00F92EC8"/>
    <w:rsid w:val="00FC6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51131"/>
  <w15:chartTrackingRefBased/>
  <w15:docId w15:val="{45331E01-0C05-4D21-9602-97CB5D61F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D1D"/>
    <w:pPr>
      <w:ind w:left="720"/>
      <w:contextualSpacing/>
    </w:pPr>
  </w:style>
  <w:style w:type="character" w:customStyle="1" w:styleId="Heading1Char">
    <w:name w:val="Heading 1 Char"/>
    <w:basedOn w:val="DefaultParagraphFont"/>
    <w:link w:val="Heading1"/>
    <w:uiPriority w:val="9"/>
    <w:rsid w:val="00487D1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D1B86"/>
    <w:rPr>
      <w:color w:val="0563C1" w:themeColor="hyperlink"/>
      <w:u w:val="single"/>
    </w:rPr>
  </w:style>
  <w:style w:type="character" w:styleId="FollowedHyperlink">
    <w:name w:val="FollowedHyperlink"/>
    <w:basedOn w:val="DefaultParagraphFont"/>
    <w:uiPriority w:val="99"/>
    <w:semiHidden/>
    <w:unhideWhenUsed/>
    <w:rsid w:val="001A3E7B"/>
    <w:rPr>
      <w:color w:val="954F72" w:themeColor="followedHyperlink"/>
      <w:u w:val="single"/>
    </w:rPr>
  </w:style>
  <w:style w:type="character" w:styleId="CommentReference">
    <w:name w:val="annotation reference"/>
    <w:basedOn w:val="DefaultParagraphFont"/>
    <w:uiPriority w:val="99"/>
    <w:semiHidden/>
    <w:unhideWhenUsed/>
    <w:rsid w:val="00B92D1B"/>
    <w:rPr>
      <w:sz w:val="16"/>
      <w:szCs w:val="16"/>
    </w:rPr>
  </w:style>
  <w:style w:type="paragraph" w:styleId="CommentText">
    <w:name w:val="annotation text"/>
    <w:basedOn w:val="Normal"/>
    <w:link w:val="CommentTextChar"/>
    <w:uiPriority w:val="99"/>
    <w:semiHidden/>
    <w:unhideWhenUsed/>
    <w:rsid w:val="00B92D1B"/>
    <w:pPr>
      <w:spacing w:line="240" w:lineRule="auto"/>
    </w:pPr>
    <w:rPr>
      <w:sz w:val="20"/>
      <w:szCs w:val="20"/>
    </w:rPr>
  </w:style>
  <w:style w:type="character" w:customStyle="1" w:styleId="CommentTextChar">
    <w:name w:val="Comment Text Char"/>
    <w:basedOn w:val="DefaultParagraphFont"/>
    <w:link w:val="CommentText"/>
    <w:uiPriority w:val="99"/>
    <w:semiHidden/>
    <w:rsid w:val="00B92D1B"/>
    <w:rPr>
      <w:sz w:val="20"/>
      <w:szCs w:val="20"/>
    </w:rPr>
  </w:style>
  <w:style w:type="paragraph" w:styleId="CommentSubject">
    <w:name w:val="annotation subject"/>
    <w:basedOn w:val="CommentText"/>
    <w:next w:val="CommentText"/>
    <w:link w:val="CommentSubjectChar"/>
    <w:uiPriority w:val="99"/>
    <w:semiHidden/>
    <w:unhideWhenUsed/>
    <w:rsid w:val="00B92D1B"/>
    <w:rPr>
      <w:b/>
      <w:bCs/>
    </w:rPr>
  </w:style>
  <w:style w:type="character" w:customStyle="1" w:styleId="CommentSubjectChar">
    <w:name w:val="Comment Subject Char"/>
    <w:basedOn w:val="CommentTextChar"/>
    <w:link w:val="CommentSubject"/>
    <w:uiPriority w:val="99"/>
    <w:semiHidden/>
    <w:rsid w:val="00B92D1B"/>
    <w:rPr>
      <w:b/>
      <w:bCs/>
      <w:sz w:val="20"/>
      <w:szCs w:val="20"/>
    </w:rPr>
  </w:style>
  <w:style w:type="paragraph" w:styleId="BalloonText">
    <w:name w:val="Balloon Text"/>
    <w:basedOn w:val="Normal"/>
    <w:link w:val="BalloonTextChar"/>
    <w:uiPriority w:val="99"/>
    <w:semiHidden/>
    <w:unhideWhenUsed/>
    <w:rsid w:val="00B92D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2D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manage.windowsazure.com"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portal.azure.com" TargetMode="Externa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8.png"/><Relationship Id="rId29" Type="http://schemas.openxmlformats.org/officeDocument/2006/relationships/hyperlink" Target="http://sqlazuremw.codeplex.com/"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msdn.microsoft.com/en-us/library/azure/ee730904.aspx" TargetMode="Externa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3.png"/><Relationship Id="rId10" Type="http://schemas.openxmlformats.org/officeDocument/2006/relationships/hyperlink" Target="http://msftdbprodsamples.codeplex.com/releases/view/55330"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hyperlink" Target="http://msftdbprodsamples.codeplex.com/releases/view/37304"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2.png"/><Relationship Id="rId8" Type="http://schemas.openxmlformats.org/officeDocument/2006/relationships/webSettings" Target="webSettings.xml"/><Relationship Id="rId51"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A7EA5B5A0AB074792A7E0FA8EA2FADD" ma:contentTypeVersion="4" ma:contentTypeDescription="Create a new document." ma:contentTypeScope="" ma:versionID="acc3ec72540b2fb7f9e8e98f74f3d76f">
  <xsd:schema xmlns:xsd="http://www.w3.org/2001/XMLSchema" xmlns:xs="http://www.w3.org/2001/XMLSchema" xmlns:p="http://schemas.microsoft.com/office/2006/metadata/properties" xmlns:ns2="887142eb-be63-4c1c-9d4e-7c9f6f0ccef6" targetNamespace="http://schemas.microsoft.com/office/2006/metadata/properties" ma:root="true" ma:fieldsID="ba66a6dbb01588fce95fae63694e3937" ns2:_="">
    <xsd:import namespace="887142eb-be63-4c1c-9d4e-7c9f6f0ccef6"/>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142eb-be63-4c1c-9d4e-7c9f6f0ccef6"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6288D-C4CC-4334-9806-F46DBAC7CFD2}">
  <ds:schemaRef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887142eb-be63-4c1c-9d4e-7c9f6f0ccef6"/>
    <ds:schemaRef ds:uri="http://purl.org/dc/elements/1.1/"/>
    <ds:schemaRef ds:uri="http://schemas.microsoft.com/office/2006/metadata/properties"/>
    <ds:schemaRef ds:uri="http://purl.org/dc/terms/"/>
    <ds:schemaRef ds:uri="http://www.w3.org/XML/1998/namespace"/>
  </ds:schemaRefs>
</ds:datastoreItem>
</file>

<file path=customXml/itemProps2.xml><?xml version="1.0" encoding="utf-8"?>
<ds:datastoreItem xmlns:ds="http://schemas.openxmlformats.org/officeDocument/2006/customXml" ds:itemID="{6F742B30-4C82-448E-903E-5C5A6D14E2EB}">
  <ds:schemaRefs>
    <ds:schemaRef ds:uri="http://schemas.microsoft.com/sharepoint/v3/contenttype/forms"/>
  </ds:schemaRefs>
</ds:datastoreItem>
</file>

<file path=customXml/itemProps3.xml><?xml version="1.0" encoding="utf-8"?>
<ds:datastoreItem xmlns:ds="http://schemas.openxmlformats.org/officeDocument/2006/customXml" ds:itemID="{C18EAFAC-9323-463F-B8F1-506F93E87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142eb-be63-4c1c-9d4e-7c9f6f0cce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68C884-542D-4CB0-BCF4-C113C665C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18</Pages>
  <Words>779</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Gangwar;rahulgangwar@msn.com</dc:creator>
  <cp:keywords/>
  <dc:description/>
  <cp:lastModifiedBy>Jon Engstrom</cp:lastModifiedBy>
  <cp:revision>25</cp:revision>
  <dcterms:created xsi:type="dcterms:W3CDTF">2015-05-11T08:52:00Z</dcterms:created>
  <dcterms:modified xsi:type="dcterms:W3CDTF">2016-09-27T13:56:00Z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0x0101006A7EA5B5A0AB074792A7E0FA8EA2FADD</vt:lpwstr>
  </property>
</Properties>
</file>