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303" w:rsidRDefault="00C90303">
      <w:r>
        <w:t xml:space="preserve">Meta data for </w:t>
      </w:r>
    </w:p>
    <w:p w:rsidR="00C90303" w:rsidRDefault="00C90303">
      <w:r w:rsidRPr="00C90303">
        <w:rPr>
          <w:b/>
        </w:rPr>
        <w:t>USGS_ALL_USE_DATA.xlsx</w:t>
      </w:r>
      <w:r>
        <w:t xml:space="preserve"> and</w:t>
      </w:r>
    </w:p>
    <w:p w:rsidR="00C90303" w:rsidRPr="00C90303" w:rsidRDefault="00C90303">
      <w:pPr>
        <w:rPr>
          <w:b/>
        </w:rPr>
      </w:pPr>
      <w:r w:rsidRPr="00C90303">
        <w:rPr>
          <w:b/>
        </w:rPr>
        <w:t>USGS_gw_sw_use.xlsx</w:t>
      </w:r>
    </w:p>
    <w:p w:rsidR="00C90303" w:rsidRDefault="00C90303" w:rsidP="00C90303">
      <w:r w:rsidRPr="00FA037D">
        <w:rPr>
          <w:b/>
        </w:rPr>
        <w:t>USGS_gw_sw_use.xlsx</w:t>
      </w:r>
      <w:r>
        <w:t xml:space="preserve"> extracts specific data </w:t>
      </w:r>
      <w:r w:rsidR="00FA037D">
        <w:t xml:space="preserve">from </w:t>
      </w:r>
      <w:r w:rsidR="00FA037D" w:rsidRPr="00C90303">
        <w:rPr>
          <w:b/>
        </w:rPr>
        <w:t>USGS_ALL_USE_DATA.xlsx</w:t>
      </w:r>
      <w:r w:rsidR="00FA037D">
        <w:t xml:space="preserve"> </w:t>
      </w:r>
      <w:r>
        <w:t xml:space="preserve">and manipulates inputs </w:t>
      </w:r>
      <w:r w:rsidR="00FA037D">
        <w:t xml:space="preserve">(done manually due to differing headers) </w:t>
      </w:r>
      <w:r>
        <w:t>as follows:</w:t>
      </w:r>
    </w:p>
    <w:p w:rsidR="00C90303" w:rsidRPr="00C90303" w:rsidRDefault="00FA037D" w:rsidP="00C90303">
      <w:r>
        <w:t>State attributes and water use categories extracted:</w:t>
      </w:r>
    </w:p>
    <w:p w:rsidR="00FA037D" w:rsidRDefault="00FA037D">
      <w:r>
        <w:t xml:space="preserve">State attributes: </w:t>
      </w:r>
    </w:p>
    <w:tbl>
      <w:tblPr>
        <w:tblStyle w:val="TableGrid"/>
        <w:tblW w:w="0" w:type="auto"/>
        <w:tblLook w:val="04A0" w:firstRow="1" w:lastRow="0" w:firstColumn="1" w:lastColumn="0" w:noHBand="0" w:noVBand="1"/>
      </w:tblPr>
      <w:tblGrid>
        <w:gridCol w:w="2877"/>
        <w:gridCol w:w="3328"/>
        <w:gridCol w:w="3145"/>
      </w:tblGrid>
      <w:tr w:rsidR="001072D8" w:rsidTr="001072D8">
        <w:tc>
          <w:tcPr>
            <w:tcW w:w="2877" w:type="dxa"/>
          </w:tcPr>
          <w:p w:rsidR="001072D8" w:rsidRDefault="001072D8" w:rsidP="002A3B41">
            <w:pPr>
              <w:keepNext/>
            </w:pPr>
            <w:r>
              <w:t>STATE ATTRIBUTES</w:t>
            </w:r>
          </w:p>
        </w:tc>
        <w:tc>
          <w:tcPr>
            <w:tcW w:w="3328" w:type="dxa"/>
          </w:tcPr>
          <w:p w:rsidR="001072D8" w:rsidRDefault="001072D8" w:rsidP="002A3B41">
            <w:pPr>
              <w:keepNext/>
            </w:pPr>
            <w:r>
              <w:t>Water use type</w:t>
            </w:r>
          </w:p>
        </w:tc>
        <w:tc>
          <w:tcPr>
            <w:tcW w:w="3145" w:type="dxa"/>
          </w:tcPr>
          <w:p w:rsidR="001072D8" w:rsidRDefault="001072D8" w:rsidP="002A3B41">
            <w:pPr>
              <w:keepNext/>
            </w:pPr>
            <w:r>
              <w:t>Water use header</w:t>
            </w:r>
          </w:p>
        </w:tc>
      </w:tr>
      <w:tr w:rsidR="001072D8" w:rsidTr="001072D8">
        <w:tc>
          <w:tcPr>
            <w:tcW w:w="2877" w:type="dxa"/>
            <w:vMerge w:val="restart"/>
          </w:tcPr>
          <w:p w:rsidR="001072D8" w:rsidRDefault="001072D8" w:rsidP="002A3B41">
            <w:pPr>
              <w:keepNext/>
            </w:pPr>
            <w:r>
              <w:t>State abbreviation (e.g. AL)</w:t>
            </w:r>
          </w:p>
          <w:p w:rsidR="001072D8" w:rsidRDefault="001072D8" w:rsidP="002A3B41">
            <w:pPr>
              <w:keepNext/>
            </w:pPr>
            <w:r>
              <w:t>State FIPS (XX)</w:t>
            </w:r>
          </w:p>
          <w:p w:rsidR="001072D8" w:rsidRDefault="001072D8" w:rsidP="002A3B41">
            <w:pPr>
              <w:keepNext/>
            </w:pPr>
            <w:r>
              <w:t>County (name)</w:t>
            </w:r>
          </w:p>
          <w:p w:rsidR="001072D8" w:rsidRDefault="001072D8" w:rsidP="002A3B41">
            <w:pPr>
              <w:keepNext/>
            </w:pPr>
            <w:r>
              <w:t>County FIPS (XXX)</w:t>
            </w:r>
          </w:p>
          <w:p w:rsidR="001072D8" w:rsidRDefault="001072D8" w:rsidP="002A3B41">
            <w:pPr>
              <w:keepNext/>
            </w:pPr>
            <w:r>
              <w:t>Year (every 5 years 1985-2010)</w:t>
            </w:r>
          </w:p>
          <w:p w:rsidR="001072D8" w:rsidRDefault="001072D8" w:rsidP="002A3B41">
            <w:pPr>
              <w:keepNext/>
            </w:pPr>
            <w:r>
              <w:t>County population (×10</w:t>
            </w:r>
            <w:r w:rsidRPr="00FA037D">
              <w:rPr>
                <w:vertAlign w:val="superscript"/>
              </w:rPr>
              <w:t>3</w:t>
            </w:r>
            <w:r>
              <w:t>)</w:t>
            </w:r>
          </w:p>
        </w:tc>
        <w:tc>
          <w:tcPr>
            <w:tcW w:w="3328" w:type="dxa"/>
          </w:tcPr>
          <w:p w:rsidR="001072D8" w:rsidRDefault="001072D8" w:rsidP="002A3B41">
            <w:pPr>
              <w:keepNext/>
            </w:pPr>
            <w:r>
              <w:t>Public (GW, SW, T)</w:t>
            </w:r>
          </w:p>
        </w:tc>
        <w:tc>
          <w:tcPr>
            <w:tcW w:w="3145" w:type="dxa"/>
          </w:tcPr>
          <w:p w:rsidR="001072D8" w:rsidRDefault="00C9266F" w:rsidP="002A3B41">
            <w:pPr>
              <w:keepNext/>
            </w:pPr>
            <w:r>
              <w:t>PS_</w:t>
            </w:r>
          </w:p>
        </w:tc>
      </w:tr>
      <w:tr w:rsidR="001072D8" w:rsidTr="001072D8">
        <w:tc>
          <w:tcPr>
            <w:tcW w:w="2877" w:type="dxa"/>
            <w:vMerge/>
          </w:tcPr>
          <w:p w:rsidR="001072D8" w:rsidRDefault="001072D8" w:rsidP="002A3B41">
            <w:pPr>
              <w:keepNext/>
            </w:pPr>
          </w:p>
        </w:tc>
        <w:tc>
          <w:tcPr>
            <w:tcW w:w="3328" w:type="dxa"/>
          </w:tcPr>
          <w:p w:rsidR="001072D8" w:rsidRDefault="001072D8" w:rsidP="002A3B41">
            <w:pPr>
              <w:keepNext/>
            </w:pPr>
            <w:r>
              <w:t>Domestic (</w:t>
            </w:r>
            <w:proofErr w:type="spellStart"/>
            <w:r>
              <w:t>self supplied</w:t>
            </w:r>
            <w:proofErr w:type="spellEnd"/>
            <w:r>
              <w:t>) (GW, SW, T)</w:t>
            </w:r>
          </w:p>
        </w:tc>
        <w:tc>
          <w:tcPr>
            <w:tcW w:w="3145" w:type="dxa"/>
          </w:tcPr>
          <w:p w:rsidR="001072D8" w:rsidRDefault="001072D8" w:rsidP="002A3B41">
            <w:pPr>
              <w:keepNext/>
            </w:pPr>
            <w:r>
              <w:t>DO</w:t>
            </w:r>
            <w:r w:rsidR="00C9266F">
              <w:t>_</w:t>
            </w:r>
          </w:p>
        </w:tc>
      </w:tr>
      <w:tr w:rsidR="001072D8" w:rsidTr="001072D8">
        <w:tc>
          <w:tcPr>
            <w:tcW w:w="2877" w:type="dxa"/>
            <w:vMerge/>
          </w:tcPr>
          <w:p w:rsidR="001072D8" w:rsidRDefault="001072D8" w:rsidP="002A3B41">
            <w:pPr>
              <w:keepNext/>
            </w:pPr>
          </w:p>
        </w:tc>
        <w:tc>
          <w:tcPr>
            <w:tcW w:w="3328" w:type="dxa"/>
          </w:tcPr>
          <w:p w:rsidR="001072D8" w:rsidRDefault="001072D8" w:rsidP="002A3B41">
            <w:pPr>
              <w:keepNext/>
            </w:pPr>
            <w:r>
              <w:t xml:space="preserve">Industrial </w:t>
            </w:r>
            <w:proofErr w:type="spellStart"/>
            <w:r>
              <w:t>self supplied</w:t>
            </w:r>
            <w:proofErr w:type="spellEnd"/>
            <w:r>
              <w:t xml:space="preserve"> (GW, SW, T)</w:t>
            </w:r>
          </w:p>
        </w:tc>
        <w:tc>
          <w:tcPr>
            <w:tcW w:w="3145" w:type="dxa"/>
          </w:tcPr>
          <w:p w:rsidR="001072D8" w:rsidRDefault="00C9266F" w:rsidP="002A3B41">
            <w:pPr>
              <w:keepNext/>
            </w:pPr>
            <w:r>
              <w:t>IN_</w:t>
            </w:r>
          </w:p>
        </w:tc>
      </w:tr>
      <w:tr w:rsidR="001072D8" w:rsidTr="001072D8">
        <w:tc>
          <w:tcPr>
            <w:tcW w:w="2877" w:type="dxa"/>
            <w:vMerge/>
          </w:tcPr>
          <w:p w:rsidR="001072D8" w:rsidRDefault="001072D8" w:rsidP="002A3B41">
            <w:pPr>
              <w:keepNext/>
            </w:pPr>
          </w:p>
        </w:tc>
        <w:tc>
          <w:tcPr>
            <w:tcW w:w="3328" w:type="dxa"/>
          </w:tcPr>
          <w:p w:rsidR="001072D8" w:rsidRDefault="001072D8" w:rsidP="002A3B41">
            <w:pPr>
              <w:keepNext/>
            </w:pPr>
            <w:r>
              <w:t>Irrigation (GW, SW, T)</w:t>
            </w:r>
          </w:p>
        </w:tc>
        <w:tc>
          <w:tcPr>
            <w:tcW w:w="3145" w:type="dxa"/>
          </w:tcPr>
          <w:p w:rsidR="001072D8" w:rsidRDefault="001072D8" w:rsidP="002A3B41">
            <w:pPr>
              <w:keepNext/>
            </w:pPr>
            <w:r>
              <w:t>IR</w:t>
            </w:r>
            <w:r w:rsidR="00C9266F">
              <w:t>_</w:t>
            </w:r>
          </w:p>
        </w:tc>
      </w:tr>
      <w:tr w:rsidR="001072D8" w:rsidTr="001072D8">
        <w:tc>
          <w:tcPr>
            <w:tcW w:w="2877" w:type="dxa"/>
            <w:vMerge/>
          </w:tcPr>
          <w:p w:rsidR="001072D8" w:rsidRDefault="001072D8" w:rsidP="002A3B41">
            <w:pPr>
              <w:keepNext/>
            </w:pPr>
          </w:p>
        </w:tc>
        <w:tc>
          <w:tcPr>
            <w:tcW w:w="3328" w:type="dxa"/>
          </w:tcPr>
          <w:p w:rsidR="001072D8" w:rsidRDefault="001072D8" w:rsidP="002A3B41">
            <w:pPr>
              <w:keepNext/>
            </w:pPr>
            <w:r>
              <w:t>Livestock (GW, SW, T)</w:t>
            </w:r>
          </w:p>
        </w:tc>
        <w:tc>
          <w:tcPr>
            <w:tcW w:w="3145" w:type="dxa"/>
          </w:tcPr>
          <w:p w:rsidR="001072D8" w:rsidRDefault="00C9266F" w:rsidP="002A3B41">
            <w:pPr>
              <w:keepNext/>
            </w:pPr>
            <w:r>
              <w:t>LI_</w:t>
            </w:r>
          </w:p>
        </w:tc>
      </w:tr>
      <w:tr w:rsidR="001072D8" w:rsidTr="001072D8">
        <w:tc>
          <w:tcPr>
            <w:tcW w:w="2877" w:type="dxa"/>
            <w:vMerge/>
          </w:tcPr>
          <w:p w:rsidR="001072D8" w:rsidRDefault="001072D8" w:rsidP="002A3B41">
            <w:pPr>
              <w:keepNext/>
            </w:pPr>
          </w:p>
        </w:tc>
        <w:tc>
          <w:tcPr>
            <w:tcW w:w="3328" w:type="dxa"/>
          </w:tcPr>
          <w:p w:rsidR="001072D8" w:rsidRDefault="001072D8" w:rsidP="002A3B41">
            <w:pPr>
              <w:keepNext/>
            </w:pPr>
            <w:r>
              <w:t>Mining (GW, SW, T)</w:t>
            </w:r>
          </w:p>
        </w:tc>
        <w:tc>
          <w:tcPr>
            <w:tcW w:w="3145" w:type="dxa"/>
          </w:tcPr>
          <w:p w:rsidR="001072D8" w:rsidRDefault="001072D8" w:rsidP="002A3B41">
            <w:pPr>
              <w:keepNext/>
            </w:pPr>
            <w:r>
              <w:t>MI</w:t>
            </w:r>
            <w:r w:rsidR="00C9266F">
              <w:t>_</w:t>
            </w:r>
          </w:p>
        </w:tc>
      </w:tr>
      <w:tr w:rsidR="001072D8" w:rsidTr="001072D8">
        <w:tc>
          <w:tcPr>
            <w:tcW w:w="2877" w:type="dxa"/>
            <w:vMerge/>
          </w:tcPr>
          <w:p w:rsidR="001072D8" w:rsidRDefault="001072D8" w:rsidP="002A3B41">
            <w:pPr>
              <w:keepNext/>
            </w:pPr>
          </w:p>
        </w:tc>
        <w:tc>
          <w:tcPr>
            <w:tcW w:w="3328" w:type="dxa"/>
          </w:tcPr>
          <w:p w:rsidR="001072D8" w:rsidRDefault="001072D8" w:rsidP="002A3B41">
            <w:pPr>
              <w:keepNext/>
            </w:pPr>
            <w:r>
              <w:t>Thermoelectric (GW, SW, T)</w:t>
            </w:r>
          </w:p>
        </w:tc>
        <w:tc>
          <w:tcPr>
            <w:tcW w:w="3145" w:type="dxa"/>
          </w:tcPr>
          <w:p w:rsidR="001072D8" w:rsidRDefault="001072D8" w:rsidP="002A3B41">
            <w:pPr>
              <w:keepNext/>
            </w:pPr>
            <w:r>
              <w:t>PT</w:t>
            </w:r>
            <w:r w:rsidR="00C9266F">
              <w:t>_</w:t>
            </w:r>
          </w:p>
        </w:tc>
      </w:tr>
      <w:tr w:rsidR="001072D8" w:rsidTr="001072D8">
        <w:tc>
          <w:tcPr>
            <w:tcW w:w="2877" w:type="dxa"/>
            <w:vMerge/>
          </w:tcPr>
          <w:p w:rsidR="001072D8" w:rsidRDefault="001072D8" w:rsidP="002A3B41">
            <w:pPr>
              <w:keepNext/>
            </w:pPr>
          </w:p>
        </w:tc>
        <w:tc>
          <w:tcPr>
            <w:tcW w:w="3328" w:type="dxa"/>
          </w:tcPr>
          <w:p w:rsidR="001072D8" w:rsidRDefault="001072D8" w:rsidP="002A3B41">
            <w:pPr>
              <w:keepNext/>
            </w:pPr>
            <w:r>
              <w:t>Total (GW, SW, T)</w:t>
            </w:r>
          </w:p>
        </w:tc>
        <w:tc>
          <w:tcPr>
            <w:tcW w:w="3145" w:type="dxa"/>
          </w:tcPr>
          <w:p w:rsidR="001072D8" w:rsidRDefault="001072D8" w:rsidP="002A3B41">
            <w:pPr>
              <w:keepNext/>
            </w:pPr>
            <w:r>
              <w:t>TO</w:t>
            </w:r>
            <w:r w:rsidR="00C9266F">
              <w:t>_</w:t>
            </w:r>
          </w:p>
        </w:tc>
      </w:tr>
    </w:tbl>
    <w:p w:rsidR="00C90303" w:rsidRDefault="00FA037D">
      <w:r>
        <w:t>GW=groundwater (total of fresh and, where applicable, saline)</w:t>
      </w:r>
    </w:p>
    <w:p w:rsidR="00FA037D" w:rsidRDefault="00FA037D">
      <w:r>
        <w:t>SW=surface water (total of fresh and, where applicable, saline)</w:t>
      </w:r>
    </w:p>
    <w:p w:rsidR="00FA037D" w:rsidRDefault="00FA037D">
      <w:r>
        <w:t>T</w:t>
      </w:r>
      <w:r w:rsidR="001072D8">
        <w:t>o</w:t>
      </w:r>
      <w:r>
        <w:t>=total</w:t>
      </w:r>
    </w:p>
    <w:p w:rsidR="00DB77E3" w:rsidRDefault="00DB77E3">
      <w:r>
        <w:t xml:space="preserve">All water uses are in </w:t>
      </w:r>
      <w:proofErr w:type="spellStart"/>
      <w:r>
        <w:t>Mgal</w:t>
      </w:r>
      <w:proofErr w:type="spellEnd"/>
      <w:r>
        <w:t>/day = 3785.41m</w:t>
      </w:r>
      <w:r w:rsidRPr="00DB77E3">
        <w:rPr>
          <w:vertAlign w:val="superscript"/>
        </w:rPr>
        <w:t>3</w:t>
      </w:r>
      <w:r>
        <w:t>/day</w:t>
      </w:r>
    </w:p>
    <w:p w:rsidR="001072D8" w:rsidRDefault="001072D8" w:rsidP="001072D8">
      <w:r>
        <w:t>Crop and golf irrigation data (in 2005 and 2010 data) sum to irrigation water.</w:t>
      </w:r>
    </w:p>
    <w:p w:rsidR="001072D8" w:rsidRDefault="001072D8">
      <w:r>
        <w:t xml:space="preserve">Commercial water use not estimated from 2000 onwards. Prior to 1985, commercial water use was reported in the same category as industrial. Therefore, for 1985-1995, commercial water use was added to industrial in </w:t>
      </w:r>
      <w:r w:rsidRPr="00C90303">
        <w:rPr>
          <w:b/>
        </w:rPr>
        <w:t>USGS_gw_sw_use.xlsx</w:t>
      </w:r>
      <w:r>
        <w:t xml:space="preserve">. 1990-1995, fish hatchery water use was included under the category of commercial water use in some states and was later reported under the category of Aquaculture from 2000 onwards. </w:t>
      </w:r>
      <w:proofErr w:type="gramStart"/>
      <w:r>
        <w:t>i.e</w:t>
      </w:r>
      <w:proofErr w:type="gramEnd"/>
      <w:r>
        <w:t xml:space="preserve">. may see some movement of water use from industrial to livestock from 2000 onwards. Livestock listed as total and separated into stock and animal specialties in 1995, while fish farming is included in livestock in 1985. </w:t>
      </w:r>
    </w:p>
    <w:p w:rsidR="00DB77E3" w:rsidRDefault="00DB77E3">
      <w:r>
        <w:t xml:space="preserve">Notes on data manipulation to produce </w:t>
      </w:r>
      <w:r w:rsidRPr="00C90303">
        <w:rPr>
          <w:b/>
        </w:rPr>
        <w:t>USGS_gw_sw_use.xlsx</w:t>
      </w:r>
      <w:r>
        <w:t>:</w:t>
      </w:r>
    </w:p>
    <w:p w:rsidR="00DB77E3" w:rsidRDefault="00DB77E3">
      <w:r>
        <w:t>Alaska, Hawaii, Virgin Islands and Puerto Rico data removed from all years.</w:t>
      </w:r>
    </w:p>
    <w:p w:rsidR="00DB77E3" w:rsidRDefault="00DB77E3">
      <w:r>
        <w:t>All water use headings changed to match 2010 data dictionary</w:t>
      </w:r>
    </w:p>
    <w:p w:rsidR="00DB77E3" w:rsidRDefault="00DB77E3" w:rsidP="00DB77E3">
      <w:pPr>
        <w:pStyle w:val="Heading2"/>
      </w:pPr>
      <w:r>
        <w:t>1985 Water use data</w:t>
      </w:r>
    </w:p>
    <w:p w:rsidR="00DB77E3" w:rsidRDefault="00DB77E3">
      <w:r>
        <w:t>Commercial and industrial water use summed</w:t>
      </w:r>
    </w:p>
    <w:p w:rsidR="00DB77E3" w:rsidRDefault="00DB77E3">
      <w:r>
        <w:t xml:space="preserve">Total </w:t>
      </w:r>
      <w:proofErr w:type="spellStart"/>
      <w:proofErr w:type="gramStart"/>
      <w:r>
        <w:t>gw</w:t>
      </w:r>
      <w:proofErr w:type="spellEnd"/>
      <w:proofErr w:type="gramEnd"/>
      <w:r>
        <w:t xml:space="preserve"> and </w:t>
      </w:r>
      <w:proofErr w:type="spellStart"/>
      <w:r>
        <w:t>sw</w:t>
      </w:r>
      <w:proofErr w:type="spellEnd"/>
      <w:r>
        <w:t xml:space="preserve"> for public supply not given: calculated by summing fresh and saline </w:t>
      </w:r>
      <w:proofErr w:type="spellStart"/>
      <w:r>
        <w:t>gw</w:t>
      </w:r>
      <w:proofErr w:type="spellEnd"/>
      <w:r>
        <w:t>/</w:t>
      </w:r>
      <w:proofErr w:type="spellStart"/>
      <w:r>
        <w:t>sw</w:t>
      </w:r>
      <w:proofErr w:type="spellEnd"/>
    </w:p>
    <w:p w:rsidR="00DB77E3" w:rsidRDefault="00DB77E3">
      <w:r>
        <w:lastRenderedPageBreak/>
        <w:t>2000 County names added and checked against FIPS</w:t>
      </w:r>
    </w:p>
    <w:p w:rsidR="00DB77E3" w:rsidRDefault="009B138D">
      <w:r>
        <w:t xml:space="preserve">Counties with inconsistencies with 2000 county data and treatment. Change of county details from </w:t>
      </w:r>
      <w:hyperlink r:id="rId4" w:history="1">
        <w:r w:rsidRPr="006806ED">
          <w:rPr>
            <w:rStyle w:val="Hyperlink"/>
          </w:rPr>
          <w:t>https://www.census.gov/geo/reference/county-changes.html</w:t>
        </w:r>
      </w:hyperlink>
    </w:p>
    <w:tbl>
      <w:tblPr>
        <w:tblStyle w:val="TableGrid"/>
        <w:tblW w:w="9661" w:type="dxa"/>
        <w:tblLook w:val="04A0" w:firstRow="1" w:lastRow="0" w:firstColumn="1" w:lastColumn="0" w:noHBand="0" w:noVBand="1"/>
      </w:tblPr>
      <w:tblGrid>
        <w:gridCol w:w="1385"/>
        <w:gridCol w:w="1778"/>
        <w:gridCol w:w="3762"/>
        <w:gridCol w:w="2736"/>
      </w:tblGrid>
      <w:tr w:rsidR="009B138D" w:rsidTr="009B138D">
        <w:tc>
          <w:tcPr>
            <w:tcW w:w="1385" w:type="dxa"/>
          </w:tcPr>
          <w:p w:rsidR="009B138D" w:rsidRDefault="009B138D" w:rsidP="002A3B41">
            <w:pPr>
              <w:keepNext/>
            </w:pPr>
            <w:r>
              <w:t>County FIPS</w:t>
            </w:r>
          </w:p>
        </w:tc>
        <w:tc>
          <w:tcPr>
            <w:tcW w:w="1778" w:type="dxa"/>
          </w:tcPr>
          <w:p w:rsidR="009B138D" w:rsidRDefault="009B138D" w:rsidP="002A3B41">
            <w:pPr>
              <w:keepNext/>
            </w:pPr>
            <w:r>
              <w:t>County Name</w:t>
            </w:r>
          </w:p>
        </w:tc>
        <w:tc>
          <w:tcPr>
            <w:tcW w:w="3762" w:type="dxa"/>
          </w:tcPr>
          <w:p w:rsidR="009B138D" w:rsidRDefault="009B138D" w:rsidP="002A3B41">
            <w:pPr>
              <w:keepNext/>
            </w:pPr>
            <w:r>
              <w:t>Issue</w:t>
            </w:r>
          </w:p>
        </w:tc>
        <w:tc>
          <w:tcPr>
            <w:tcW w:w="2736" w:type="dxa"/>
          </w:tcPr>
          <w:p w:rsidR="009B138D" w:rsidRDefault="009B138D" w:rsidP="002A3B41">
            <w:pPr>
              <w:keepNext/>
            </w:pPr>
            <w:r>
              <w:t>Treatment</w:t>
            </w:r>
          </w:p>
        </w:tc>
      </w:tr>
      <w:tr w:rsidR="009B138D" w:rsidTr="009B138D">
        <w:tc>
          <w:tcPr>
            <w:tcW w:w="1385" w:type="dxa"/>
          </w:tcPr>
          <w:p w:rsidR="009B138D" w:rsidRDefault="009B138D" w:rsidP="002A3B41">
            <w:pPr>
              <w:keepNext/>
            </w:pPr>
            <w:r>
              <w:t>12025</w:t>
            </w:r>
          </w:p>
        </w:tc>
        <w:tc>
          <w:tcPr>
            <w:tcW w:w="1778" w:type="dxa"/>
          </w:tcPr>
          <w:p w:rsidR="009B138D" w:rsidRDefault="009B138D" w:rsidP="002A3B41">
            <w:pPr>
              <w:keepNext/>
            </w:pPr>
            <w:r>
              <w:t>Dade County, FL</w:t>
            </w:r>
          </w:p>
        </w:tc>
        <w:tc>
          <w:tcPr>
            <w:tcW w:w="3762" w:type="dxa"/>
          </w:tcPr>
          <w:p w:rsidR="009B138D" w:rsidRDefault="009B138D" w:rsidP="002A3B41">
            <w:pPr>
              <w:keepNext/>
            </w:pPr>
            <w:r>
              <w:t xml:space="preserve">Not in 2000 county list. Renamed Miami-Dade and renumbered 12086 in July 1997. </w:t>
            </w:r>
          </w:p>
        </w:tc>
        <w:tc>
          <w:tcPr>
            <w:tcW w:w="2736" w:type="dxa"/>
          </w:tcPr>
          <w:p w:rsidR="009B138D" w:rsidRDefault="008D7D90" w:rsidP="002A3B41">
            <w:pPr>
              <w:keepNext/>
            </w:pPr>
            <w:r>
              <w:t>12025 Dade r</w:t>
            </w:r>
            <w:r w:rsidR="009B138D">
              <w:t>enamed and renumbered to Miami-Dade 12086</w:t>
            </w:r>
          </w:p>
        </w:tc>
      </w:tr>
      <w:tr w:rsidR="009B138D" w:rsidTr="009B138D">
        <w:tc>
          <w:tcPr>
            <w:tcW w:w="1385" w:type="dxa"/>
          </w:tcPr>
          <w:p w:rsidR="009B138D" w:rsidRDefault="009B138D" w:rsidP="002A3B41">
            <w:pPr>
              <w:keepNext/>
            </w:pPr>
            <w:r>
              <w:t>12086</w:t>
            </w:r>
          </w:p>
        </w:tc>
        <w:tc>
          <w:tcPr>
            <w:tcW w:w="1778" w:type="dxa"/>
          </w:tcPr>
          <w:p w:rsidR="009B138D" w:rsidRDefault="009B138D" w:rsidP="002A3B41">
            <w:pPr>
              <w:keepNext/>
            </w:pPr>
            <w:r>
              <w:t>Miami-Dade, FL</w:t>
            </w:r>
          </w:p>
        </w:tc>
        <w:tc>
          <w:tcPr>
            <w:tcW w:w="3762" w:type="dxa"/>
          </w:tcPr>
          <w:p w:rsidR="009B138D" w:rsidRDefault="009B138D" w:rsidP="002A3B41">
            <w:pPr>
              <w:keepNext/>
            </w:pPr>
            <w:r>
              <w:t>Not in 1985 county list</w:t>
            </w:r>
          </w:p>
        </w:tc>
        <w:tc>
          <w:tcPr>
            <w:tcW w:w="2736" w:type="dxa"/>
          </w:tcPr>
          <w:p w:rsidR="009B138D" w:rsidRDefault="009B138D" w:rsidP="002A3B41">
            <w:pPr>
              <w:keepNext/>
            </w:pPr>
            <w:r>
              <w:t>See above</w:t>
            </w:r>
            <w:r w:rsidR="00D45721">
              <w:t xml:space="preserve"> line</w:t>
            </w:r>
          </w:p>
        </w:tc>
      </w:tr>
      <w:tr w:rsidR="00D45721" w:rsidTr="009B138D">
        <w:tc>
          <w:tcPr>
            <w:tcW w:w="1385" w:type="dxa"/>
          </w:tcPr>
          <w:p w:rsidR="00D45721" w:rsidRDefault="00D45721" w:rsidP="002A3B41">
            <w:pPr>
              <w:keepNext/>
            </w:pPr>
            <w:r>
              <w:t>29193</w:t>
            </w:r>
          </w:p>
        </w:tc>
        <w:tc>
          <w:tcPr>
            <w:tcW w:w="1778" w:type="dxa"/>
          </w:tcPr>
          <w:p w:rsidR="00D45721" w:rsidRDefault="00D45721" w:rsidP="002A3B41">
            <w:pPr>
              <w:keepNext/>
            </w:pPr>
            <w:proofErr w:type="spellStart"/>
            <w:r>
              <w:t>Ste</w:t>
            </w:r>
            <w:proofErr w:type="spellEnd"/>
            <w:r>
              <w:t xml:space="preserve"> Genevieve</w:t>
            </w:r>
          </w:p>
        </w:tc>
        <w:tc>
          <w:tcPr>
            <w:tcW w:w="3762" w:type="dxa"/>
          </w:tcPr>
          <w:p w:rsidR="00D45721" w:rsidRDefault="00D45721" w:rsidP="002A3B41">
            <w:pPr>
              <w:keepNext/>
            </w:pPr>
            <w:r>
              <w:t>FIPS not in 2000 county list</w:t>
            </w:r>
          </w:p>
        </w:tc>
        <w:tc>
          <w:tcPr>
            <w:tcW w:w="2736" w:type="dxa"/>
          </w:tcPr>
          <w:p w:rsidR="00D45721" w:rsidRDefault="008D7D90" w:rsidP="002A3B41">
            <w:pPr>
              <w:keepNext/>
            </w:pPr>
            <w:r>
              <w:t>29193 r</w:t>
            </w:r>
            <w:r w:rsidR="00D45721">
              <w:t>enumbered to 29186</w:t>
            </w:r>
          </w:p>
        </w:tc>
      </w:tr>
      <w:tr w:rsidR="00D45721" w:rsidTr="009B138D">
        <w:tc>
          <w:tcPr>
            <w:tcW w:w="1385" w:type="dxa"/>
          </w:tcPr>
          <w:p w:rsidR="00D45721" w:rsidRDefault="00D45721" w:rsidP="002A3B41">
            <w:pPr>
              <w:keepNext/>
            </w:pPr>
            <w:r>
              <w:t>29186</w:t>
            </w:r>
          </w:p>
        </w:tc>
        <w:tc>
          <w:tcPr>
            <w:tcW w:w="1778" w:type="dxa"/>
          </w:tcPr>
          <w:p w:rsidR="00D45721" w:rsidRDefault="00D45721" w:rsidP="002A3B41">
            <w:pPr>
              <w:keepNext/>
            </w:pPr>
            <w:proofErr w:type="spellStart"/>
            <w:r>
              <w:t>Ste</w:t>
            </w:r>
            <w:proofErr w:type="spellEnd"/>
            <w:r>
              <w:t xml:space="preserve"> Genevieve</w:t>
            </w:r>
          </w:p>
        </w:tc>
        <w:tc>
          <w:tcPr>
            <w:tcW w:w="3762" w:type="dxa"/>
          </w:tcPr>
          <w:p w:rsidR="00D45721" w:rsidRDefault="00D45721" w:rsidP="002A3B41">
            <w:pPr>
              <w:keepNext/>
            </w:pPr>
            <w:r>
              <w:t xml:space="preserve">FIPS not in 1985 county list. </w:t>
            </w:r>
            <w:proofErr w:type="spellStart"/>
            <w:r>
              <w:t>Ste</w:t>
            </w:r>
            <w:proofErr w:type="spellEnd"/>
            <w:r>
              <w:t xml:space="preserve"> Genevieve FIPS changed to 29186 in Sept 1979 from </w:t>
            </w:r>
            <w:hyperlink r:id="rId5" w:history="1">
              <w:r w:rsidRPr="00D45721">
                <w:rPr>
                  <w:rStyle w:val="Hyperlink"/>
                </w:rPr>
                <w:t>Penn State website</w:t>
              </w:r>
            </w:hyperlink>
          </w:p>
        </w:tc>
        <w:tc>
          <w:tcPr>
            <w:tcW w:w="2736" w:type="dxa"/>
          </w:tcPr>
          <w:p w:rsidR="00D45721" w:rsidRDefault="00D45721" w:rsidP="002A3B41">
            <w:pPr>
              <w:keepNext/>
            </w:pPr>
            <w:r>
              <w:t>See above line</w:t>
            </w:r>
          </w:p>
        </w:tc>
      </w:tr>
      <w:tr w:rsidR="00D45721" w:rsidTr="009B138D">
        <w:tc>
          <w:tcPr>
            <w:tcW w:w="1385" w:type="dxa"/>
          </w:tcPr>
          <w:p w:rsidR="00D45721" w:rsidRDefault="00D45721" w:rsidP="002A3B41">
            <w:pPr>
              <w:keepNext/>
            </w:pPr>
            <w:r>
              <w:t>30113</w:t>
            </w:r>
          </w:p>
        </w:tc>
        <w:tc>
          <w:tcPr>
            <w:tcW w:w="1778" w:type="dxa"/>
          </w:tcPr>
          <w:p w:rsidR="00D45721" w:rsidRDefault="00D45721" w:rsidP="002A3B41">
            <w:pPr>
              <w:keepNext/>
            </w:pPr>
            <w:r>
              <w:t>Yellowstone National Park</w:t>
            </w:r>
          </w:p>
        </w:tc>
        <w:tc>
          <w:tcPr>
            <w:tcW w:w="3762" w:type="dxa"/>
          </w:tcPr>
          <w:p w:rsidR="00D45721" w:rsidRDefault="00D45721" w:rsidP="002A3B41">
            <w:pPr>
              <w:keepNext/>
            </w:pPr>
            <w:r>
              <w:t>County not in 2000 list. Merged with Gallatin 30031 and Park 30067 in Nov 1997</w:t>
            </w:r>
          </w:p>
        </w:tc>
        <w:tc>
          <w:tcPr>
            <w:tcW w:w="2736" w:type="dxa"/>
          </w:tcPr>
          <w:p w:rsidR="00D45721" w:rsidRDefault="00D45721" w:rsidP="002A3B41">
            <w:pPr>
              <w:keepNext/>
            </w:pPr>
            <w:r>
              <w:t>30113 divided equally between 30031 and 30067</w:t>
            </w:r>
          </w:p>
        </w:tc>
      </w:tr>
      <w:tr w:rsidR="00D45721" w:rsidTr="009B138D">
        <w:tc>
          <w:tcPr>
            <w:tcW w:w="1385" w:type="dxa"/>
          </w:tcPr>
          <w:p w:rsidR="00D45721" w:rsidRDefault="00D45721" w:rsidP="002A3B41">
            <w:pPr>
              <w:keepNext/>
            </w:pPr>
            <w:r>
              <w:t>51780</w:t>
            </w:r>
          </w:p>
        </w:tc>
        <w:tc>
          <w:tcPr>
            <w:tcW w:w="1778" w:type="dxa"/>
          </w:tcPr>
          <w:p w:rsidR="00D45721" w:rsidRDefault="00D45721" w:rsidP="002A3B41">
            <w:pPr>
              <w:keepNext/>
            </w:pPr>
            <w:r>
              <w:t>South Boston City, VA</w:t>
            </w:r>
          </w:p>
        </w:tc>
        <w:tc>
          <w:tcPr>
            <w:tcW w:w="3762" w:type="dxa"/>
          </w:tcPr>
          <w:p w:rsidR="00D45721" w:rsidRDefault="00D45721" w:rsidP="002A3B41">
            <w:pPr>
              <w:keepNext/>
            </w:pPr>
            <w:r>
              <w:t>Not in 2000 list. Merged with Halifax County 51083 in June 1995</w:t>
            </w:r>
          </w:p>
        </w:tc>
        <w:tc>
          <w:tcPr>
            <w:tcW w:w="2736" w:type="dxa"/>
          </w:tcPr>
          <w:p w:rsidR="00D45721" w:rsidRDefault="008D7D90" w:rsidP="002A3B41">
            <w:pPr>
              <w:keepNext/>
            </w:pPr>
            <w:r>
              <w:t>51780 data a</w:t>
            </w:r>
            <w:r w:rsidR="00D45721">
              <w:t>dded to 51083</w:t>
            </w:r>
          </w:p>
        </w:tc>
      </w:tr>
    </w:tbl>
    <w:p w:rsidR="009B138D" w:rsidRDefault="009B138D"/>
    <w:p w:rsidR="00DB77E3" w:rsidRDefault="00DB77E3" w:rsidP="00DB77E3">
      <w:pPr>
        <w:pStyle w:val="Heading2"/>
      </w:pPr>
      <w:r>
        <w:t>1990 Water use data</w:t>
      </w:r>
    </w:p>
    <w:p w:rsidR="00DB77E3" w:rsidRDefault="00DB77E3" w:rsidP="00DB77E3">
      <w:r>
        <w:t>Commercial and industrial water use summed</w:t>
      </w:r>
    </w:p>
    <w:p w:rsidR="00DB77E3" w:rsidRDefault="00DB77E3" w:rsidP="00DB77E3">
      <w:r>
        <w:t xml:space="preserve">Total </w:t>
      </w:r>
      <w:proofErr w:type="spellStart"/>
      <w:proofErr w:type="gramStart"/>
      <w:r>
        <w:t>gw</w:t>
      </w:r>
      <w:proofErr w:type="spellEnd"/>
      <w:proofErr w:type="gramEnd"/>
      <w:r>
        <w:t xml:space="preserve"> and </w:t>
      </w:r>
      <w:proofErr w:type="spellStart"/>
      <w:r>
        <w:t>sw</w:t>
      </w:r>
      <w:proofErr w:type="spellEnd"/>
      <w:r>
        <w:t xml:space="preserve"> for public supply not given: calculated by summing fresh and saline </w:t>
      </w:r>
      <w:proofErr w:type="spellStart"/>
      <w:r>
        <w:t>gw</w:t>
      </w:r>
      <w:proofErr w:type="spellEnd"/>
      <w:r>
        <w:t>/</w:t>
      </w:r>
      <w:proofErr w:type="spellStart"/>
      <w:r>
        <w:t>sw</w:t>
      </w:r>
      <w:proofErr w:type="spellEnd"/>
    </w:p>
    <w:p w:rsidR="00BE5EDB" w:rsidRDefault="00BE5EDB" w:rsidP="00DB77E3">
      <w:r>
        <w:t xml:space="preserve">No column for saline </w:t>
      </w:r>
      <w:proofErr w:type="spellStart"/>
      <w:proofErr w:type="gramStart"/>
      <w:r>
        <w:t>gw</w:t>
      </w:r>
      <w:proofErr w:type="spellEnd"/>
      <w:proofErr w:type="gramEnd"/>
      <w:r>
        <w:t xml:space="preserve"> extracted for PT: results in missing </w:t>
      </w:r>
      <w:proofErr w:type="spellStart"/>
      <w:r>
        <w:t>gw</w:t>
      </w:r>
      <w:proofErr w:type="spellEnd"/>
      <w:r>
        <w:t xml:space="preserve"> (and </w:t>
      </w:r>
      <w:proofErr w:type="spellStart"/>
      <w:r>
        <w:t>gw+sw</w:t>
      </w:r>
      <w:proofErr w:type="spellEnd"/>
      <w:r>
        <w:t xml:space="preserve"> ≠to). PT_GW infilled with saline GW for 32001, 32011, 32019, 32031</w:t>
      </w:r>
    </w:p>
    <w:tbl>
      <w:tblPr>
        <w:tblStyle w:val="TableGrid"/>
        <w:tblW w:w="9661" w:type="dxa"/>
        <w:tblLook w:val="04A0" w:firstRow="1" w:lastRow="0" w:firstColumn="1" w:lastColumn="0" w:noHBand="0" w:noVBand="1"/>
      </w:tblPr>
      <w:tblGrid>
        <w:gridCol w:w="1385"/>
        <w:gridCol w:w="1778"/>
        <w:gridCol w:w="3762"/>
        <w:gridCol w:w="2736"/>
      </w:tblGrid>
      <w:tr w:rsidR="008D7D90" w:rsidTr="00293C3D">
        <w:tc>
          <w:tcPr>
            <w:tcW w:w="1385" w:type="dxa"/>
          </w:tcPr>
          <w:p w:rsidR="008D7D90" w:rsidRDefault="008D7D90" w:rsidP="002A3B41">
            <w:pPr>
              <w:keepNext/>
            </w:pPr>
            <w:r>
              <w:t>County FIPS</w:t>
            </w:r>
          </w:p>
        </w:tc>
        <w:tc>
          <w:tcPr>
            <w:tcW w:w="1778" w:type="dxa"/>
          </w:tcPr>
          <w:p w:rsidR="008D7D90" w:rsidRDefault="008D7D90" w:rsidP="002A3B41">
            <w:pPr>
              <w:keepNext/>
            </w:pPr>
            <w:r>
              <w:t>County Name</w:t>
            </w:r>
          </w:p>
        </w:tc>
        <w:tc>
          <w:tcPr>
            <w:tcW w:w="3762" w:type="dxa"/>
          </w:tcPr>
          <w:p w:rsidR="008D7D90" w:rsidRDefault="008D7D90" w:rsidP="002A3B41">
            <w:pPr>
              <w:keepNext/>
            </w:pPr>
            <w:r>
              <w:t>Issue</w:t>
            </w:r>
          </w:p>
        </w:tc>
        <w:tc>
          <w:tcPr>
            <w:tcW w:w="2736" w:type="dxa"/>
          </w:tcPr>
          <w:p w:rsidR="008D7D90" w:rsidRDefault="008D7D90" w:rsidP="002A3B41">
            <w:pPr>
              <w:keepNext/>
            </w:pPr>
            <w:r>
              <w:t>Treatment</w:t>
            </w:r>
          </w:p>
        </w:tc>
      </w:tr>
      <w:tr w:rsidR="008D7D90" w:rsidTr="00293C3D">
        <w:tc>
          <w:tcPr>
            <w:tcW w:w="1385" w:type="dxa"/>
          </w:tcPr>
          <w:p w:rsidR="008D7D90" w:rsidRDefault="008D7D90" w:rsidP="002A3B41">
            <w:pPr>
              <w:keepNext/>
            </w:pPr>
            <w:r>
              <w:t>12025</w:t>
            </w:r>
          </w:p>
        </w:tc>
        <w:tc>
          <w:tcPr>
            <w:tcW w:w="1778" w:type="dxa"/>
          </w:tcPr>
          <w:p w:rsidR="008D7D90" w:rsidRDefault="008D7D90" w:rsidP="002A3B41">
            <w:pPr>
              <w:keepNext/>
            </w:pPr>
            <w:r>
              <w:t>Dade County, FL</w:t>
            </w:r>
          </w:p>
        </w:tc>
        <w:tc>
          <w:tcPr>
            <w:tcW w:w="3762" w:type="dxa"/>
          </w:tcPr>
          <w:p w:rsidR="008D7D90" w:rsidRDefault="008D7D90" w:rsidP="002A3B41">
            <w:pPr>
              <w:keepNext/>
            </w:pPr>
            <w:r>
              <w:t xml:space="preserve">Not in 2000 county list. Renamed Miami-Dade and renumbered 12086 in July 1997. </w:t>
            </w:r>
          </w:p>
        </w:tc>
        <w:tc>
          <w:tcPr>
            <w:tcW w:w="2736" w:type="dxa"/>
          </w:tcPr>
          <w:p w:rsidR="008D7D90" w:rsidRDefault="008D7D90" w:rsidP="002A3B41">
            <w:pPr>
              <w:keepNext/>
            </w:pPr>
            <w:r>
              <w:t>12025 Dade renamed and renumbered to Miami-Dade 12086</w:t>
            </w:r>
          </w:p>
        </w:tc>
      </w:tr>
      <w:tr w:rsidR="008D7D90" w:rsidTr="00293C3D">
        <w:tc>
          <w:tcPr>
            <w:tcW w:w="1385" w:type="dxa"/>
          </w:tcPr>
          <w:p w:rsidR="008D7D90" w:rsidRDefault="008D7D90" w:rsidP="002A3B41">
            <w:pPr>
              <w:keepNext/>
            </w:pPr>
            <w:r>
              <w:t>12086</w:t>
            </w:r>
          </w:p>
        </w:tc>
        <w:tc>
          <w:tcPr>
            <w:tcW w:w="1778" w:type="dxa"/>
          </w:tcPr>
          <w:p w:rsidR="008D7D90" w:rsidRDefault="008D7D90" w:rsidP="002A3B41">
            <w:pPr>
              <w:keepNext/>
            </w:pPr>
            <w:r>
              <w:t>Miami-Dade, FL</w:t>
            </w:r>
          </w:p>
        </w:tc>
        <w:tc>
          <w:tcPr>
            <w:tcW w:w="3762" w:type="dxa"/>
          </w:tcPr>
          <w:p w:rsidR="008D7D90" w:rsidRDefault="008D7D90" w:rsidP="002A3B41">
            <w:pPr>
              <w:keepNext/>
            </w:pPr>
            <w:r>
              <w:t>Not in 1985 county list</w:t>
            </w:r>
          </w:p>
        </w:tc>
        <w:tc>
          <w:tcPr>
            <w:tcW w:w="2736" w:type="dxa"/>
          </w:tcPr>
          <w:p w:rsidR="008D7D90" w:rsidRDefault="008D7D90" w:rsidP="002A3B41">
            <w:pPr>
              <w:keepNext/>
            </w:pPr>
            <w:r>
              <w:t>See above line</w:t>
            </w:r>
          </w:p>
        </w:tc>
      </w:tr>
      <w:tr w:rsidR="008D7D90" w:rsidTr="00293C3D">
        <w:tc>
          <w:tcPr>
            <w:tcW w:w="1385" w:type="dxa"/>
          </w:tcPr>
          <w:p w:rsidR="008D7D90" w:rsidRDefault="008D7D90" w:rsidP="002A3B41">
            <w:pPr>
              <w:keepNext/>
            </w:pPr>
            <w:r>
              <w:t>30113</w:t>
            </w:r>
          </w:p>
        </w:tc>
        <w:tc>
          <w:tcPr>
            <w:tcW w:w="1778" w:type="dxa"/>
          </w:tcPr>
          <w:p w:rsidR="008D7D90" w:rsidRDefault="008D7D90" w:rsidP="002A3B41">
            <w:pPr>
              <w:keepNext/>
            </w:pPr>
            <w:r>
              <w:t>Yellowstone National Park</w:t>
            </w:r>
          </w:p>
        </w:tc>
        <w:tc>
          <w:tcPr>
            <w:tcW w:w="3762" w:type="dxa"/>
          </w:tcPr>
          <w:p w:rsidR="008D7D90" w:rsidRDefault="008D7D90" w:rsidP="002A3B41">
            <w:pPr>
              <w:keepNext/>
            </w:pPr>
            <w:r>
              <w:t>County not in 2000 list. Merged with Gallatin 30031 and Park 30067 in Nov 1997</w:t>
            </w:r>
          </w:p>
        </w:tc>
        <w:tc>
          <w:tcPr>
            <w:tcW w:w="2736" w:type="dxa"/>
          </w:tcPr>
          <w:p w:rsidR="008D7D90" w:rsidRDefault="008D7D90" w:rsidP="002A3B41">
            <w:pPr>
              <w:keepNext/>
            </w:pPr>
            <w:r>
              <w:t>30113 divided equally between 30031 and 30067</w:t>
            </w:r>
          </w:p>
        </w:tc>
      </w:tr>
      <w:tr w:rsidR="008D7D90" w:rsidTr="00293C3D">
        <w:tc>
          <w:tcPr>
            <w:tcW w:w="1385" w:type="dxa"/>
          </w:tcPr>
          <w:p w:rsidR="008D7D90" w:rsidRDefault="008D7D90" w:rsidP="002A3B41">
            <w:pPr>
              <w:keepNext/>
            </w:pPr>
            <w:r>
              <w:t>51780</w:t>
            </w:r>
          </w:p>
        </w:tc>
        <w:tc>
          <w:tcPr>
            <w:tcW w:w="1778" w:type="dxa"/>
          </w:tcPr>
          <w:p w:rsidR="008D7D90" w:rsidRDefault="008D7D90" w:rsidP="002A3B41">
            <w:pPr>
              <w:keepNext/>
            </w:pPr>
            <w:r>
              <w:t>South Boston City, VA</w:t>
            </w:r>
          </w:p>
        </w:tc>
        <w:tc>
          <w:tcPr>
            <w:tcW w:w="3762" w:type="dxa"/>
          </w:tcPr>
          <w:p w:rsidR="008D7D90" w:rsidRDefault="008D7D90" w:rsidP="002A3B41">
            <w:pPr>
              <w:keepNext/>
            </w:pPr>
            <w:r>
              <w:t>Not in 2000 list. Merged with Halifax County 51083 in June 1995</w:t>
            </w:r>
          </w:p>
        </w:tc>
        <w:tc>
          <w:tcPr>
            <w:tcW w:w="2736" w:type="dxa"/>
          </w:tcPr>
          <w:p w:rsidR="008D7D90" w:rsidRDefault="008D7D90" w:rsidP="002A3B41">
            <w:pPr>
              <w:keepNext/>
            </w:pPr>
            <w:r>
              <w:t>51780 data added to 51083</w:t>
            </w:r>
          </w:p>
        </w:tc>
      </w:tr>
    </w:tbl>
    <w:p w:rsidR="00DB77E3" w:rsidRDefault="00DB77E3"/>
    <w:p w:rsidR="00DB77E3" w:rsidRDefault="00DB77E3" w:rsidP="00DB77E3">
      <w:pPr>
        <w:pStyle w:val="Heading2"/>
      </w:pPr>
      <w:r>
        <w:t>1995 Water use data</w:t>
      </w:r>
    </w:p>
    <w:p w:rsidR="00DB77E3" w:rsidRDefault="00DB77E3" w:rsidP="00DB77E3">
      <w:r>
        <w:t>Commercial and industrial water use summed</w:t>
      </w:r>
    </w:p>
    <w:p w:rsidR="00DB77E3" w:rsidRDefault="00DB77E3" w:rsidP="00DB77E3">
      <w:r>
        <w:t xml:space="preserve">Total </w:t>
      </w:r>
      <w:proofErr w:type="spellStart"/>
      <w:proofErr w:type="gramStart"/>
      <w:r>
        <w:t>gw</w:t>
      </w:r>
      <w:proofErr w:type="spellEnd"/>
      <w:proofErr w:type="gramEnd"/>
      <w:r>
        <w:t xml:space="preserve"> and </w:t>
      </w:r>
      <w:proofErr w:type="spellStart"/>
      <w:r>
        <w:t>sw</w:t>
      </w:r>
      <w:proofErr w:type="spellEnd"/>
      <w:r>
        <w:t xml:space="preserve"> for public supply not given: calculated by summing fresh and saline </w:t>
      </w:r>
      <w:proofErr w:type="spellStart"/>
      <w:r>
        <w:t>gw</w:t>
      </w:r>
      <w:proofErr w:type="spellEnd"/>
      <w:r>
        <w:t>/</w:t>
      </w:r>
      <w:proofErr w:type="spellStart"/>
      <w:r>
        <w:t>sw</w:t>
      </w:r>
      <w:proofErr w:type="spellEnd"/>
    </w:p>
    <w:tbl>
      <w:tblPr>
        <w:tblStyle w:val="TableGrid"/>
        <w:tblW w:w="9661" w:type="dxa"/>
        <w:tblLook w:val="04A0" w:firstRow="1" w:lastRow="0" w:firstColumn="1" w:lastColumn="0" w:noHBand="0" w:noVBand="1"/>
      </w:tblPr>
      <w:tblGrid>
        <w:gridCol w:w="1385"/>
        <w:gridCol w:w="1778"/>
        <w:gridCol w:w="3762"/>
        <w:gridCol w:w="2736"/>
      </w:tblGrid>
      <w:tr w:rsidR="008D7D90" w:rsidTr="00293C3D">
        <w:tc>
          <w:tcPr>
            <w:tcW w:w="1385" w:type="dxa"/>
          </w:tcPr>
          <w:p w:rsidR="008D7D90" w:rsidRDefault="008D7D90" w:rsidP="002A3B41">
            <w:pPr>
              <w:keepNext/>
            </w:pPr>
            <w:r>
              <w:lastRenderedPageBreak/>
              <w:t>County FIPS</w:t>
            </w:r>
          </w:p>
        </w:tc>
        <w:tc>
          <w:tcPr>
            <w:tcW w:w="1778" w:type="dxa"/>
          </w:tcPr>
          <w:p w:rsidR="008D7D90" w:rsidRDefault="008D7D90" w:rsidP="002A3B41">
            <w:pPr>
              <w:keepNext/>
            </w:pPr>
            <w:r>
              <w:t>County Name</w:t>
            </w:r>
          </w:p>
        </w:tc>
        <w:tc>
          <w:tcPr>
            <w:tcW w:w="3762" w:type="dxa"/>
          </w:tcPr>
          <w:p w:rsidR="008D7D90" w:rsidRDefault="008D7D90" w:rsidP="002A3B41">
            <w:pPr>
              <w:keepNext/>
            </w:pPr>
            <w:r>
              <w:t>Issue</w:t>
            </w:r>
          </w:p>
        </w:tc>
        <w:tc>
          <w:tcPr>
            <w:tcW w:w="2736" w:type="dxa"/>
          </w:tcPr>
          <w:p w:rsidR="008D7D90" w:rsidRDefault="008D7D90" w:rsidP="002A3B41">
            <w:pPr>
              <w:keepNext/>
            </w:pPr>
            <w:r>
              <w:t>Treatment</w:t>
            </w:r>
          </w:p>
        </w:tc>
      </w:tr>
      <w:tr w:rsidR="008D7D90" w:rsidTr="00293C3D">
        <w:tc>
          <w:tcPr>
            <w:tcW w:w="1385" w:type="dxa"/>
          </w:tcPr>
          <w:p w:rsidR="008D7D90" w:rsidRDefault="008D7D90" w:rsidP="002A3B41">
            <w:pPr>
              <w:keepNext/>
            </w:pPr>
            <w:r>
              <w:t>12025</w:t>
            </w:r>
          </w:p>
        </w:tc>
        <w:tc>
          <w:tcPr>
            <w:tcW w:w="1778" w:type="dxa"/>
          </w:tcPr>
          <w:p w:rsidR="008D7D90" w:rsidRDefault="008D7D90" w:rsidP="002A3B41">
            <w:pPr>
              <w:keepNext/>
            </w:pPr>
            <w:r>
              <w:t>Dade County, FL</w:t>
            </w:r>
          </w:p>
        </w:tc>
        <w:tc>
          <w:tcPr>
            <w:tcW w:w="3762" w:type="dxa"/>
          </w:tcPr>
          <w:p w:rsidR="008D7D90" w:rsidRDefault="008D7D90" w:rsidP="002A3B41">
            <w:pPr>
              <w:keepNext/>
            </w:pPr>
            <w:r>
              <w:t xml:space="preserve">Not in 2000 county list. Renamed Miami-Dade and renumbered 12086 in July 1997. </w:t>
            </w:r>
          </w:p>
        </w:tc>
        <w:tc>
          <w:tcPr>
            <w:tcW w:w="2736" w:type="dxa"/>
          </w:tcPr>
          <w:p w:rsidR="008D7D90" w:rsidRDefault="008D7D90" w:rsidP="002A3B41">
            <w:pPr>
              <w:keepNext/>
            </w:pPr>
            <w:r>
              <w:t>12025 Dade renamed and renumbered to Miami-Dade 12086</w:t>
            </w:r>
          </w:p>
        </w:tc>
      </w:tr>
      <w:tr w:rsidR="008D7D90" w:rsidTr="00293C3D">
        <w:tc>
          <w:tcPr>
            <w:tcW w:w="1385" w:type="dxa"/>
          </w:tcPr>
          <w:p w:rsidR="008D7D90" w:rsidRDefault="008D7D90" w:rsidP="002A3B41">
            <w:pPr>
              <w:keepNext/>
            </w:pPr>
            <w:r>
              <w:t>12086</w:t>
            </w:r>
          </w:p>
        </w:tc>
        <w:tc>
          <w:tcPr>
            <w:tcW w:w="1778" w:type="dxa"/>
          </w:tcPr>
          <w:p w:rsidR="008D7D90" w:rsidRDefault="008D7D90" w:rsidP="002A3B41">
            <w:pPr>
              <w:keepNext/>
            </w:pPr>
            <w:r>
              <w:t>Miami-Dade, FL</w:t>
            </w:r>
          </w:p>
        </w:tc>
        <w:tc>
          <w:tcPr>
            <w:tcW w:w="3762" w:type="dxa"/>
          </w:tcPr>
          <w:p w:rsidR="008D7D90" w:rsidRDefault="008D7D90" w:rsidP="002A3B41">
            <w:pPr>
              <w:keepNext/>
            </w:pPr>
            <w:r>
              <w:t>Not in 1985 county list</w:t>
            </w:r>
          </w:p>
        </w:tc>
        <w:tc>
          <w:tcPr>
            <w:tcW w:w="2736" w:type="dxa"/>
          </w:tcPr>
          <w:p w:rsidR="008D7D90" w:rsidRDefault="008D7D90" w:rsidP="002A3B41">
            <w:pPr>
              <w:keepNext/>
            </w:pPr>
            <w:r>
              <w:t>See above line</w:t>
            </w:r>
          </w:p>
        </w:tc>
      </w:tr>
      <w:tr w:rsidR="008D7D90" w:rsidTr="00293C3D">
        <w:tc>
          <w:tcPr>
            <w:tcW w:w="1385" w:type="dxa"/>
          </w:tcPr>
          <w:p w:rsidR="008D7D90" w:rsidRDefault="008D7D90" w:rsidP="002A3B41">
            <w:pPr>
              <w:keepNext/>
            </w:pPr>
            <w:r>
              <w:t>30113</w:t>
            </w:r>
          </w:p>
        </w:tc>
        <w:tc>
          <w:tcPr>
            <w:tcW w:w="1778" w:type="dxa"/>
          </w:tcPr>
          <w:p w:rsidR="008D7D90" w:rsidRDefault="008D7D90" w:rsidP="002A3B41">
            <w:pPr>
              <w:keepNext/>
            </w:pPr>
            <w:r>
              <w:t>Yellowstone National Park</w:t>
            </w:r>
          </w:p>
        </w:tc>
        <w:tc>
          <w:tcPr>
            <w:tcW w:w="3762" w:type="dxa"/>
          </w:tcPr>
          <w:p w:rsidR="008D7D90" w:rsidRDefault="008D7D90" w:rsidP="002A3B41">
            <w:pPr>
              <w:keepNext/>
            </w:pPr>
            <w:r>
              <w:t>County not in 2000 list. Merged with Gallatin 30031 and Park 30067 in Nov 1997</w:t>
            </w:r>
          </w:p>
        </w:tc>
        <w:tc>
          <w:tcPr>
            <w:tcW w:w="2736" w:type="dxa"/>
          </w:tcPr>
          <w:p w:rsidR="008D7D90" w:rsidRDefault="008D7D90" w:rsidP="002A3B41">
            <w:pPr>
              <w:keepNext/>
            </w:pPr>
            <w:r>
              <w:t>30113 divided equally between 30031 and 30067</w:t>
            </w:r>
          </w:p>
        </w:tc>
      </w:tr>
      <w:tr w:rsidR="008D7D90" w:rsidTr="00293C3D">
        <w:tc>
          <w:tcPr>
            <w:tcW w:w="1385" w:type="dxa"/>
          </w:tcPr>
          <w:p w:rsidR="008D7D90" w:rsidRDefault="008D7D90" w:rsidP="002A3B41">
            <w:pPr>
              <w:keepNext/>
            </w:pPr>
            <w:r>
              <w:t>51780</w:t>
            </w:r>
          </w:p>
        </w:tc>
        <w:tc>
          <w:tcPr>
            <w:tcW w:w="1778" w:type="dxa"/>
          </w:tcPr>
          <w:p w:rsidR="008D7D90" w:rsidRDefault="008D7D90" w:rsidP="002A3B41">
            <w:pPr>
              <w:keepNext/>
            </w:pPr>
            <w:r>
              <w:t>South Boston City, VA</w:t>
            </w:r>
          </w:p>
        </w:tc>
        <w:tc>
          <w:tcPr>
            <w:tcW w:w="3762" w:type="dxa"/>
          </w:tcPr>
          <w:p w:rsidR="008D7D90" w:rsidRDefault="008D7D90" w:rsidP="002A3B41">
            <w:pPr>
              <w:keepNext/>
            </w:pPr>
            <w:r>
              <w:t>Not in 2000 list. Merged with Halifax County 51083 in June 1995</w:t>
            </w:r>
          </w:p>
        </w:tc>
        <w:tc>
          <w:tcPr>
            <w:tcW w:w="2736" w:type="dxa"/>
          </w:tcPr>
          <w:p w:rsidR="008D7D90" w:rsidRDefault="008D7D90" w:rsidP="002A3B41">
            <w:pPr>
              <w:keepNext/>
            </w:pPr>
            <w:r>
              <w:t>51780 data added to 51083</w:t>
            </w:r>
          </w:p>
        </w:tc>
      </w:tr>
    </w:tbl>
    <w:p w:rsidR="00DB77E3" w:rsidRDefault="00DB77E3"/>
    <w:p w:rsidR="00DB77E3" w:rsidRDefault="00DB77E3" w:rsidP="00DB77E3">
      <w:pPr>
        <w:pStyle w:val="Heading2"/>
      </w:pPr>
      <w:r>
        <w:t>2000 Water use data</w:t>
      </w:r>
    </w:p>
    <w:p w:rsidR="00DB77E3" w:rsidRDefault="009D7B42">
      <w:r>
        <w:t>Total GW, total SW and grand total water use were not included in some states (CT, TX, a few others). Manually calculated and formula checked against existing entries.</w:t>
      </w:r>
    </w:p>
    <w:p w:rsidR="008B3D7B" w:rsidRDefault="008B3D7B">
      <w:r>
        <w:t xml:space="preserve">Data was not collected at a county scale, or collected at all for some states for domestic and mining water use respectively. See </w:t>
      </w:r>
      <w:hyperlink r:id="rId6" w:history="1">
        <w:r w:rsidRPr="00BB6ED2">
          <w:rPr>
            <w:rStyle w:val="Hyperlink"/>
          </w:rPr>
          <w:t>http://water.usgs.gov/watuse/data/2000/index.html</w:t>
        </w:r>
      </w:hyperlink>
      <w:r>
        <w:t xml:space="preserve"> for more details on missing data. </w:t>
      </w:r>
    </w:p>
    <w:p w:rsidR="008B3D7B" w:rsidRDefault="008B3D7B">
      <w:r>
        <w:t>Mining data unavailable for the following states: AL, CO, CT, DE, DC, ID, IL, KY, LA, ME, MA, MI, MS, MT, NV, NM, NY, ND, OR, RI, SC, SD, TN, VT, VA, WA, WV, WI</w:t>
      </w:r>
    </w:p>
    <w:p w:rsidR="008B3D7B" w:rsidRDefault="008B3D7B">
      <w:r>
        <w:t>Domestic data at a county level not available for the following states: CT, KY, ME, OR, PA, TN, TX, UT, WV</w:t>
      </w:r>
    </w:p>
    <w:p w:rsidR="00DB77E3" w:rsidRDefault="00DB77E3" w:rsidP="00DB77E3">
      <w:pPr>
        <w:pStyle w:val="Heading2"/>
      </w:pPr>
      <w:r>
        <w:t>2005 Water use data</w:t>
      </w:r>
    </w:p>
    <w:tbl>
      <w:tblPr>
        <w:tblStyle w:val="TableGrid"/>
        <w:tblW w:w="9661" w:type="dxa"/>
        <w:tblLook w:val="04A0" w:firstRow="1" w:lastRow="0" w:firstColumn="1" w:lastColumn="0" w:noHBand="0" w:noVBand="1"/>
      </w:tblPr>
      <w:tblGrid>
        <w:gridCol w:w="1385"/>
        <w:gridCol w:w="1778"/>
        <w:gridCol w:w="3762"/>
        <w:gridCol w:w="2736"/>
      </w:tblGrid>
      <w:tr w:rsidR="008D7D90" w:rsidTr="00293C3D">
        <w:tc>
          <w:tcPr>
            <w:tcW w:w="1385" w:type="dxa"/>
          </w:tcPr>
          <w:p w:rsidR="008D7D90" w:rsidRDefault="008D7D90" w:rsidP="002A3B41">
            <w:pPr>
              <w:keepNext/>
            </w:pPr>
            <w:r>
              <w:t>County FIPS</w:t>
            </w:r>
          </w:p>
        </w:tc>
        <w:tc>
          <w:tcPr>
            <w:tcW w:w="1778" w:type="dxa"/>
          </w:tcPr>
          <w:p w:rsidR="008D7D90" w:rsidRDefault="008D7D90" w:rsidP="002A3B41">
            <w:pPr>
              <w:keepNext/>
            </w:pPr>
            <w:r>
              <w:t>County Name</w:t>
            </w:r>
          </w:p>
        </w:tc>
        <w:tc>
          <w:tcPr>
            <w:tcW w:w="3762" w:type="dxa"/>
          </w:tcPr>
          <w:p w:rsidR="008D7D90" w:rsidRDefault="008D7D90" w:rsidP="002A3B41">
            <w:pPr>
              <w:keepNext/>
            </w:pPr>
            <w:r>
              <w:t>Issue</w:t>
            </w:r>
          </w:p>
        </w:tc>
        <w:tc>
          <w:tcPr>
            <w:tcW w:w="2736" w:type="dxa"/>
          </w:tcPr>
          <w:p w:rsidR="008D7D90" w:rsidRDefault="008D7D90" w:rsidP="002A3B41">
            <w:pPr>
              <w:keepNext/>
            </w:pPr>
            <w:r>
              <w:t>Treatment</w:t>
            </w:r>
          </w:p>
        </w:tc>
      </w:tr>
      <w:tr w:rsidR="008D7D90" w:rsidTr="00293C3D">
        <w:tc>
          <w:tcPr>
            <w:tcW w:w="1385" w:type="dxa"/>
          </w:tcPr>
          <w:p w:rsidR="008D7D90" w:rsidRDefault="008D7D90" w:rsidP="002A3B41">
            <w:pPr>
              <w:keepNext/>
            </w:pPr>
            <w:r>
              <w:t>08014</w:t>
            </w:r>
          </w:p>
        </w:tc>
        <w:tc>
          <w:tcPr>
            <w:tcW w:w="1778" w:type="dxa"/>
          </w:tcPr>
          <w:p w:rsidR="008D7D90" w:rsidRDefault="008D7D90" w:rsidP="002A3B41">
            <w:pPr>
              <w:keepNext/>
            </w:pPr>
            <w:r>
              <w:t>Broomfield, CO</w:t>
            </w:r>
          </w:p>
        </w:tc>
        <w:tc>
          <w:tcPr>
            <w:tcW w:w="3762" w:type="dxa"/>
          </w:tcPr>
          <w:p w:rsidR="008D7D90" w:rsidRDefault="008D7D90" w:rsidP="002A3B41">
            <w:pPr>
              <w:keepNext/>
            </w:pPr>
            <w:r>
              <w:t>08014 not in 2000 census data. Created Nov 2001 from 08001 (Adams), 08013 (Boulder)</w:t>
            </w:r>
            <w:r w:rsidR="00D046C9">
              <w:t>,</w:t>
            </w:r>
            <w:r>
              <w:t xml:space="preserve"> 08059 (Jefferson)</w:t>
            </w:r>
            <w:r w:rsidR="00D046C9">
              <w:t xml:space="preserve"> and</w:t>
            </w:r>
            <w:r>
              <w:t xml:space="preserve"> 08123 (Weld)</w:t>
            </w:r>
          </w:p>
        </w:tc>
        <w:tc>
          <w:tcPr>
            <w:tcW w:w="2736" w:type="dxa"/>
          </w:tcPr>
          <w:p w:rsidR="008D7D90" w:rsidRDefault="00D046C9" w:rsidP="002A3B41">
            <w:pPr>
              <w:keepNext/>
            </w:pPr>
            <w:r>
              <w:t>08014 divided equally between 08001, 08013, 08059 and 08123</w:t>
            </w:r>
          </w:p>
        </w:tc>
      </w:tr>
      <w:tr w:rsidR="008D7D90" w:rsidTr="00293C3D">
        <w:tc>
          <w:tcPr>
            <w:tcW w:w="1385" w:type="dxa"/>
          </w:tcPr>
          <w:p w:rsidR="008D7D90" w:rsidRDefault="00D046C9" w:rsidP="002A3B41">
            <w:pPr>
              <w:keepNext/>
            </w:pPr>
            <w:r>
              <w:t>51560</w:t>
            </w:r>
          </w:p>
        </w:tc>
        <w:tc>
          <w:tcPr>
            <w:tcW w:w="1778" w:type="dxa"/>
          </w:tcPr>
          <w:p w:rsidR="008D7D90" w:rsidRDefault="00D046C9" w:rsidP="002A3B41">
            <w:pPr>
              <w:keepNext/>
            </w:pPr>
            <w:r>
              <w:t>Clifton Forge</w:t>
            </w:r>
          </w:p>
        </w:tc>
        <w:tc>
          <w:tcPr>
            <w:tcW w:w="3762" w:type="dxa"/>
          </w:tcPr>
          <w:p w:rsidR="008D7D90" w:rsidRDefault="00D046C9" w:rsidP="002A3B41">
            <w:pPr>
              <w:keepNext/>
            </w:pPr>
            <w:r>
              <w:t>Not in 2005 data. Clifton Forge is now part of Alleghany County (51005)</w:t>
            </w:r>
          </w:p>
        </w:tc>
        <w:tc>
          <w:tcPr>
            <w:tcW w:w="2736" w:type="dxa"/>
          </w:tcPr>
          <w:p w:rsidR="008D7D90" w:rsidRDefault="00D046C9" w:rsidP="002A3B41">
            <w:pPr>
              <w:keepNext/>
            </w:pPr>
            <w:r>
              <w:t>51005 (Alleghany County) 2005 water use data split into 51005 and 51560 by 2000 population ratio of 12.93:4.29 (51005:51560)</w:t>
            </w:r>
          </w:p>
        </w:tc>
      </w:tr>
    </w:tbl>
    <w:p w:rsidR="00DB77E3" w:rsidRDefault="00DB77E3"/>
    <w:p w:rsidR="00DB77E3" w:rsidRDefault="00DB77E3" w:rsidP="00DB77E3">
      <w:pPr>
        <w:pStyle w:val="Heading2"/>
      </w:pPr>
      <w:r>
        <w:lastRenderedPageBreak/>
        <w:t>2010 Water use data</w:t>
      </w:r>
    </w:p>
    <w:tbl>
      <w:tblPr>
        <w:tblStyle w:val="TableGrid"/>
        <w:tblW w:w="9661" w:type="dxa"/>
        <w:tblLook w:val="04A0" w:firstRow="1" w:lastRow="0" w:firstColumn="1" w:lastColumn="0" w:noHBand="0" w:noVBand="1"/>
      </w:tblPr>
      <w:tblGrid>
        <w:gridCol w:w="1385"/>
        <w:gridCol w:w="1778"/>
        <w:gridCol w:w="3762"/>
        <w:gridCol w:w="2736"/>
      </w:tblGrid>
      <w:tr w:rsidR="00D046C9" w:rsidTr="00293C3D">
        <w:tc>
          <w:tcPr>
            <w:tcW w:w="1385" w:type="dxa"/>
          </w:tcPr>
          <w:p w:rsidR="00D046C9" w:rsidRDefault="00D046C9" w:rsidP="002A3B41">
            <w:pPr>
              <w:keepNext/>
            </w:pPr>
            <w:bookmarkStart w:id="0" w:name="_GoBack"/>
            <w:r>
              <w:t>County FIPS</w:t>
            </w:r>
          </w:p>
        </w:tc>
        <w:tc>
          <w:tcPr>
            <w:tcW w:w="1778" w:type="dxa"/>
          </w:tcPr>
          <w:p w:rsidR="00D046C9" w:rsidRDefault="00D046C9" w:rsidP="002A3B41">
            <w:pPr>
              <w:keepNext/>
            </w:pPr>
            <w:r>
              <w:t>County Name</w:t>
            </w:r>
          </w:p>
        </w:tc>
        <w:tc>
          <w:tcPr>
            <w:tcW w:w="3762" w:type="dxa"/>
          </w:tcPr>
          <w:p w:rsidR="00D046C9" w:rsidRDefault="00D046C9" w:rsidP="002A3B41">
            <w:pPr>
              <w:keepNext/>
            </w:pPr>
            <w:r>
              <w:t>Issue</w:t>
            </w:r>
          </w:p>
        </w:tc>
        <w:tc>
          <w:tcPr>
            <w:tcW w:w="2736" w:type="dxa"/>
          </w:tcPr>
          <w:p w:rsidR="00D046C9" w:rsidRDefault="00D046C9" w:rsidP="002A3B41">
            <w:pPr>
              <w:keepNext/>
            </w:pPr>
            <w:r>
              <w:t>Treatment</w:t>
            </w:r>
          </w:p>
        </w:tc>
      </w:tr>
      <w:tr w:rsidR="00D046C9" w:rsidTr="00293C3D">
        <w:tc>
          <w:tcPr>
            <w:tcW w:w="1385" w:type="dxa"/>
          </w:tcPr>
          <w:p w:rsidR="00D046C9" w:rsidRDefault="00D046C9" w:rsidP="002A3B41">
            <w:pPr>
              <w:keepNext/>
            </w:pPr>
            <w:r>
              <w:t>08014</w:t>
            </w:r>
          </w:p>
        </w:tc>
        <w:tc>
          <w:tcPr>
            <w:tcW w:w="1778" w:type="dxa"/>
          </w:tcPr>
          <w:p w:rsidR="00D046C9" w:rsidRDefault="00D046C9" w:rsidP="002A3B41">
            <w:pPr>
              <w:keepNext/>
            </w:pPr>
            <w:r>
              <w:t>Broomfield, CO</w:t>
            </w:r>
          </w:p>
        </w:tc>
        <w:tc>
          <w:tcPr>
            <w:tcW w:w="3762" w:type="dxa"/>
          </w:tcPr>
          <w:p w:rsidR="00D046C9" w:rsidRDefault="00D046C9" w:rsidP="002A3B41">
            <w:pPr>
              <w:keepNext/>
            </w:pPr>
            <w:r>
              <w:t>08014 not in 2000 census data. Created Nov 2001 from 08001 (Adams), 08013 (Boulder), 08059 (Jefferson) and 08123 (Weld)</w:t>
            </w:r>
          </w:p>
        </w:tc>
        <w:tc>
          <w:tcPr>
            <w:tcW w:w="2736" w:type="dxa"/>
          </w:tcPr>
          <w:p w:rsidR="00D046C9" w:rsidRDefault="00D046C9" w:rsidP="002A3B41">
            <w:pPr>
              <w:keepNext/>
            </w:pPr>
            <w:r>
              <w:t>08014 divided equally between 08001, 08013, 08059 and 08123</w:t>
            </w:r>
          </w:p>
        </w:tc>
      </w:tr>
      <w:tr w:rsidR="00D046C9" w:rsidTr="00293C3D">
        <w:tc>
          <w:tcPr>
            <w:tcW w:w="1385" w:type="dxa"/>
          </w:tcPr>
          <w:p w:rsidR="00D046C9" w:rsidRDefault="00D046C9" w:rsidP="002A3B41">
            <w:pPr>
              <w:keepNext/>
            </w:pPr>
            <w:r>
              <w:t>51560</w:t>
            </w:r>
          </w:p>
        </w:tc>
        <w:tc>
          <w:tcPr>
            <w:tcW w:w="1778" w:type="dxa"/>
          </w:tcPr>
          <w:p w:rsidR="00D046C9" w:rsidRDefault="00D046C9" w:rsidP="002A3B41">
            <w:pPr>
              <w:keepNext/>
            </w:pPr>
            <w:r>
              <w:t>Clifton Forge</w:t>
            </w:r>
          </w:p>
        </w:tc>
        <w:tc>
          <w:tcPr>
            <w:tcW w:w="3762" w:type="dxa"/>
          </w:tcPr>
          <w:p w:rsidR="00D046C9" w:rsidRDefault="00D046C9" w:rsidP="002A3B41">
            <w:pPr>
              <w:keepNext/>
            </w:pPr>
            <w:r>
              <w:t>Not in 2005 data. Clifton Forge is now part of Alleghany County (51005)</w:t>
            </w:r>
          </w:p>
        </w:tc>
        <w:tc>
          <w:tcPr>
            <w:tcW w:w="2736" w:type="dxa"/>
          </w:tcPr>
          <w:p w:rsidR="00D046C9" w:rsidRDefault="00D046C9" w:rsidP="002A3B41">
            <w:pPr>
              <w:keepNext/>
            </w:pPr>
            <w:r>
              <w:t>51005 (Alleghany County) 2005 water use data split into 51005 and 51560 by 2000 population ratio of 12.93:4.29 (51005:51560)</w:t>
            </w:r>
          </w:p>
        </w:tc>
      </w:tr>
      <w:bookmarkEnd w:id="0"/>
    </w:tbl>
    <w:p w:rsidR="00DB77E3" w:rsidRDefault="00DB77E3"/>
    <w:sectPr w:rsidR="00DB7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D4"/>
    <w:rsid w:val="001072D8"/>
    <w:rsid w:val="00113EDB"/>
    <w:rsid w:val="002A3B41"/>
    <w:rsid w:val="00364EED"/>
    <w:rsid w:val="00612322"/>
    <w:rsid w:val="008B3D7B"/>
    <w:rsid w:val="008D7D90"/>
    <w:rsid w:val="009B138D"/>
    <w:rsid w:val="009D7B42"/>
    <w:rsid w:val="00BE5EDB"/>
    <w:rsid w:val="00C90303"/>
    <w:rsid w:val="00C9266F"/>
    <w:rsid w:val="00D046C9"/>
    <w:rsid w:val="00D45721"/>
    <w:rsid w:val="00DB77E3"/>
    <w:rsid w:val="00F33059"/>
    <w:rsid w:val="00FA037D"/>
    <w:rsid w:val="00FC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6C5CF-477A-4D58-B9CC-99FCCFE6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B77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0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77E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B1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ater.usgs.gov/watuse/data/2000/index.html" TargetMode="External"/><Relationship Id="rId5" Type="http://schemas.openxmlformats.org/officeDocument/2006/relationships/hyperlink" Target="https://www.google.com/url?sa=t&amp;rct=j&amp;q=&amp;esrc=s&amp;source=web&amp;cd=6&amp;cad=rja&amp;uact=8&amp;ved=0ahUKEwjA7MGFq53MAhUDyT4KHbOBCjIQFgg_MAU&amp;url=http%3A%2F%2Fsodapop.pop.psu.edu%2Fcodebooks%2Farf%2FUSR2009.doc&amp;usg=AFQjCNHIHSLKfbt-ZbvuZAjwuMIHDw1i2g&amp;sig2=rDh0UvvXdLuv-DToa54CUg" TargetMode="External"/><Relationship Id="rId4" Type="http://schemas.openxmlformats.org/officeDocument/2006/relationships/hyperlink" Target="https://www.census.gov/geo/reference/county-chan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Ho</dc:creator>
  <cp:keywords/>
  <dc:description/>
  <cp:lastModifiedBy>Michelle Ho</cp:lastModifiedBy>
  <cp:revision>3</cp:revision>
  <dcterms:created xsi:type="dcterms:W3CDTF">2016-04-21T17:32:00Z</dcterms:created>
  <dcterms:modified xsi:type="dcterms:W3CDTF">2016-04-21T17:38:00Z</dcterms:modified>
</cp:coreProperties>
</file>