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神通数据库管理系统</w:t>
      </w:r>
    </w:p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Rust语言开发手册</w:t>
      </w:r>
    </w:p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天津神舟通用数据技术有限公司</w:t>
      </w:r>
    </w:p>
    <w:p>
      <w:pPr>
        <w:bidi w:val="0"/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2022-07-01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br w:type="page"/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71309"/>
        <w15:color w:val="DBDBDB"/>
        <w:docPartObj>
          <w:docPartGallery w:val="Table of Contents"/>
          <w:docPartUnique/>
        </w:docPartObj>
      </w:sdtPr>
      <w:sdtEndPr>
        <w:rPr>
          <w:rFonts w:hint="default" w:ascii="Calibri" w:hAnsi="Calibri" w:eastAsia="宋体" w:cs="Times New Roman"/>
          <w:bCs/>
          <w:kern w:val="2"/>
          <w:sz w:val="21"/>
          <w:szCs w:val="28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/>
              <w:bCs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/>
              <w:b/>
              <w:bCs/>
              <w:sz w:val="28"/>
              <w:szCs w:val="28"/>
              <w:lang w:val="en-US" w:eastAsia="zh-CN"/>
            </w:rPr>
            <w:instrText xml:space="preserve">TOC \o "1-3" \h \u </w:instrText>
          </w:r>
          <w:r>
            <w:rPr>
              <w:rFonts w:hint="default"/>
              <w:b/>
              <w:bCs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/>
              <w:bCs/>
              <w:szCs w:val="28"/>
              <w:lang w:val="en-US" w:eastAsia="zh-CN"/>
            </w:rPr>
            <w:instrText xml:space="preserve"> HYPERLINK \l _Toc16260 </w:instrText>
          </w:r>
          <w:r>
            <w:rPr>
              <w:rFonts w:hint="default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Rust语言接口简介</w:t>
          </w:r>
          <w:r>
            <w:tab/>
          </w:r>
          <w:r>
            <w:fldChar w:fldCharType="begin"/>
          </w:r>
          <w:r>
            <w:instrText xml:space="preserve"> PAGEREF _Toc16260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/>
              <w:bCs/>
              <w:szCs w:val="28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/>
              <w:bCs/>
              <w:szCs w:val="28"/>
              <w:lang w:val="en-US" w:eastAsia="zh-CN"/>
            </w:rPr>
            <w:instrText xml:space="preserve"> HYPERLINK \l _Toc23168 </w:instrText>
          </w:r>
          <w:r>
            <w:rPr>
              <w:rFonts w:hint="default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rust-shentong安装</w:t>
          </w:r>
          <w:r>
            <w:tab/>
          </w:r>
          <w:r>
            <w:fldChar w:fldCharType="begin"/>
          </w:r>
          <w:r>
            <w:instrText xml:space="preserve"> PAGEREF _Toc23168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bCs/>
              <w:szCs w:val="28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/>
              <w:bCs/>
              <w:szCs w:val="28"/>
              <w:lang w:val="en-US" w:eastAsia="zh-CN"/>
            </w:rPr>
            <w:instrText xml:space="preserve"> HYPERLINK \l _Toc14994 </w:instrText>
          </w:r>
          <w:r>
            <w:rPr>
              <w:rFonts w:hint="default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使用rust-shentong的demo</w:t>
          </w:r>
          <w:r>
            <w:tab/>
          </w:r>
          <w:r>
            <w:fldChar w:fldCharType="begin"/>
          </w:r>
          <w:r>
            <w:instrText xml:space="preserve"> PAGEREF _Toc14994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bCs/>
              <w:szCs w:val="28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/>
              <w:bCs/>
              <w:szCs w:val="28"/>
              <w:lang w:val="en-US" w:eastAsia="zh-CN"/>
            </w:rPr>
            <w:instrText xml:space="preserve"> HYPERLINK \l _Toc22716 </w:instrText>
          </w:r>
          <w:r>
            <w:rPr>
              <w:rFonts w:hint="default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创建一个cargo项目test_rust_shentong</w:t>
          </w:r>
          <w:r>
            <w:tab/>
          </w:r>
          <w:r>
            <w:fldChar w:fldCharType="begin"/>
          </w:r>
          <w:r>
            <w:instrText xml:space="preserve"> PAGEREF _Toc22716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bCs/>
              <w:szCs w:val="28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/>
              <w:bCs/>
              <w:szCs w:val="28"/>
              <w:lang w:val="en-US" w:eastAsia="zh-CN"/>
            </w:rPr>
            <w:instrText xml:space="preserve"> HYPERLINK \l _Toc3793 </w:instrText>
          </w:r>
          <w:r>
            <w:rPr>
              <w:rFonts w:hint="default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创建一个cargo项目</w:t>
          </w:r>
          <w:r>
            <w:tab/>
          </w:r>
          <w:r>
            <w:fldChar w:fldCharType="begin"/>
          </w:r>
          <w:r>
            <w:instrText xml:space="preserve"> PAGEREF _Toc3793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bCs/>
              <w:szCs w:val="28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/>
              <w:bCs/>
              <w:szCs w:val="28"/>
              <w:lang w:val="en-US" w:eastAsia="zh-CN"/>
            </w:rPr>
            <w:instrText xml:space="preserve"> HYPERLINK \l _Toc6089 </w:instrText>
          </w:r>
          <w:r>
            <w:rPr>
              <w:rFonts w:hint="default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使用rust-shentong操作数据</w:t>
          </w:r>
          <w:r>
            <w:tab/>
          </w:r>
          <w:r>
            <w:fldChar w:fldCharType="begin"/>
          </w:r>
          <w:r>
            <w:instrText xml:space="preserve"> PAGEREF _Toc6089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bCs/>
              <w:szCs w:val="28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/>
              <w:bCs/>
              <w:szCs w:val="28"/>
              <w:lang w:val="en-US" w:eastAsia="zh-CN"/>
            </w:rPr>
            <w:instrText xml:space="preserve"> HYPERLINK \l _Toc9319 </w:instrText>
          </w:r>
          <w:r>
            <w:rPr>
              <w:rFonts w:hint="default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数据库连接</w:t>
          </w:r>
          <w:r>
            <w:tab/>
          </w:r>
          <w:r>
            <w:fldChar w:fldCharType="begin"/>
          </w:r>
          <w:r>
            <w:instrText xml:space="preserve"> PAGEREF _Toc9319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bCs/>
              <w:szCs w:val="28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/>
              <w:bCs/>
              <w:szCs w:val="28"/>
              <w:lang w:val="en-US" w:eastAsia="zh-CN"/>
            </w:rPr>
            <w:instrText xml:space="preserve"> HYPERLINK \l _Toc19562 </w:instrText>
          </w:r>
          <w:r>
            <w:rPr>
              <w:rFonts w:hint="default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普通连接</w:t>
          </w:r>
          <w:r>
            <w:tab/>
          </w:r>
          <w:r>
            <w:fldChar w:fldCharType="begin"/>
          </w:r>
          <w:r>
            <w:instrText xml:space="preserve"> PAGEREF _Toc19562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bCs/>
              <w:szCs w:val="28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/>
              <w:bCs/>
              <w:szCs w:val="28"/>
              <w:lang w:val="en-US" w:eastAsia="zh-CN"/>
            </w:rPr>
            <w:instrText xml:space="preserve"> HYPERLINK \l _Toc23931 </w:instrText>
          </w:r>
          <w:r>
            <w:rPr>
              <w:rFonts w:hint="default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连接池</w:t>
          </w:r>
          <w:r>
            <w:tab/>
          </w:r>
          <w:r>
            <w:fldChar w:fldCharType="begin"/>
          </w:r>
          <w:r>
            <w:instrText xml:space="preserve"> PAGEREF _Toc23931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bCs/>
              <w:szCs w:val="28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/>
              <w:bCs/>
              <w:szCs w:val="28"/>
              <w:lang w:val="en-US" w:eastAsia="zh-CN"/>
            </w:rPr>
            <w:instrText xml:space="preserve"> HYPERLINK \l _Toc30443 </w:instrText>
          </w:r>
          <w:r>
            <w:rPr>
              <w:rFonts w:hint="default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执行有结果的语句</w:t>
          </w:r>
          <w:r>
            <w:tab/>
          </w:r>
          <w:r>
            <w:fldChar w:fldCharType="begin"/>
          </w:r>
          <w:r>
            <w:instrText xml:space="preserve"> PAGEREF _Toc30443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bCs/>
              <w:szCs w:val="28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/>
              <w:bCs/>
              <w:szCs w:val="28"/>
              <w:lang w:val="en-US" w:eastAsia="zh-CN"/>
            </w:rPr>
            <w:instrText xml:space="preserve"> HYPERLINK \l _Toc19678 </w:instrText>
          </w:r>
          <w:r>
            <w:rPr>
              <w:rFonts w:hint="default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query方式执行并获得结果</w:t>
          </w:r>
          <w:r>
            <w:tab/>
          </w:r>
          <w:r>
            <w:fldChar w:fldCharType="begin"/>
          </w:r>
          <w:r>
            <w:instrText xml:space="preserve"> PAGEREF _Toc19678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bCs/>
              <w:szCs w:val="28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/>
              <w:bCs/>
              <w:szCs w:val="28"/>
              <w:lang w:val="en-US" w:eastAsia="zh-CN"/>
            </w:rPr>
            <w:instrText xml:space="preserve"> HYPERLINK \l _Toc2989 </w:instrText>
          </w:r>
          <w:r>
            <w:rPr>
              <w:rFonts w:hint="default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query_name方式执行并获得结果</w:t>
          </w:r>
          <w:r>
            <w:tab/>
          </w:r>
          <w:r>
            <w:fldChar w:fldCharType="begin"/>
          </w:r>
          <w:r>
            <w:instrText xml:space="preserve"> PAGEREF _Toc2989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bCs/>
              <w:szCs w:val="28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/>
              <w:bCs/>
              <w:szCs w:val="28"/>
              <w:lang w:val="en-US" w:eastAsia="zh-CN"/>
            </w:rPr>
            <w:instrText xml:space="preserve"> HYPERLINK \l _Toc22269 </w:instrText>
          </w:r>
          <w:r>
            <w:rPr>
              <w:rFonts w:hint="default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query_as方式执行并获得结果</w:t>
          </w:r>
          <w:r>
            <w:tab/>
          </w:r>
          <w:r>
            <w:fldChar w:fldCharType="begin"/>
          </w:r>
          <w:r>
            <w:instrText xml:space="preserve"> PAGEREF _Toc22269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bCs/>
              <w:szCs w:val="28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/>
              <w:bCs/>
              <w:szCs w:val="28"/>
              <w:lang w:val="en-US" w:eastAsia="zh-CN"/>
            </w:rPr>
            <w:instrText xml:space="preserve"> HYPERLINK \l _Toc16583 </w:instrText>
          </w:r>
          <w:r>
            <w:rPr>
              <w:rFonts w:hint="default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query_as_named方式执行并获得结果</w:t>
          </w:r>
          <w:r>
            <w:tab/>
          </w:r>
          <w:r>
            <w:fldChar w:fldCharType="begin"/>
          </w:r>
          <w:r>
            <w:instrText xml:space="preserve"> PAGEREF _Toc16583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bCs/>
              <w:szCs w:val="28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/>
              <w:bCs/>
              <w:szCs w:val="28"/>
              <w:lang w:val="en-US" w:eastAsia="zh-CN"/>
            </w:rPr>
            <w:instrText xml:space="preserve"> HYPERLINK \l _Toc14182 </w:instrText>
          </w:r>
          <w:r>
            <w:rPr>
              <w:rFonts w:hint="default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query_row方式执行并获得结果</w:t>
          </w:r>
          <w:r>
            <w:tab/>
          </w:r>
          <w:r>
            <w:fldChar w:fldCharType="begin"/>
          </w:r>
          <w:r>
            <w:instrText xml:space="preserve"> PAGEREF _Toc14182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bCs/>
              <w:szCs w:val="28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/>
              <w:bCs/>
              <w:szCs w:val="28"/>
              <w:lang w:val="en-US" w:eastAsia="zh-CN"/>
            </w:rPr>
            <w:instrText xml:space="preserve"> HYPERLINK \l _Toc12806 </w:instrText>
          </w:r>
          <w:r>
            <w:rPr>
              <w:rFonts w:hint="default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query_row_named方式执行并获得结果</w:t>
          </w:r>
          <w:r>
            <w:tab/>
          </w:r>
          <w:r>
            <w:fldChar w:fldCharType="begin"/>
          </w:r>
          <w:r>
            <w:instrText xml:space="preserve"> PAGEREF _Toc12806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/>
              <w:bCs/>
              <w:szCs w:val="28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/>
              <w:bCs/>
              <w:szCs w:val="28"/>
              <w:lang w:val="en-US" w:eastAsia="zh-CN"/>
            </w:rPr>
            <w:instrText xml:space="preserve"> HYPERLINK \l _Toc30560 </w:instrText>
          </w:r>
          <w:r>
            <w:rPr>
              <w:rFonts w:hint="default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query_row_as方式执行并获得结果</w:t>
          </w:r>
          <w:r>
            <w:tab/>
          </w:r>
          <w:r>
            <w:fldChar w:fldCharType="begin"/>
          </w:r>
          <w:r>
            <w:instrText xml:space="preserve"> PAGEREF _Toc30560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/>
              <w:bCs/>
              <w:szCs w:val="28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/>
              <w:bCs/>
              <w:szCs w:val="28"/>
              <w:lang w:val="en-US" w:eastAsia="zh-CN"/>
            </w:rPr>
            <w:instrText xml:space="preserve"> HYPERLINK \l _Toc21906 </w:instrText>
          </w:r>
          <w:r>
            <w:rPr>
              <w:rFonts w:hint="default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query_row_as_named方式执行并获得结果</w:t>
          </w:r>
          <w:r>
            <w:tab/>
          </w:r>
          <w:r>
            <w:fldChar w:fldCharType="begin"/>
          </w:r>
          <w:r>
            <w:instrText xml:space="preserve"> PAGEREF _Toc21906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/>
              <w:bCs/>
              <w:szCs w:val="28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/>
              <w:bCs/>
              <w:szCs w:val="28"/>
              <w:lang w:val="en-US" w:eastAsia="zh-CN"/>
            </w:rPr>
            <w:instrText xml:space="preserve"> HYPERLINK \l _Toc1646 </w:instrText>
          </w:r>
          <w:r>
            <w:rPr>
              <w:rFonts w:hint="default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语句准备执行</w:t>
          </w:r>
          <w:r>
            <w:tab/>
          </w:r>
          <w:r>
            <w:fldChar w:fldCharType="begin"/>
          </w:r>
          <w:r>
            <w:instrText xml:space="preserve"> PAGEREF _Toc1646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/>
              <w:bCs/>
              <w:szCs w:val="28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/>
              <w:bCs/>
              <w:szCs w:val="28"/>
              <w:lang w:val="en-US" w:eastAsia="zh-CN"/>
            </w:rPr>
            <w:instrText xml:space="preserve"> HYPERLINK \l _Toc20216 </w:instrText>
          </w:r>
          <w:r>
            <w:rPr>
              <w:rFonts w:hint="default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获取语句类型</w:t>
          </w:r>
          <w:r>
            <w:tab/>
          </w:r>
          <w:r>
            <w:fldChar w:fldCharType="begin"/>
          </w:r>
          <w:r>
            <w:instrText xml:space="preserve"> PAGEREF _Toc20216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bCs/>
              <w:szCs w:val="28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/>
              <w:bCs/>
              <w:szCs w:val="28"/>
              <w:lang w:val="en-US" w:eastAsia="zh-CN"/>
            </w:rPr>
            <w:instrText xml:space="preserve"> HYPERLINK \l _Toc27567 </w:instrText>
          </w:r>
          <w:r>
            <w:rPr>
              <w:rFonts w:hint="default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获得查询结果的列信息</w:t>
          </w:r>
          <w:r>
            <w:tab/>
          </w:r>
          <w:r>
            <w:fldChar w:fldCharType="begin"/>
          </w:r>
          <w:r>
            <w:instrText xml:space="preserve"> PAGEREF _Toc27567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bCs/>
              <w:szCs w:val="28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/>
              <w:bCs/>
              <w:szCs w:val="28"/>
              <w:lang w:val="en-US" w:eastAsia="zh-CN"/>
            </w:rPr>
            <w:instrText xml:space="preserve"> HYPERLINK \l _Toc23418 </w:instrText>
          </w:r>
          <w:r>
            <w:rPr>
              <w:rFonts w:hint="default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参数信息获取</w:t>
          </w:r>
          <w:r>
            <w:tab/>
          </w:r>
          <w:r>
            <w:fldChar w:fldCharType="begin"/>
          </w:r>
          <w:r>
            <w:instrText xml:space="preserve"> PAGEREF _Toc23418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/>
              <w:bCs/>
              <w:szCs w:val="28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/>
              <w:bCs/>
              <w:szCs w:val="28"/>
              <w:lang w:val="en-US" w:eastAsia="zh-CN"/>
            </w:rPr>
            <w:instrText xml:space="preserve"> HYPERLINK \l _Toc32633 </w:instrText>
          </w:r>
          <w:r>
            <w:rPr>
              <w:rFonts w:hint="default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执行无结果语句</w:t>
          </w:r>
          <w:r>
            <w:tab/>
          </w:r>
          <w:r>
            <w:fldChar w:fldCharType="begin"/>
          </w:r>
          <w:r>
            <w:instrText xml:space="preserve"> PAGEREF _Toc32633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/>
              <w:bCs/>
              <w:szCs w:val="28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/>
              <w:bCs/>
              <w:szCs w:val="28"/>
              <w:lang w:val="en-US" w:eastAsia="zh-CN"/>
            </w:rPr>
            <w:instrText xml:space="preserve"> HYPERLINK \l _Toc10695 </w:instrText>
          </w:r>
          <w:r>
            <w:rPr>
              <w:rFonts w:hint="default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大对象的处理</w:t>
          </w:r>
          <w:r>
            <w:tab/>
          </w:r>
          <w:r>
            <w:fldChar w:fldCharType="begin"/>
          </w:r>
          <w:r>
            <w:instrText xml:space="preserve"> PAGEREF _Toc10695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/>
              <w:bCs/>
              <w:szCs w:val="28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/>
              <w:bCs/>
              <w:szCs w:val="28"/>
              <w:lang w:val="en-US" w:eastAsia="zh-CN"/>
            </w:rPr>
            <w:instrText xml:space="preserve"> HYPERLINK \l _Toc22186 </w:instrText>
          </w:r>
          <w:r>
            <w:rPr>
              <w:rFonts w:hint="default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事务处理</w:t>
          </w:r>
          <w:r>
            <w:tab/>
          </w:r>
          <w:r>
            <w:fldChar w:fldCharType="begin"/>
          </w:r>
          <w:r>
            <w:instrText xml:space="preserve"> PAGEREF _Toc22186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/>
              <w:bCs/>
              <w:szCs w:val="28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/>
              <w:bCs/>
              <w:szCs w:val="28"/>
              <w:lang w:val="en-US" w:eastAsia="zh-CN"/>
            </w:rPr>
            <w:instrText xml:space="preserve"> HYPERLINK \l _Toc16524 </w:instrText>
          </w:r>
          <w:r>
            <w:rPr>
              <w:rFonts w:hint="default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Returning语句执行</w:t>
          </w:r>
          <w:r>
            <w:tab/>
          </w:r>
          <w:r>
            <w:fldChar w:fldCharType="begin"/>
          </w:r>
          <w:r>
            <w:instrText xml:space="preserve"> PAGEREF _Toc16524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/>
              <w:bCs/>
              <w:szCs w:val="28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/>
              <w:bCs/>
              <w:szCs w:val="28"/>
              <w:lang w:val="en-US" w:eastAsia="zh-CN"/>
            </w:rPr>
            <w:instrText xml:space="preserve"> HYPERLINK \l _Toc5493 </w:instrText>
          </w:r>
          <w:r>
            <w:rPr>
              <w:rFonts w:hint="default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NULL值绑定</w:t>
          </w:r>
          <w:r>
            <w:tab/>
          </w:r>
          <w:r>
            <w:fldChar w:fldCharType="begin"/>
          </w:r>
          <w:r>
            <w:instrText xml:space="preserve"> PAGEREF _Toc5493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/>
              <w:bCs/>
              <w:szCs w:val="28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/>
              <w:bCs/>
              <w:szCs w:val="28"/>
              <w:lang w:val="en-US" w:eastAsia="zh-CN"/>
            </w:rPr>
            <w:fldChar w:fldCharType="begin"/>
          </w:r>
          <w:r>
            <w:rPr>
              <w:rFonts w:hint="default"/>
              <w:bCs/>
              <w:szCs w:val="28"/>
              <w:lang w:val="en-US" w:eastAsia="zh-CN"/>
            </w:rPr>
            <w:instrText xml:space="preserve"> HYPERLINK \l _Toc29312 </w:instrText>
          </w:r>
          <w:r>
            <w:rPr>
              <w:rFonts w:hint="default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获得影响行数</w:t>
          </w:r>
          <w:r>
            <w:tab/>
          </w:r>
          <w:r>
            <w:fldChar w:fldCharType="begin"/>
          </w:r>
          <w:r>
            <w:instrText xml:space="preserve"> PAGEREF _Toc29312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/>
              <w:bCs/>
              <w:szCs w:val="28"/>
              <w:lang w:val="en-US" w:eastAsia="zh-CN"/>
            </w:rPr>
            <w:fldChar w:fldCharType="end"/>
          </w:r>
        </w:p>
        <w:p>
          <w:pPr>
            <w:bidi w:val="0"/>
            <w:jc w:val="center"/>
            <w:rPr>
              <w:rFonts w:hint="default"/>
              <w:b/>
              <w:bCs/>
              <w:sz w:val="28"/>
              <w:szCs w:val="28"/>
              <w:lang w:val="en-US" w:eastAsia="zh-CN"/>
            </w:rPr>
          </w:pPr>
          <w:r>
            <w:rPr>
              <w:rFonts w:hint="default"/>
              <w:bCs/>
              <w:szCs w:val="28"/>
              <w:lang w:val="en-US" w:eastAsia="zh-CN"/>
            </w:rPr>
            <w:fldChar w:fldCharType="end"/>
          </w:r>
        </w:p>
      </w:sdtContent>
    </w:sdt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2"/>
        <w:bidi w:val="0"/>
        <w:rPr>
          <w:rFonts w:hint="default"/>
          <w:lang w:val="en-US" w:eastAsia="zh-CN"/>
        </w:rPr>
      </w:pPr>
      <w:bookmarkStart w:id="0" w:name="_Toc16260"/>
      <w:r>
        <w:rPr>
          <w:rFonts w:hint="eastAsia"/>
          <w:lang w:val="en-US" w:eastAsia="zh-CN"/>
        </w:rPr>
        <w:t>Rust语言接口简介</w:t>
      </w:r>
      <w:bookmarkEnd w:id="0"/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Rust 是一门帮助你编写更快、更可靠软件的编程语言。高层工程学与底层控制在其他编程语言设计 中往往是相互矛盾的；通过平很强大的技术能力与优秀的开发体验，Rust 提供了控制底层细节（比 如内存使用）的选择，并免受通常随之而来的所有烦恼。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神通数据库支持Rust访问数据库并进行操作，访问神通数据库的rust-shentong是从访问Oracle的rust-oracle移植而来，两者保持使用的高度兼容。神通公司开发了兼容odpi的接口stodpi，而rust-oracle是通过Oracle的odpi访问数据库的，因此神通的rust-shentong通过stodpi接口也能很好的访问神通数据库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目前基于rust-shentong的crate已经发布在crates.io中，名称为shentong，开发这可以到crates.io查阅版本，建议使用最新版本。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rust-shentong接口依赖情况如下，依赖的环境是运行必须的，因此需要注意：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22875" cy="1784350"/>
            <wp:effectExtent l="0" t="0" r="0" b="0"/>
            <wp:docPr id="3" name="ECB019B1-382A-4266-B25C-5B523AA43C14-1" descr="C:/Users/Administrator/AppData/Local/Temp/wps.vXHoUO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CB019B1-382A-4266-B25C-5B523AA43C14-1" descr="C:/Users/Administrator/AppData/Local/Temp/wps.vXHoUOwp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备注：由于基于cargo进行rust编程，cargo要求所有引用的crate都必须是发布到crates.io平台上的，因此离线部署rust-shentong会非常麻烦。当前最新版本为0.5.8版本。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</w:p>
    <w:p>
      <w:pPr>
        <w:pStyle w:val="2"/>
        <w:bidi w:val="0"/>
        <w:rPr>
          <w:rFonts w:hint="eastAsia"/>
          <w:lang w:val="en-US" w:eastAsia="zh-CN"/>
        </w:rPr>
      </w:pPr>
      <w:bookmarkStart w:id="1" w:name="_Toc23168"/>
      <w:r>
        <w:rPr>
          <w:rFonts w:hint="eastAsia"/>
          <w:lang w:val="en-US" w:eastAsia="zh-CN"/>
        </w:rPr>
        <w:t>rust-shentong安装</w:t>
      </w:r>
      <w:bookmarkEnd w:id="1"/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rust-shentong已经发布到crates.io平台中，开发在项目文件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Cargo.toml中添加依赖名称如下：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[dependencies]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 xml:space="preserve">shentong </w:t>
      </w:r>
      <w:r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= "0.5.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8</w:t>
      </w:r>
      <w:r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"</w:t>
      </w:r>
    </w:p>
    <w:p>
      <w:pP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在编译项目时，会下载rust-shentong,下载后的路径一般在cargo的工作目录中，比如：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Linux环境下的root用户，carog的工作目录为/root/.cargo/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Windows环境下的administrator用户，cargo的工作目录为C:\Users\Administrator\.cargo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将rust-shentong拷贝到cargo的工作目录的registry\src\xxx\的目录下即可。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当前rust-shentong的版本最新为0.5.8，则下载后的目录为shentong.0.5.8。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开发者可以到crates.io平台上查看rust-shentong最新版本，搜索shentong即可：https://crates.io/crates/shentong/versions。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由于下载的rust-shentong目录下的odpi文件是空的，但rust-shentong编译是需要odpi接口的，因此cargo build在编译项目时，下载了rust-shentong会自动编译但会失败，原因就是没有odpi接口，需要将神通的stodpi接口源码拷贝到odpi目录下</w:t>
      </w:r>
      <w:bookmarkStart w:id="28" w:name="_GoBack"/>
      <w:bookmarkEnd w:id="28"/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" w:name="_Toc14994"/>
      <w:r>
        <w:rPr>
          <w:rFonts w:hint="eastAsia"/>
          <w:lang w:val="en-US" w:eastAsia="zh-CN"/>
        </w:rPr>
        <w:t>使用rust-shentong的demo</w:t>
      </w:r>
      <w:bookmarkEnd w:id="2"/>
    </w:p>
    <w:p>
      <w:pPr>
        <w:pStyle w:val="3"/>
        <w:bidi w:val="0"/>
        <w:rPr>
          <w:rFonts w:hint="default"/>
          <w:b/>
          <w:lang w:val="en-US" w:eastAsia="zh-CN"/>
        </w:rPr>
      </w:pPr>
      <w:bookmarkStart w:id="3" w:name="_Toc22716"/>
      <w:r>
        <w:rPr>
          <w:rFonts w:hint="eastAsia"/>
          <w:b/>
          <w:lang w:val="en-US" w:eastAsia="zh-CN"/>
        </w:rPr>
        <w:t>创建一个cargo项目test_rust_shentong</w:t>
      </w:r>
      <w:bookmarkEnd w:id="3"/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创建项目：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cargo new test_rust_shentong --bin</w:t>
      </w:r>
    </w:p>
    <w:p>
      <w:pPr>
        <w:numPr>
          <w:ilvl w:val="0"/>
          <w:numId w:val="0"/>
        </w:numPr>
        <w:ind w:leftChars="0"/>
        <w:rPr>
          <w:rFonts w:hint="eastAsia"/>
          <w:b/>
          <w:lang w:val="en-US" w:eastAsia="zh-CN"/>
        </w:rPr>
      </w:pP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修改代码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进入到test_rust_shentong项目目录，会有一个Cargo.toml文件，修改文件如下：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7960" cy="1263015"/>
            <wp:effectExtent l="0" t="0" r="8890" b="133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修改src/main.rs文件，添加下列红色字体部分：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 xml:space="preserve">use </w:t>
      </w:r>
      <w:r>
        <w:rPr>
          <w:rFonts w:hint="eastAsia"/>
          <w:color w:val="FF0000"/>
          <w:lang w:val="en-US" w:eastAsia="zh-CN"/>
        </w:rPr>
        <w:t>shentong::</w:t>
      </w:r>
      <w:r>
        <w:rPr>
          <w:rFonts w:hint="default"/>
          <w:color w:val="FF0000"/>
          <w:lang w:val="en-US" w:eastAsia="zh-CN"/>
        </w:rPr>
        <w:t>*;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fn main()  -&gt; Result&lt;()&gt; {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 xml:space="preserve">    let username = "sysdba";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 xml:space="preserve">    let password = "szoscar55";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 xml:space="preserve">    let database = "localhost:2003/OSRDB";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 xml:space="preserve">    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 xml:space="preserve">    let mut _conn = Connection::connect(username, password, database)?;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 xml:space="preserve">    _conn.set_autocommit(true);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 xml:space="preserve">    _conn.execute("create table txsss( a int)", &amp;[])?;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 xml:space="preserve">    _conn.execute("insert into txsss values(1)", &amp;[])?;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 xml:space="preserve">    _conn.execute("insert into txsss values(2)", &amp;[])?;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 xml:space="preserve">    _conn.commit()?;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color w:val="FF0000"/>
          <w:lang w:val="en-US" w:eastAsia="zh-CN"/>
        </w:rPr>
        <w:t>Ok(())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println!("Hello, world!");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编译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进入test_rust_shentong项目目录下，在终端中输入：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cargo build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执行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进入test_rust_shentong项目目录下，在终端中输入：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cargo run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执行成功则打印Hello, world!。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注意事项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rust_shentong在使用odpi接口时，会校验支持的odpi版本，如果执行过程中报版本不兼容，则需要更新odpi的版本与rust_shentong保持一致。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</w:p>
    <w:p>
      <w:pPr>
        <w:pStyle w:val="3"/>
        <w:bidi w:val="0"/>
        <w:rPr>
          <w:rFonts w:hint="eastAsia"/>
          <w:b/>
          <w:lang w:val="en-US" w:eastAsia="zh-CN"/>
        </w:rPr>
      </w:pPr>
      <w:bookmarkStart w:id="4" w:name="_Toc3793"/>
      <w:r>
        <w:rPr>
          <w:rFonts w:hint="eastAsia"/>
          <w:b/>
          <w:lang w:val="en-US" w:eastAsia="zh-CN"/>
        </w:rPr>
        <w:t>创建一个cargo项目</w:t>
      </w:r>
      <w:bookmarkEnd w:id="4"/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bookmarkStart w:id="5" w:name="_Toc6089"/>
      <w:r>
        <w:rPr>
          <w:rFonts w:hint="eastAsia"/>
          <w:lang w:val="en-US" w:eastAsia="zh-CN"/>
        </w:rPr>
        <w:t>使用rust-shentong操作数据</w:t>
      </w:r>
      <w:bookmarkEnd w:id="5"/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bookmarkStart w:id="6" w:name="_Toc9319"/>
      <w:r>
        <w:rPr>
          <w:rFonts w:hint="eastAsia"/>
          <w:lang w:val="en-US" w:eastAsia="zh-CN"/>
        </w:rPr>
        <w:t>数据库连接</w:t>
      </w:r>
      <w:bookmarkEnd w:id="6"/>
    </w:p>
    <w:p>
      <w:pPr>
        <w:pStyle w:val="4"/>
        <w:bidi w:val="0"/>
        <w:rPr>
          <w:rFonts w:hint="default"/>
          <w:lang w:val="en-US" w:eastAsia="zh-CN"/>
        </w:rPr>
      </w:pPr>
      <w:bookmarkStart w:id="7" w:name="_Toc19562"/>
      <w:r>
        <w:rPr>
          <w:rFonts w:hint="eastAsia"/>
          <w:lang w:val="en-US" w:eastAsia="zh-CN"/>
        </w:rPr>
        <w:t>普通连接</w:t>
      </w:r>
      <w:bookmarkEnd w:id="7"/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有两种方式进行数据库的连接：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第一种：时用Connection::connect方法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 xml:space="preserve">let conn = </w:t>
      </w:r>
      <w:r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Connection::connect(user, password, connect_string)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Use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r为用户名；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password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为密码；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connect_string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为连接字符串格式为：host:port/dbname，比如：localhost:2003/osrdb。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需要引入Connection：use shentong::{Connection}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第二种用Connector::new创建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let conn = Connector::new(user,password,connect_string)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需要引入Connector：use shentong::{Connector}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备注：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conn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的status方法可以获得连接的连接的状态，比如：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assert_eq!(conn.status()?, ConnStatus::Normal);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 xml:space="preserve">    conn.close()?;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assert_eq!(conn.status()?, ConnStatus::Closed);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8" w:name="_Toc23931"/>
      <w:r>
        <w:rPr>
          <w:rFonts w:hint="eastAsia"/>
          <w:lang w:val="en-US" w:eastAsia="zh-CN"/>
        </w:rPr>
        <w:t>连接池</w:t>
      </w:r>
      <w:bookmarkEnd w:id="8"/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 xml:space="preserve">// 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创建一个连接池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let pool = PoolBuilder::new(username, password, connect_string)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 xml:space="preserve">    .max_connections(20)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.build()?;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 xml:space="preserve">// 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获得一个连接</w:t>
      </w:r>
      <w:r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let conn1 = pool.get()?;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let conn2 = pool.get()?;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 xml:space="preserve">// 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将连接归还连接池</w:t>
      </w:r>
      <w:r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conn1.close()?;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conn2.close()?;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9" w:name="_Toc30443"/>
      <w:r>
        <w:rPr>
          <w:rFonts w:hint="eastAsia"/>
          <w:lang w:val="en-US" w:eastAsia="zh-CN"/>
        </w:rPr>
        <w:t>执行有结果的语句</w:t>
      </w:r>
      <w:bookmarkEnd w:id="9"/>
    </w:p>
    <w:p>
      <w:pPr>
        <w:pStyle w:val="4"/>
        <w:bidi w:val="0"/>
        <w:rPr>
          <w:rFonts w:hint="eastAsia"/>
          <w:lang w:val="en-US" w:eastAsia="zh-CN"/>
        </w:rPr>
      </w:pPr>
      <w:bookmarkStart w:id="10" w:name="_Toc19678"/>
      <w:r>
        <w:rPr>
          <w:rFonts w:hint="eastAsia"/>
          <w:lang w:val="en-US" w:eastAsia="zh-CN"/>
        </w:rPr>
        <w:t>query方式执行并获得结果</w:t>
      </w:r>
      <w:bookmarkEnd w:id="10"/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query方法会查询获得查询的所有结果，需要在执行后用result对象接收结果集，在循环中获取结果集中的每一行的数据。示例如下：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</w:t>
      </w:r>
      <w:r>
        <w:rPr>
          <w:rFonts w:hint="eastAsia"/>
          <w:lang w:val="en-US" w:eastAsia="zh-CN"/>
        </w:rPr>
        <w:t>shentong::</w:t>
      </w:r>
      <w:r>
        <w:rPr>
          <w:rFonts w:hint="default"/>
          <w:lang w:val="en-US" w:eastAsia="zh-CN"/>
        </w:rPr>
        <w:t>{Connection, Error};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conn = Connection::connect("</w:t>
      </w:r>
      <w:r>
        <w:rPr>
          <w:rFonts w:hint="eastAsia"/>
          <w:lang w:val="en-US" w:eastAsia="zh-CN"/>
        </w:rPr>
        <w:t>sysdba</w:t>
      </w:r>
      <w:r>
        <w:rPr>
          <w:rFonts w:hint="default"/>
          <w:lang w:val="en-US" w:eastAsia="zh-CN"/>
        </w:rPr>
        <w:t>", "</w:t>
      </w:r>
      <w:r>
        <w:rPr>
          <w:rFonts w:hint="eastAsia"/>
          <w:lang w:val="en-US" w:eastAsia="zh-CN"/>
        </w:rPr>
        <w:t>szoscar55</w:t>
      </w:r>
      <w:r>
        <w:rPr>
          <w:rFonts w:hint="default"/>
          <w:lang w:val="en-US" w:eastAsia="zh-CN"/>
        </w:rPr>
        <w:t>", "</w:t>
      </w:r>
      <w:r>
        <w:rPr>
          <w:rFonts w:hint="eastAsia"/>
          <w:lang w:val="en-US" w:eastAsia="zh-CN"/>
        </w:rPr>
        <w:t>localhost:2003/osrdb</w:t>
      </w:r>
      <w:r>
        <w:rPr>
          <w:rFonts w:hint="default"/>
          <w:lang w:val="en-US" w:eastAsia="zh-CN"/>
        </w:rPr>
        <w:t>")?;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sql = "select ename, sal, comm from emp where deptno = :1";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println!("---------------|---------------|---------------|");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rows = conn.query(sql, &amp;[&amp;30])?;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row_result in rows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let row = row_result?;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let ename: String = row.get(0)?;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let sal: i32 = row.get("sal")?;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let comm: Option&lt;i32&gt; = row.get(2)?;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println!(" {:14}| {:&gt;10}    | {:&gt;10}    |",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ename,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sal,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comm.map_or("".to_string(), |v| v.to_string()));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11" w:name="_Toc2989"/>
      <w:r>
        <w:rPr>
          <w:rFonts w:hint="eastAsia"/>
          <w:lang w:val="en-US" w:eastAsia="zh-CN"/>
        </w:rPr>
        <w:t>query_name方式执行并获得结果</w:t>
      </w:r>
      <w:bookmarkEnd w:id="11"/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query_named方法会查询获得查询的所有结果，需要在执行后用result对象接收结果集，在循环中获取结果集中的每一行的数据。同时，如果语句中有参数的情况下，通过参数名称的方式指定参数值。示例如下：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</w:t>
      </w:r>
      <w:r>
        <w:rPr>
          <w:rFonts w:hint="eastAsia"/>
          <w:lang w:val="en-US" w:eastAsia="zh-CN"/>
        </w:rPr>
        <w:t>shentong::</w:t>
      </w:r>
      <w:r>
        <w:rPr>
          <w:rFonts w:hint="default"/>
          <w:lang w:val="en-US" w:eastAsia="zh-CN"/>
        </w:rPr>
        <w:t>{Connection, Error};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conn = Connection::connect("</w:t>
      </w:r>
      <w:r>
        <w:rPr>
          <w:rFonts w:hint="eastAsia"/>
          <w:lang w:val="en-US" w:eastAsia="zh-CN"/>
        </w:rPr>
        <w:t>sysdba</w:t>
      </w:r>
      <w:r>
        <w:rPr>
          <w:rFonts w:hint="default"/>
          <w:lang w:val="en-US" w:eastAsia="zh-CN"/>
        </w:rPr>
        <w:t>", "</w:t>
      </w:r>
      <w:r>
        <w:rPr>
          <w:rFonts w:hint="eastAsia"/>
          <w:lang w:val="en-US" w:eastAsia="zh-CN"/>
        </w:rPr>
        <w:t>szoscar55</w:t>
      </w:r>
      <w:r>
        <w:rPr>
          <w:rFonts w:hint="default"/>
          <w:lang w:val="en-US" w:eastAsia="zh-CN"/>
        </w:rPr>
        <w:t>", "</w:t>
      </w:r>
      <w:r>
        <w:rPr>
          <w:rFonts w:hint="eastAsia"/>
          <w:lang w:val="en-US" w:eastAsia="zh-CN"/>
        </w:rPr>
        <w:t>localhost:2003/osrdb</w:t>
      </w:r>
      <w:r>
        <w:rPr>
          <w:rFonts w:hint="default"/>
          <w:lang w:val="en-US" w:eastAsia="zh-CN"/>
        </w:rPr>
        <w:t>")?;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sql = "select ename, sal, comm from emp where deptno = :</w:t>
      </w:r>
      <w:r>
        <w:rPr>
          <w:rFonts w:hint="eastAsia"/>
          <w:lang w:val="en-US" w:eastAsia="zh-CN"/>
        </w:rPr>
        <w:t>icol</w:t>
      </w:r>
      <w:r>
        <w:rPr>
          <w:rFonts w:hint="default"/>
          <w:lang w:val="en-US" w:eastAsia="zh-CN"/>
        </w:rPr>
        <w:t>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println!("---------------|---------------|---------------|");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rows = conn.query</w:t>
      </w:r>
      <w:r>
        <w:rPr>
          <w:rFonts w:hint="eastAsia"/>
          <w:lang w:val="en-US" w:eastAsia="zh-CN"/>
        </w:rPr>
        <w:t>_named</w:t>
      </w:r>
      <w:r>
        <w:rPr>
          <w:rFonts w:hint="default"/>
          <w:lang w:val="en-US" w:eastAsia="zh-CN"/>
        </w:rPr>
        <w:t>(sql, &amp;[("icol", &amp;</w:t>
      </w:r>
      <w:r>
        <w:rPr>
          <w:rFonts w:hint="eastAsia"/>
          <w:lang w:val="en-US" w:eastAsia="zh-CN"/>
        </w:rPr>
        <w:t>30</w:t>
      </w:r>
      <w:r>
        <w:rPr>
          <w:rFonts w:hint="default"/>
          <w:lang w:val="en-US" w:eastAsia="zh-CN"/>
        </w:rPr>
        <w:t>)])?;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row_result in rows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let row = row_result?;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let ename: String = row.get(0)?;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let sal: i32 = row.get("sal")?;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let comm: Option&lt;i32&gt; = row.get(2)?;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println!(" {:14}| {:&gt;10}    | {:&gt;10}    |",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ename,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sal,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comm.map_or("".to_string(), |v| v.to_string()));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b/>
          <w:lang w:val="en-US" w:eastAsia="zh-CN"/>
        </w:rPr>
      </w:pPr>
      <w:bookmarkStart w:id="12" w:name="_Toc22269"/>
      <w:r>
        <w:rPr>
          <w:rFonts w:hint="eastAsia"/>
          <w:b/>
          <w:lang w:val="en-US" w:eastAsia="zh-CN"/>
        </w:rPr>
        <w:t>query_as方式执行并获得结果</w:t>
      </w:r>
      <w:bookmarkEnd w:id="12"/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query_as方法可以在执行查询时设置每个列的返回类型，这样在获取结果时就不用指定类型了，示例如下：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</w:t>
      </w:r>
      <w:r>
        <w:rPr>
          <w:rFonts w:hint="eastAsia"/>
          <w:lang w:val="en-US" w:eastAsia="zh-CN"/>
        </w:rPr>
        <w:t>shentong::</w:t>
      </w:r>
      <w:r>
        <w:rPr>
          <w:rFonts w:hint="default"/>
          <w:lang w:val="en-US" w:eastAsia="zh-CN"/>
        </w:rPr>
        <w:t>{Connection, Error};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conn = Connection::connect("</w:t>
      </w:r>
      <w:r>
        <w:rPr>
          <w:rFonts w:hint="eastAsia"/>
          <w:lang w:val="en-US" w:eastAsia="zh-CN"/>
        </w:rPr>
        <w:t>sysdba</w:t>
      </w:r>
      <w:r>
        <w:rPr>
          <w:rFonts w:hint="default"/>
          <w:lang w:val="en-US" w:eastAsia="zh-CN"/>
        </w:rPr>
        <w:t>", "</w:t>
      </w:r>
      <w:r>
        <w:rPr>
          <w:rFonts w:hint="eastAsia"/>
          <w:lang w:val="en-US" w:eastAsia="zh-CN"/>
        </w:rPr>
        <w:t>szoscar55</w:t>
      </w:r>
      <w:r>
        <w:rPr>
          <w:rFonts w:hint="default"/>
          <w:lang w:val="en-US" w:eastAsia="zh-CN"/>
        </w:rPr>
        <w:t>", "</w:t>
      </w:r>
      <w:r>
        <w:rPr>
          <w:rFonts w:hint="eastAsia"/>
          <w:lang w:val="en-US" w:eastAsia="zh-CN"/>
        </w:rPr>
        <w:t>localhost:2003/osrdb</w:t>
      </w:r>
      <w:r>
        <w:rPr>
          <w:rFonts w:hint="default"/>
          <w:lang w:val="en-US" w:eastAsia="zh-CN"/>
        </w:rPr>
        <w:t>")?;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sql = "select ename, sal, comm from emp where deptno = :1";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println!("---------------|---------------|---------------|");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rows = conn.query_as::&lt;(String, i32, Option&lt;i32&gt;)&gt;(sql, &amp;[&amp;10])?;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row_result in rows {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let (ename, sal, comm) = row_result?;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println!(" {:14}| {:&gt;10}    | {:&gt;10}    |",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ename,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sal,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comm.map_or("".to_string(), |v| v.to_string()));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b/>
          <w:lang w:val="en-US" w:eastAsia="zh-CN"/>
        </w:rPr>
      </w:pPr>
      <w:bookmarkStart w:id="13" w:name="_Toc16583"/>
      <w:r>
        <w:rPr>
          <w:rFonts w:hint="eastAsia"/>
          <w:b/>
          <w:lang w:val="en-US" w:eastAsia="zh-CN"/>
        </w:rPr>
        <w:t>query_as_named方式执行并获得结果</w:t>
      </w:r>
      <w:bookmarkEnd w:id="13"/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query_as_named方法可以在执行查询时设置每个列的返回类型，这样在获取结果时就不用指定类型了，同时，如果语句中有参数的情况下，通过参数名称的方式指定参数值。示例如下：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</w:t>
      </w:r>
      <w:r>
        <w:rPr>
          <w:rFonts w:hint="eastAsia"/>
          <w:lang w:val="en-US" w:eastAsia="zh-CN"/>
        </w:rPr>
        <w:t>shentong::</w:t>
      </w:r>
      <w:r>
        <w:rPr>
          <w:rFonts w:hint="default"/>
          <w:lang w:val="en-US" w:eastAsia="zh-CN"/>
        </w:rPr>
        <w:t>{Connection, Error};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conn = Connection::connect("</w:t>
      </w:r>
      <w:r>
        <w:rPr>
          <w:rFonts w:hint="eastAsia"/>
          <w:lang w:val="en-US" w:eastAsia="zh-CN"/>
        </w:rPr>
        <w:t>sysdba</w:t>
      </w:r>
      <w:r>
        <w:rPr>
          <w:rFonts w:hint="default"/>
          <w:lang w:val="en-US" w:eastAsia="zh-CN"/>
        </w:rPr>
        <w:t>", "</w:t>
      </w:r>
      <w:r>
        <w:rPr>
          <w:rFonts w:hint="eastAsia"/>
          <w:lang w:val="en-US" w:eastAsia="zh-CN"/>
        </w:rPr>
        <w:t>szoscar55</w:t>
      </w:r>
      <w:r>
        <w:rPr>
          <w:rFonts w:hint="default"/>
          <w:lang w:val="en-US" w:eastAsia="zh-CN"/>
        </w:rPr>
        <w:t>", "</w:t>
      </w:r>
      <w:r>
        <w:rPr>
          <w:rFonts w:hint="eastAsia"/>
          <w:lang w:val="en-US" w:eastAsia="zh-CN"/>
        </w:rPr>
        <w:t>localhost:2003/osrdb</w:t>
      </w:r>
      <w:r>
        <w:rPr>
          <w:rFonts w:hint="default"/>
          <w:lang w:val="en-US" w:eastAsia="zh-CN"/>
        </w:rPr>
        <w:t>")?;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sql = "select ename, sal, comm from emp where deptno = :</w:t>
      </w:r>
      <w:r>
        <w:rPr>
          <w:rFonts w:hint="eastAsia"/>
          <w:lang w:val="en-US" w:eastAsia="zh-CN"/>
        </w:rPr>
        <w:t>icol</w:t>
      </w:r>
      <w:r>
        <w:rPr>
          <w:rFonts w:hint="default"/>
          <w:lang w:val="en-US" w:eastAsia="zh-CN"/>
        </w:rPr>
        <w:t>";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println!("---------------|---------------|---------------|");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rows = conn.query_as::&lt;(String, i32, Option&lt;i32&gt;)&gt;(sql, &amp;[("icol", &amp;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)])?;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row_result in rows {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let (ename, sal, comm) = row_result?;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println!(" {:14}| {:&gt;10}    | {:&gt;10}    |",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ename,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sal,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comm.map_or("".to_string(), |v| v.to_string()));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b/>
          <w:lang w:val="en-US" w:eastAsia="zh-CN"/>
        </w:rPr>
      </w:pPr>
      <w:bookmarkStart w:id="14" w:name="_Toc14182"/>
      <w:r>
        <w:rPr>
          <w:rFonts w:hint="eastAsia"/>
          <w:b/>
          <w:lang w:val="en-US" w:eastAsia="zh-CN"/>
        </w:rPr>
        <w:t>query_row方式执行并获得结果</w:t>
      </w:r>
      <w:bookmarkEnd w:id="14"/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query_row方法执行查询后只返回一条数据(第一条)，示例如下：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</w:t>
      </w:r>
      <w:r>
        <w:rPr>
          <w:rFonts w:hint="eastAsia"/>
          <w:lang w:val="en-US" w:eastAsia="zh-CN"/>
        </w:rPr>
        <w:t>shentong::</w:t>
      </w:r>
      <w:r>
        <w:rPr>
          <w:rFonts w:hint="default"/>
          <w:lang w:val="en-US" w:eastAsia="zh-CN"/>
        </w:rPr>
        <w:t>Connection;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conn = Connection::connect("</w:t>
      </w:r>
      <w:r>
        <w:rPr>
          <w:rFonts w:hint="eastAsia"/>
          <w:lang w:val="en-US" w:eastAsia="zh-CN"/>
        </w:rPr>
        <w:t>sysdba</w:t>
      </w:r>
      <w:r>
        <w:rPr>
          <w:rFonts w:hint="default"/>
          <w:lang w:val="en-US" w:eastAsia="zh-CN"/>
        </w:rPr>
        <w:t>", "</w:t>
      </w:r>
      <w:r>
        <w:rPr>
          <w:rFonts w:hint="eastAsia"/>
          <w:lang w:val="en-US" w:eastAsia="zh-CN"/>
        </w:rPr>
        <w:t>szoscar55</w:t>
      </w:r>
      <w:r>
        <w:rPr>
          <w:rFonts w:hint="default"/>
          <w:lang w:val="en-US" w:eastAsia="zh-CN"/>
        </w:rPr>
        <w:t>", "</w:t>
      </w:r>
      <w:r>
        <w:rPr>
          <w:rFonts w:hint="eastAsia"/>
          <w:lang w:val="en-US" w:eastAsia="zh-CN"/>
        </w:rPr>
        <w:t>localhost:2003/osrdb</w:t>
      </w:r>
      <w:r>
        <w:rPr>
          <w:rFonts w:hint="default"/>
          <w:lang w:val="en-US" w:eastAsia="zh-CN"/>
        </w:rPr>
        <w:t>")?;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sql = "select ename, sal, comm from emp where empno = :1";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row = conn.query_row(sql, &amp;[&amp;7369])?;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ename: String = row.get("empno")?;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sal: i32 = row.get("sal")?;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comm: Option&lt;i32&gt; = row.get("comm")?;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println!("---------------|---------------|---------------|");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println!(" {:14}| {:&gt;10}    | {:&gt;10}    |",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ename,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sal,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comm.map_or("".to_string(), |v| v.to_string()));</w:t>
      </w: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b/>
          <w:lang w:val="en-US" w:eastAsia="zh-CN"/>
        </w:rPr>
      </w:pPr>
      <w:bookmarkStart w:id="15" w:name="_Toc12806"/>
      <w:r>
        <w:rPr>
          <w:rFonts w:hint="eastAsia"/>
          <w:b/>
          <w:lang w:val="en-US" w:eastAsia="zh-CN"/>
        </w:rPr>
        <w:t>query_row_named方式执行并获得结果</w:t>
      </w:r>
      <w:bookmarkEnd w:id="15"/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query_row_named方法执行查询后只返回一条数据(第一条)，同时如果语句中有参数的情况下，通过参数名称的方式指定参数值。示例如下：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</w:t>
      </w:r>
      <w:r>
        <w:rPr>
          <w:rFonts w:hint="eastAsia"/>
          <w:lang w:val="en-US" w:eastAsia="zh-CN"/>
        </w:rPr>
        <w:t>shentong::</w:t>
      </w:r>
      <w:r>
        <w:rPr>
          <w:rFonts w:hint="default"/>
          <w:lang w:val="en-US" w:eastAsia="zh-CN"/>
        </w:rPr>
        <w:t>Connection;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conn = Connection::connect("</w:t>
      </w:r>
      <w:r>
        <w:rPr>
          <w:rFonts w:hint="eastAsia"/>
          <w:lang w:val="en-US" w:eastAsia="zh-CN"/>
        </w:rPr>
        <w:t>sysdba</w:t>
      </w:r>
      <w:r>
        <w:rPr>
          <w:rFonts w:hint="default"/>
          <w:lang w:val="en-US" w:eastAsia="zh-CN"/>
        </w:rPr>
        <w:t>", "</w:t>
      </w:r>
      <w:r>
        <w:rPr>
          <w:rFonts w:hint="eastAsia"/>
          <w:lang w:val="en-US" w:eastAsia="zh-CN"/>
        </w:rPr>
        <w:t>szoscar55</w:t>
      </w:r>
      <w:r>
        <w:rPr>
          <w:rFonts w:hint="default"/>
          <w:lang w:val="en-US" w:eastAsia="zh-CN"/>
        </w:rPr>
        <w:t>", "</w:t>
      </w:r>
      <w:r>
        <w:rPr>
          <w:rFonts w:hint="eastAsia"/>
          <w:lang w:val="en-US" w:eastAsia="zh-CN"/>
        </w:rPr>
        <w:t>localhost:2003/osrdb</w:t>
      </w:r>
      <w:r>
        <w:rPr>
          <w:rFonts w:hint="default"/>
          <w:lang w:val="en-US" w:eastAsia="zh-CN"/>
        </w:rPr>
        <w:t>")?;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sql = "select ename, sal, comm from emp where empno = :</w:t>
      </w:r>
      <w:r>
        <w:rPr>
          <w:rFonts w:hint="eastAsia"/>
          <w:lang w:val="en-US" w:eastAsia="zh-CN"/>
        </w:rPr>
        <w:t>icol</w:t>
      </w:r>
      <w:r>
        <w:rPr>
          <w:rFonts w:hint="default"/>
          <w:lang w:val="en-US" w:eastAsia="zh-CN"/>
        </w:rPr>
        <w:t>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row = conn.query_row</w:t>
      </w:r>
      <w:r>
        <w:rPr>
          <w:rFonts w:hint="eastAsia"/>
          <w:lang w:val="en-US" w:eastAsia="zh-CN"/>
        </w:rPr>
        <w:t>_named</w:t>
      </w:r>
      <w:r>
        <w:rPr>
          <w:rFonts w:hint="default"/>
          <w:lang w:val="en-US" w:eastAsia="zh-CN"/>
        </w:rPr>
        <w:t>(sql, &amp;[("icol", &amp;7369)])?;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ename: String = row.get("empno")?;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sal: i32 = row.get("sal")?;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comm: Option&lt;i32&gt; = row.get("comm")?;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println!("---------------|---------------|---------------|");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println!(" {:14}| {:&gt;10}    | {:&gt;10}    |",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ename,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sal,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comm.map_or("".to_string(), |v| v.to_string()));</w:t>
      </w: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b/>
          <w:lang w:val="en-US" w:eastAsia="zh-CN"/>
        </w:rPr>
      </w:pPr>
      <w:bookmarkStart w:id="16" w:name="_Toc30560"/>
      <w:r>
        <w:rPr>
          <w:rFonts w:hint="eastAsia"/>
          <w:b/>
          <w:lang w:val="en-US" w:eastAsia="zh-CN"/>
        </w:rPr>
        <w:t>query_row_as方式执行并获得结果</w:t>
      </w:r>
      <w:bookmarkEnd w:id="16"/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query_row_as方法执行查询后只返回一条数据(第一条),且在执行时指定各个列的返回类型，示例如下：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</w:t>
      </w:r>
      <w:r>
        <w:rPr>
          <w:rFonts w:hint="eastAsia"/>
          <w:lang w:val="en-US" w:eastAsia="zh-CN"/>
        </w:rPr>
        <w:t>shentong::</w:t>
      </w:r>
      <w:r>
        <w:rPr>
          <w:rFonts w:hint="default"/>
          <w:lang w:val="en-US" w:eastAsia="zh-CN"/>
        </w:rPr>
        <w:t>Connection;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conn = Connection::connect("</w:t>
      </w:r>
      <w:r>
        <w:rPr>
          <w:rFonts w:hint="eastAsia"/>
          <w:lang w:val="en-US" w:eastAsia="zh-CN"/>
        </w:rPr>
        <w:t>sysdba</w:t>
      </w:r>
      <w:r>
        <w:rPr>
          <w:rFonts w:hint="default"/>
          <w:lang w:val="en-US" w:eastAsia="zh-CN"/>
        </w:rPr>
        <w:t>", "</w:t>
      </w:r>
      <w:r>
        <w:rPr>
          <w:rFonts w:hint="eastAsia"/>
          <w:lang w:val="en-US" w:eastAsia="zh-CN"/>
        </w:rPr>
        <w:t>szoscar55</w:t>
      </w:r>
      <w:r>
        <w:rPr>
          <w:rFonts w:hint="default"/>
          <w:lang w:val="en-US" w:eastAsia="zh-CN"/>
        </w:rPr>
        <w:t>", "</w:t>
      </w:r>
      <w:r>
        <w:rPr>
          <w:rFonts w:hint="eastAsia"/>
          <w:lang w:val="en-US" w:eastAsia="zh-CN"/>
        </w:rPr>
        <w:t>localhost:2003/osrdb</w:t>
      </w:r>
      <w:r>
        <w:rPr>
          <w:rFonts w:hint="default"/>
          <w:lang w:val="en-US" w:eastAsia="zh-CN"/>
        </w:rPr>
        <w:t>")?;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sql = "select ename, sal, comm from emp where empno = :</w:t>
      </w:r>
      <w:r>
        <w:rPr>
          <w:rFonts w:hint="eastAsia"/>
          <w:lang w:val="en-US" w:eastAsia="zh-CN"/>
        </w:rPr>
        <w:t>icol</w:t>
      </w:r>
      <w:r>
        <w:rPr>
          <w:rFonts w:hint="default"/>
          <w:lang w:val="en-US" w:eastAsia="zh-CN"/>
        </w:rPr>
        <w:t>";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row = conn.query_row_as::&lt;(String, i32, Option&lt;i32&gt;)&gt;(sql, &amp;[&amp;7566])?;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println!("---------------|---------------|---------------|");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println!(" {:14}| {:&gt;10}    | {:&gt;10}    |",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row.0,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row.1,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row.2.map_or("".to_string(), |v| v.to_string()));</w:t>
      </w:r>
    </w:p>
    <w:p>
      <w:pPr>
        <w:pStyle w:val="4"/>
        <w:bidi w:val="0"/>
        <w:rPr>
          <w:rFonts w:hint="eastAsia"/>
          <w:b/>
          <w:lang w:val="en-US" w:eastAsia="zh-CN"/>
        </w:rPr>
      </w:pPr>
      <w:bookmarkStart w:id="17" w:name="_Toc21906"/>
      <w:r>
        <w:rPr>
          <w:rFonts w:hint="eastAsia"/>
          <w:b/>
          <w:lang w:val="en-US" w:eastAsia="zh-CN"/>
        </w:rPr>
        <w:t>query_row_as_named方式执行并获得结果</w:t>
      </w:r>
      <w:bookmarkEnd w:id="17"/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query_row_as_named方法执行查询后只返回一条数据(第一条),且在执行时指定各个列的返回类型，同时如果语句中有参数的情况下，通过参数名称的方式指定参数值.示例如下：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</w:t>
      </w:r>
      <w:r>
        <w:rPr>
          <w:rFonts w:hint="eastAsia"/>
          <w:lang w:val="en-US" w:eastAsia="zh-CN"/>
        </w:rPr>
        <w:t>shentong::</w:t>
      </w:r>
      <w:r>
        <w:rPr>
          <w:rFonts w:hint="default"/>
          <w:lang w:val="en-US" w:eastAsia="zh-CN"/>
        </w:rPr>
        <w:t>Connection;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conn = Connection::connect("</w:t>
      </w:r>
      <w:r>
        <w:rPr>
          <w:rFonts w:hint="eastAsia"/>
          <w:lang w:val="en-US" w:eastAsia="zh-CN"/>
        </w:rPr>
        <w:t>sysdba</w:t>
      </w:r>
      <w:r>
        <w:rPr>
          <w:rFonts w:hint="default"/>
          <w:lang w:val="en-US" w:eastAsia="zh-CN"/>
        </w:rPr>
        <w:t>", "</w:t>
      </w:r>
      <w:r>
        <w:rPr>
          <w:rFonts w:hint="eastAsia"/>
          <w:lang w:val="en-US" w:eastAsia="zh-CN"/>
        </w:rPr>
        <w:t>szoscar55</w:t>
      </w:r>
      <w:r>
        <w:rPr>
          <w:rFonts w:hint="default"/>
          <w:lang w:val="en-US" w:eastAsia="zh-CN"/>
        </w:rPr>
        <w:t>", "</w:t>
      </w:r>
      <w:r>
        <w:rPr>
          <w:rFonts w:hint="eastAsia"/>
          <w:lang w:val="en-US" w:eastAsia="zh-CN"/>
        </w:rPr>
        <w:t>localhost:2003/osrdb</w:t>
      </w:r>
      <w:r>
        <w:rPr>
          <w:rFonts w:hint="default"/>
          <w:lang w:val="en-US" w:eastAsia="zh-CN"/>
        </w:rPr>
        <w:t>")?;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sql = "select ename, sal, comm from emp where empno = :</w:t>
      </w:r>
      <w:r>
        <w:rPr>
          <w:rFonts w:hint="eastAsia"/>
          <w:lang w:val="en-US" w:eastAsia="zh-CN"/>
        </w:rPr>
        <w:t>icol</w:t>
      </w:r>
      <w:r>
        <w:rPr>
          <w:rFonts w:hint="default"/>
          <w:lang w:val="en-US" w:eastAsia="zh-CN"/>
        </w:rPr>
        <w:t>";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row = conn.query_row_as</w:t>
      </w:r>
      <w:r>
        <w:rPr>
          <w:rFonts w:hint="eastAsia"/>
          <w:lang w:val="en-US" w:eastAsia="zh-CN"/>
        </w:rPr>
        <w:t>_named</w:t>
      </w:r>
      <w:r>
        <w:rPr>
          <w:rFonts w:hint="default"/>
          <w:lang w:val="en-US" w:eastAsia="zh-CN"/>
        </w:rPr>
        <w:t>::&lt;(String, i32, Option&lt;i32&gt;)&gt;(sql, &amp;[("icol", &amp;7369)])?;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println!("---------------|---------------|---------------|");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println!(" {:14}| {:&gt;10}    | {:&gt;10}    |",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row.0,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row.1,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row.2.map_or("".to_string(), |v| v.to_string()));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bookmarkStart w:id="18" w:name="_Toc1646"/>
      <w:r>
        <w:rPr>
          <w:rFonts w:hint="eastAsia"/>
          <w:lang w:val="en-US" w:eastAsia="zh-CN"/>
        </w:rPr>
        <w:t>语句准备执行</w:t>
      </w:r>
      <w:bookmarkEnd w:id="18"/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通过</w:t>
      </w:r>
      <w:r>
        <w:rPr>
          <w:rFonts w:hint="default"/>
          <w:lang w:val="en-US" w:eastAsia="zh-CN"/>
        </w:rPr>
        <w:t>Connection</w:t>
      </w:r>
      <w:r>
        <w:rPr>
          <w:rFonts w:hint="eastAsia"/>
          <w:lang w:val="en-US" w:eastAsia="zh-CN"/>
        </w:rPr>
        <w:t>的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prepare方法准备一条SQL语句，然后再用Statement的execute方法进行执行。Prepare时如果有参数，则在执行时需要给定参数值；一个sql语句被一次prepare后，可多次执行execute方法进行执行。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conn = Connection::connect("</w:t>
      </w:r>
      <w:r>
        <w:rPr>
          <w:rFonts w:hint="eastAsia"/>
          <w:lang w:val="en-US" w:eastAsia="zh-CN"/>
        </w:rPr>
        <w:t>sysdba</w:t>
      </w:r>
      <w:r>
        <w:rPr>
          <w:rFonts w:hint="default"/>
          <w:lang w:val="en-US" w:eastAsia="zh-CN"/>
        </w:rPr>
        <w:t>", "</w:t>
      </w:r>
      <w:r>
        <w:rPr>
          <w:rFonts w:hint="eastAsia"/>
          <w:lang w:val="en-US" w:eastAsia="zh-CN"/>
        </w:rPr>
        <w:t>szoscar55</w:t>
      </w:r>
      <w:r>
        <w:rPr>
          <w:rFonts w:hint="default"/>
          <w:lang w:val="en-US" w:eastAsia="zh-CN"/>
        </w:rPr>
        <w:t>", "</w:t>
      </w:r>
      <w:r>
        <w:rPr>
          <w:rFonts w:hint="eastAsia"/>
          <w:lang w:val="en-US" w:eastAsia="zh-CN"/>
        </w:rPr>
        <w:t>localhost:2003/osrdb</w:t>
      </w:r>
      <w:r>
        <w:rPr>
          <w:rFonts w:hint="default"/>
          <w:lang w:val="en-US" w:eastAsia="zh-CN"/>
        </w:rPr>
        <w:t>")?;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 </w:t>
      </w:r>
      <w:r>
        <w:rPr>
          <w:rFonts w:hint="eastAsia"/>
          <w:lang w:val="en-US" w:eastAsia="zh-CN"/>
        </w:rPr>
        <w:t>创建要给prepare语句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mut stmt = conn.prepare("insert into person values (:1, :2)", &amp;[])?;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 </w:t>
      </w:r>
      <w:r>
        <w:rPr>
          <w:rFonts w:hint="eastAsia"/>
          <w:lang w:val="en-US" w:eastAsia="zh-CN"/>
        </w:rPr>
        <w:t>给定参数并执行插入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stmt.execute(&amp;[&amp;1, &amp;"John"])?;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 </w:t>
      </w:r>
      <w:r>
        <w:rPr>
          <w:rFonts w:hint="eastAsia"/>
          <w:lang w:val="en-US" w:eastAsia="zh-CN"/>
        </w:rPr>
        <w:t>给定参数并执行插入另外一条数据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stmt.execute(&amp;[&amp;2, &amp;"Smith"])?;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val="en-US" w:eastAsia="zh-CN" w:bidi="ar"/>
        </w:rPr>
        <w:t>注意：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如果prepare是查询语句，Statement对象也有query、query_named等系列执行查询的方法，用法与connection下的这些方法类似。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Statement结构的e</w:t>
      </w:r>
      <w:r>
        <w:rPr>
          <w:rFonts w:hint="default"/>
          <w:lang w:val="en-US" w:eastAsia="zh-CN"/>
        </w:rPr>
        <w:t>xecute</w:t>
      </w:r>
      <w:r>
        <w:rPr>
          <w:rFonts w:hint="eastAsia"/>
          <w:lang w:val="en-US" w:eastAsia="zh-CN"/>
        </w:rPr>
        <w:t>_named方法用于执行通过参数名称给参数绑定值的方式，比如：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conn = Connection::connect("scott", "tiger", "")?;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mut stmt = conn.prepare("insert into emp(empno, ename) values (:id, :name)", &amp;[])?;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stmt.execute_named(&amp;[("id", &amp;114), ("name", &amp;"Smith")])?;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stmt.execute_named(&amp;[("id", &amp;115),("name", &amp;"Paul")])?; // 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9" w:name="_Toc20216"/>
      <w:r>
        <w:rPr>
          <w:rFonts w:hint="eastAsia"/>
          <w:lang w:val="en-US" w:eastAsia="zh-CN"/>
        </w:rPr>
        <w:t>获取语句类型</w:t>
      </w:r>
      <w:bookmarkEnd w:id="19"/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当我们用preapre准备一条sql语句后，语句对象的</w:t>
      </w:r>
      <w:r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statement_type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方法就可获得语句的类型，比如：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stmt = conn.prepare("SELECT ...", &amp;[])?;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stmt_type = stmt.statement_type();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assert_eq!(stmt_type, StatementType::Select);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StatementType</w:t>
      </w:r>
      <w:r>
        <w:rPr>
          <w:rFonts w:hint="eastAsia"/>
          <w:lang w:val="en-US" w:eastAsia="zh-CN"/>
        </w:rPr>
        <w:t>中有很多类型的枚举，比如：</w:t>
      </w:r>
      <w:r>
        <w:rPr>
          <w:rFonts w:hint="default"/>
          <w:lang w:val="en-US" w:eastAsia="zh-CN"/>
        </w:rPr>
        <w:t xml:space="preserve"> 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StatementType::Select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StatementType::Insert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StatementType::Update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StatementType::Delete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StatementType::Merge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StatementType::Create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StatementType::Alter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StatementType::Drop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StatementType::Begin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StatementType::Declare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StatementType::Commit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StatementType::Rollback</w:t>
      </w: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开发这还可以用一些方法来判定是否是期望的类型，比如：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assert_eq!(stmt.is_query(), true);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assert_eq!(stmt.is_plsql(), false);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assert_eq!(stmt.is_ddl(), false);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assert_eq!(stmt.is_dml(), false);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assert_eq!(stmt.is_returning(), false);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20" w:name="_Toc27567"/>
      <w:r>
        <w:rPr>
          <w:rFonts w:hint="eastAsia"/>
          <w:lang w:val="en-US" w:eastAsia="zh-CN"/>
        </w:rPr>
        <w:t>获得查询结果的列信息</w:t>
      </w:r>
      <w:bookmarkEnd w:id="20"/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获得查询结果的列信息，有助于开发者在程序中通过代码逻辑实现类型的判定来获取数据，开发者在获取结果时不必很清楚每个列的类型等信息。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</w:t>
      </w:r>
      <w:r>
        <w:rPr>
          <w:rFonts w:hint="eastAsia"/>
          <w:lang w:val="en-US" w:eastAsia="zh-CN"/>
        </w:rPr>
        <w:t>shentong::</w:t>
      </w:r>
      <w:r>
        <w:rPr>
          <w:rFonts w:hint="default"/>
          <w:lang w:val="en-US" w:eastAsia="zh-CN"/>
        </w:rPr>
        <w:t>Connection;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 </w:t>
      </w:r>
      <w:r>
        <w:rPr>
          <w:rFonts w:hint="eastAsia"/>
          <w:lang w:val="en-US" w:eastAsia="zh-CN"/>
        </w:rPr>
        <w:t>创建数据库连接</w:t>
      </w:r>
      <w:r>
        <w:rPr>
          <w:rFonts w:hint="default"/>
          <w:lang w:val="en-US" w:eastAsia="zh-CN"/>
        </w:rPr>
        <w:t>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conn = Connection::connect("</w:t>
      </w:r>
      <w:r>
        <w:rPr>
          <w:rFonts w:hint="eastAsia"/>
          <w:lang w:val="en-US" w:eastAsia="zh-CN"/>
        </w:rPr>
        <w:t>sysdba</w:t>
      </w:r>
      <w:r>
        <w:rPr>
          <w:rFonts w:hint="default"/>
          <w:lang w:val="en-US" w:eastAsia="zh-CN"/>
        </w:rPr>
        <w:t>", "</w:t>
      </w:r>
      <w:r>
        <w:rPr>
          <w:rFonts w:hint="eastAsia"/>
          <w:lang w:val="en-US" w:eastAsia="zh-CN"/>
        </w:rPr>
        <w:t>szoscar55</w:t>
      </w:r>
      <w:r>
        <w:rPr>
          <w:rFonts w:hint="default"/>
          <w:lang w:val="en-US" w:eastAsia="zh-CN"/>
        </w:rPr>
        <w:t>", "</w:t>
      </w:r>
      <w:r>
        <w:rPr>
          <w:rFonts w:hint="eastAsia"/>
          <w:lang w:val="en-US" w:eastAsia="zh-CN"/>
        </w:rPr>
        <w:t>localhost:2003/osrdb</w:t>
      </w:r>
      <w:r>
        <w:rPr>
          <w:rFonts w:hint="default"/>
          <w:lang w:val="en-US" w:eastAsia="zh-CN"/>
        </w:rPr>
        <w:t>")?;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sql = "select ename, sal, comm from emp where 1 = 2";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rows = conn.query(sql, &amp;[])?;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 </w:t>
      </w:r>
      <w:r>
        <w:rPr>
          <w:rFonts w:hint="eastAsia"/>
          <w:lang w:val="en-US" w:eastAsia="zh-CN"/>
        </w:rPr>
        <w:t>打印列名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info in rows.column_info()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print!(" {:14}|", info.name());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println!("");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 </w:t>
      </w:r>
      <w:r>
        <w:rPr>
          <w:rFonts w:hint="eastAsia"/>
          <w:lang w:val="en-US" w:eastAsia="zh-CN"/>
        </w:rPr>
        <w:t>打印列类型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info in rows.column_info()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print!(" {:14}|", info.oracle_type().to_string());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println!("");</w:t>
      </w:r>
    </w:p>
    <w:p>
      <w:pPr>
        <w:pStyle w:val="3"/>
        <w:bidi w:val="0"/>
        <w:rPr>
          <w:rFonts w:hint="default"/>
          <w:b/>
          <w:lang w:val="en-US" w:eastAsia="zh-CN"/>
        </w:rPr>
      </w:pPr>
      <w:bookmarkStart w:id="21" w:name="_Toc23418"/>
      <w:r>
        <w:rPr>
          <w:rFonts w:hint="eastAsia"/>
          <w:b/>
          <w:lang w:val="en-US" w:eastAsia="zh-CN"/>
        </w:rPr>
        <w:t>参数信息获取</w:t>
      </w:r>
      <w:bookmarkEnd w:id="21"/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用语句对象的</w:t>
      </w:r>
      <w:r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bind_count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的方法获得参数个数，用</w:t>
      </w:r>
      <w:r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bind_names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方法获得参数的集合。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let stmt = conn.prepare("</w:t>
      </w:r>
      <w:r>
        <w:rPr>
          <w:rFonts w:hint="eastAsia"/>
          <w:lang w:val="en-US" w:eastAsia="zh-CN"/>
        </w:rPr>
        <w:t>select * from test where id = :idval</w:t>
      </w:r>
      <w:r>
        <w:rPr>
          <w:rFonts w:hint="default"/>
          <w:lang w:val="en-US" w:eastAsia="zh-CN"/>
        </w:rPr>
        <w:t>", &amp;[])?;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assert_eq!(stmt.bind_count(), 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let bind_names = stmt.bind_names();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assert_eq!(bind_names.len(), 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);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assert_eq!(bind_names[0], "</w:t>
      </w:r>
      <w:r>
        <w:rPr>
          <w:rFonts w:hint="eastAsia"/>
          <w:lang w:val="en-US" w:eastAsia="zh-CN"/>
        </w:rPr>
        <w:t>idval</w:t>
      </w:r>
      <w:r>
        <w:rPr>
          <w:rFonts w:hint="default"/>
          <w:lang w:val="en-US" w:eastAsia="zh-CN"/>
        </w:rPr>
        <w:t>");</w:t>
      </w:r>
    </w:p>
    <w:p>
      <w:pPr>
        <w:ind w:firstLine="420"/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b/>
          <w:lang w:val="en-US" w:eastAsia="zh-CN"/>
        </w:rPr>
      </w:pPr>
      <w:bookmarkStart w:id="22" w:name="_Toc32633"/>
      <w:r>
        <w:rPr>
          <w:rFonts w:hint="eastAsia"/>
          <w:b/>
          <w:lang w:val="en-US" w:eastAsia="zh-CN"/>
        </w:rPr>
        <w:t>执行无结果语句</w:t>
      </w:r>
      <w:bookmarkEnd w:id="22"/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执行insert、update以及DDL语句时，时没有结果集返回的，因此可以直接调用Connection的execute方法执行语句。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</w:t>
      </w:r>
      <w:r>
        <w:rPr>
          <w:rFonts w:hint="eastAsia"/>
          <w:lang w:val="en-US" w:eastAsia="zh-CN"/>
        </w:rPr>
        <w:t>shentong::</w:t>
      </w:r>
      <w:r>
        <w:rPr>
          <w:rFonts w:hint="default"/>
          <w:lang w:val="en-US" w:eastAsia="zh-CN"/>
        </w:rPr>
        <w:t>Connection;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 </w:t>
      </w:r>
      <w:r>
        <w:rPr>
          <w:rFonts w:hint="eastAsia"/>
          <w:lang w:val="en-US" w:eastAsia="zh-CN"/>
        </w:rPr>
        <w:t>创建数据库连接</w:t>
      </w:r>
      <w:r>
        <w:rPr>
          <w:rFonts w:hint="default"/>
          <w:lang w:val="en-US" w:eastAsia="zh-CN"/>
        </w:rPr>
        <w:t>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conn = Connection::connect("</w:t>
      </w:r>
      <w:r>
        <w:rPr>
          <w:rFonts w:hint="eastAsia"/>
          <w:lang w:val="en-US" w:eastAsia="zh-CN"/>
        </w:rPr>
        <w:t>sysdba</w:t>
      </w:r>
      <w:r>
        <w:rPr>
          <w:rFonts w:hint="default"/>
          <w:lang w:val="en-US" w:eastAsia="zh-CN"/>
        </w:rPr>
        <w:t>", "</w:t>
      </w:r>
      <w:r>
        <w:rPr>
          <w:rFonts w:hint="eastAsia"/>
          <w:lang w:val="en-US" w:eastAsia="zh-CN"/>
        </w:rPr>
        <w:t>szoscar55</w:t>
      </w:r>
      <w:r>
        <w:rPr>
          <w:rFonts w:hint="default"/>
          <w:lang w:val="en-US" w:eastAsia="zh-CN"/>
        </w:rPr>
        <w:t>", "</w:t>
      </w:r>
      <w:r>
        <w:rPr>
          <w:rFonts w:hint="eastAsia"/>
          <w:lang w:val="en-US" w:eastAsia="zh-CN"/>
        </w:rPr>
        <w:t>localhost:2003/osrdb</w:t>
      </w:r>
      <w:r>
        <w:rPr>
          <w:rFonts w:hint="default"/>
          <w:lang w:val="en-US" w:eastAsia="zh-CN"/>
        </w:rPr>
        <w:t>")?;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conn.execute("create table person (id number(38), name varchar2(40))", &amp;[])?;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//按位置绑定参数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conn.execute("insert into person values (:1, :2)",&amp;[&amp;1, &amp;"John"])?;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//按名称绑定参数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conn.execute_named("insert into person values (:id, :name)",&amp;[("id", &amp;2),  ("name", &amp;"Smith"), ])?;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 </w:t>
      </w:r>
      <w:r>
        <w:rPr>
          <w:rFonts w:hint="eastAsia"/>
          <w:lang w:val="en-US" w:eastAsia="zh-CN"/>
        </w:rPr>
        <w:t>提交事务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conn.commit()?;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 </w:t>
      </w:r>
      <w:r>
        <w:rPr>
          <w:rFonts w:hint="eastAsia"/>
          <w:lang w:val="en-US" w:eastAsia="zh-CN"/>
        </w:rPr>
        <w:t>删除数据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conn.execute("delete from person", &amp;[])?;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//</w:t>
      </w:r>
      <w:r>
        <w:rPr>
          <w:rFonts w:hint="eastAsia"/>
          <w:lang w:val="en-US" w:eastAsia="zh-CN"/>
        </w:rPr>
        <w:t>回滚事务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conn.rollback()?;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23" w:name="_Toc10695"/>
      <w:r>
        <w:rPr>
          <w:rFonts w:hint="eastAsia"/>
          <w:lang w:val="en-US" w:eastAsia="zh-CN"/>
        </w:rPr>
        <w:t>大对象的处理</w:t>
      </w:r>
      <w:bookmarkEnd w:id="23"/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小大对象可以用普通数据类型方式进行获取，也可以用专属的类型处理结构来操作，比如数据库中的BLOB类型，可以用Blob结构来处理：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</w:t>
      </w:r>
      <w:r>
        <w:rPr>
          <w:rFonts w:hint="eastAsia"/>
          <w:lang w:val="en-US" w:eastAsia="zh-CN"/>
        </w:rPr>
        <w:t>shentong::</w:t>
      </w:r>
      <w:r>
        <w:rPr>
          <w:rFonts w:hint="default"/>
          <w:lang w:val="en-US" w:eastAsia="zh-CN"/>
        </w:rPr>
        <w:t>sql_type::Blob;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</w:t>
      </w:r>
      <w:r>
        <w:rPr>
          <w:rFonts w:hint="eastAsia"/>
          <w:lang w:val="en-US" w:eastAsia="zh-CN"/>
        </w:rPr>
        <w:t>shentong::</w:t>
      </w:r>
      <w:r>
        <w:rPr>
          <w:rFonts w:hint="default"/>
          <w:lang w:val="en-US" w:eastAsia="zh-CN"/>
        </w:rPr>
        <w:t>sql_type::Lob;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 std::io::BufReader;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 std::io::Read;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sql = "select BLOBCol from TestBLOBS where IntCol = 1";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mut stmt = conn.statement(sql).lob_locator().build()?;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blob = stmt.query_row_as::&lt;Blob&gt;(&amp;[])?;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mut buf_reader = BufReader::with_capacity(blob.chunk_size()? * 16, blob);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mut buf = [0u8; 4];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assert_eq!(buf_reader.read(&amp;mut buf)?, 4); // read the first four bytes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assert_eq!(&amp;buf, b"BLOB");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assert_eq!(buf_reader.read(&amp;mut buf)?, 4); // read the next four bytes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assert_eq!(&amp;buf, b" DAT");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assert_eq!(buf_reader.read(&amp;mut buf)?, 1); // read the last one byte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assert_eq!(&amp;buf[0..1], b"A");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assert_eq!(buf_reader.read(&amp;mut buf)?, 0); // end of blob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24" w:name="_Toc22186"/>
      <w:r>
        <w:rPr>
          <w:rFonts w:hint="eastAsia"/>
          <w:lang w:val="en-US" w:eastAsia="zh-CN"/>
        </w:rPr>
        <w:t>事务处理</w:t>
      </w:r>
      <w:bookmarkEnd w:id="24"/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conn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对象上有</w:t>
      </w:r>
      <w:r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commit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和</w:t>
      </w:r>
      <w:r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rollback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方法进行事务的提交和回滚；默认情况下，事务是是需要手动提交的，如果想设置为自动提交，需要执行：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conn.</w:t>
      </w:r>
      <w:r>
        <w:rPr>
          <w:rFonts w:hint="default"/>
          <w:lang w:val="en-US" w:eastAsia="zh-CN"/>
        </w:rPr>
        <w:t>set_autocommit(true);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25" w:name="_Toc16524"/>
      <w:r>
        <w:rPr>
          <w:rFonts w:hint="eastAsia"/>
          <w:lang w:val="en-US" w:eastAsia="zh-CN"/>
        </w:rPr>
        <w:t>Returning语句执行</w:t>
      </w:r>
      <w:bookmarkEnd w:id="25"/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支持returning into语法的执行，同时支持将into的值返回，通过语句对象的</w:t>
      </w:r>
      <w:r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returned_values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方法返回。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let sql = "update TestStrings set StringCol = StringCol where IntCol &gt;= :1 returning IntCol into :icol";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let mut stmt = conn.prepare(sql, &amp;[])?;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assert_eq!(stmt.is_returning(), true);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//用bind方法将参数2设置为out参数绑定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stmt.bind(2, &amp;None::&lt;i32&gt;)?;</w:t>
      </w:r>
    </w:p>
    <w:p>
      <w:pPr>
        <w:ind w:firstLine="420"/>
        <w:rPr>
          <w:rFonts w:hint="default"/>
          <w:lang w:val="en-US" w:eastAsia="zh-CN"/>
        </w:rPr>
      </w:pP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</w:t>
      </w:r>
      <w:r>
        <w:rPr>
          <w:rFonts w:hint="eastAsia"/>
          <w:lang w:val="en-US" w:eastAsia="zh-CN"/>
        </w:rPr>
        <w:t>更新一行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stmt.execute(&amp;[&amp;10])?;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let updated_int_col: Vec&lt;i32&gt; = stmt.returned_values(2)?;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assert_eq!(updated_int_col, vec![10]);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26" w:name="_Toc5493"/>
      <w:r>
        <w:rPr>
          <w:rFonts w:hint="eastAsia"/>
          <w:lang w:val="en-US" w:eastAsia="zh-CN"/>
        </w:rPr>
        <w:t>NULL值绑定</w:t>
      </w:r>
      <w:bookmarkEnd w:id="26"/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如果我们执行语句时，参数绑定如果想传入一个NULL，则可以在执行语句时，参数的值给None，比如：&amp;None::&lt;i32&gt;：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conn.execute(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"insert into TestNumbers values (:1, :2, :3, :4, :5)",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&amp;[&amp;100, &amp;9.2, &amp;10.14, &amp;7.14, &amp;None::&lt;i32&gt;],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)?;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27" w:name="_Toc29312"/>
      <w:r>
        <w:rPr>
          <w:rFonts w:hint="eastAsia"/>
          <w:lang w:val="en-US" w:eastAsia="zh-CN"/>
        </w:rPr>
        <w:t>获得影响行数</w:t>
      </w:r>
      <w:bookmarkEnd w:id="27"/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对于update、insert等语句，执行成功后会有影响行数，通过语句对象的row_count方法可以获得影响行数；如果时select语句，获得时已经获取到的行数。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let stmt = conn.execute(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"update TestStrings set StringCol = StringCol where IntCol &gt;= :1",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&amp;[&amp;6],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)?;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assert_eq!(stmt.row_count()?, 5);</w:t>
      </w:r>
      <w:r>
        <w:rPr>
          <w:rFonts w:hint="eastAsia"/>
          <w:lang w:val="en-US" w:eastAsia="zh-CN"/>
        </w:rPr>
        <w:t xml:space="preserve"> //update语句更新的行数</w:t>
      </w:r>
    </w:p>
    <w:p>
      <w:pPr>
        <w:ind w:firstLine="0" w:firstLineChars="0"/>
        <w:rPr>
          <w:rFonts w:hint="default"/>
          <w:lang w:val="en-US" w:eastAsia="zh-CN"/>
        </w:rPr>
      </w:pP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</w:t>
      </w:r>
      <w:r>
        <w:rPr>
          <w:rFonts w:hint="eastAsia"/>
          <w:lang w:val="en-US" w:eastAsia="zh-CN"/>
        </w:rPr>
        <w:t>获取到的行数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let mut stmt = conn.prepare("select * from TestStrings where IntCol &gt;= :1", &amp;[])?;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assert_eq!(stmt.row_count()?, 0); //</w:t>
      </w:r>
      <w:r>
        <w:rPr>
          <w:rFonts w:hint="eastAsia"/>
          <w:lang w:val="en-US" w:eastAsia="zh-CN"/>
        </w:rPr>
        <w:t>未获取前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_row in stmt.query(&amp;[&amp;6])? {}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assert_eq!(stmt.row_count()?, 5); //</w:t>
      </w:r>
      <w:r>
        <w:rPr>
          <w:rFonts w:hint="eastAsia"/>
          <w:lang w:val="en-US" w:eastAsia="zh-CN"/>
        </w:rPr>
        <w:t>获取后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F133BD"/>
    <w:multiLevelType w:val="singleLevel"/>
    <w:tmpl w:val="F6F133B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B8557AF"/>
    <w:multiLevelType w:val="singleLevel"/>
    <w:tmpl w:val="0B8557A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42E599B"/>
    <w:multiLevelType w:val="singleLevel"/>
    <w:tmpl w:val="542E599B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U1MGZkZTI4MzgyMDE3NTMzNGE2MGY4OWY4YjcwN2YifQ=="/>
  </w:docVars>
  <w:rsids>
    <w:rsidRoot w:val="00000000"/>
    <w:rsid w:val="017F2ECE"/>
    <w:rsid w:val="024E4B4B"/>
    <w:rsid w:val="02D944C6"/>
    <w:rsid w:val="02DE20E3"/>
    <w:rsid w:val="02E43D80"/>
    <w:rsid w:val="0377178F"/>
    <w:rsid w:val="03F61732"/>
    <w:rsid w:val="04500A4D"/>
    <w:rsid w:val="04683B9C"/>
    <w:rsid w:val="05E01F5E"/>
    <w:rsid w:val="067A7CBC"/>
    <w:rsid w:val="09AF1FDB"/>
    <w:rsid w:val="0AAA48E8"/>
    <w:rsid w:val="0B8335B9"/>
    <w:rsid w:val="0CCA499B"/>
    <w:rsid w:val="0E4D68A3"/>
    <w:rsid w:val="0EF645A0"/>
    <w:rsid w:val="0F543075"/>
    <w:rsid w:val="10857989"/>
    <w:rsid w:val="10E50428"/>
    <w:rsid w:val="11207C64"/>
    <w:rsid w:val="12BC7D53"/>
    <w:rsid w:val="130C6EE1"/>
    <w:rsid w:val="145C06AD"/>
    <w:rsid w:val="14A40521"/>
    <w:rsid w:val="171750B3"/>
    <w:rsid w:val="171C4DC0"/>
    <w:rsid w:val="174908C5"/>
    <w:rsid w:val="176F3141"/>
    <w:rsid w:val="17D82A95"/>
    <w:rsid w:val="18127058"/>
    <w:rsid w:val="181F10ED"/>
    <w:rsid w:val="1833615A"/>
    <w:rsid w:val="193B7E44"/>
    <w:rsid w:val="193F0780"/>
    <w:rsid w:val="195922D1"/>
    <w:rsid w:val="1AB62E35"/>
    <w:rsid w:val="1AEF551A"/>
    <w:rsid w:val="1B074748"/>
    <w:rsid w:val="1B792B0E"/>
    <w:rsid w:val="1BBC3420"/>
    <w:rsid w:val="1C3D380E"/>
    <w:rsid w:val="1D153AAC"/>
    <w:rsid w:val="1D513040"/>
    <w:rsid w:val="1DB0758A"/>
    <w:rsid w:val="1DD12460"/>
    <w:rsid w:val="1E156BF8"/>
    <w:rsid w:val="1E380731"/>
    <w:rsid w:val="1E9A52BA"/>
    <w:rsid w:val="211D0DB2"/>
    <w:rsid w:val="21CB4878"/>
    <w:rsid w:val="21F103D4"/>
    <w:rsid w:val="21F97A8E"/>
    <w:rsid w:val="22F652C4"/>
    <w:rsid w:val="233A3086"/>
    <w:rsid w:val="235D0EC5"/>
    <w:rsid w:val="23632F94"/>
    <w:rsid w:val="23973F96"/>
    <w:rsid w:val="23C65A5C"/>
    <w:rsid w:val="23DA5DE6"/>
    <w:rsid w:val="24C00EBF"/>
    <w:rsid w:val="25137802"/>
    <w:rsid w:val="2555138C"/>
    <w:rsid w:val="26C358C3"/>
    <w:rsid w:val="287012F8"/>
    <w:rsid w:val="29373393"/>
    <w:rsid w:val="2A1F4553"/>
    <w:rsid w:val="2B7F203F"/>
    <w:rsid w:val="2BDB21E0"/>
    <w:rsid w:val="2BDE5D97"/>
    <w:rsid w:val="2BF02D4D"/>
    <w:rsid w:val="2CB3205B"/>
    <w:rsid w:val="2D3B78F6"/>
    <w:rsid w:val="2DB43204"/>
    <w:rsid w:val="2DD0732F"/>
    <w:rsid w:val="2E057F04"/>
    <w:rsid w:val="2E910E2C"/>
    <w:rsid w:val="2F3E1E73"/>
    <w:rsid w:val="2FAE136C"/>
    <w:rsid w:val="2FBB2F70"/>
    <w:rsid w:val="305667F5"/>
    <w:rsid w:val="32466886"/>
    <w:rsid w:val="32472523"/>
    <w:rsid w:val="332E2F02"/>
    <w:rsid w:val="33745910"/>
    <w:rsid w:val="337B4EF0"/>
    <w:rsid w:val="34051D0C"/>
    <w:rsid w:val="34951FE2"/>
    <w:rsid w:val="349A2E4B"/>
    <w:rsid w:val="35F832BF"/>
    <w:rsid w:val="36961391"/>
    <w:rsid w:val="377D438B"/>
    <w:rsid w:val="37D526F5"/>
    <w:rsid w:val="37E8430A"/>
    <w:rsid w:val="39546643"/>
    <w:rsid w:val="39B32F0A"/>
    <w:rsid w:val="39FB1023"/>
    <w:rsid w:val="3AA52853"/>
    <w:rsid w:val="3AC27831"/>
    <w:rsid w:val="3B1874C8"/>
    <w:rsid w:val="3B1E43B3"/>
    <w:rsid w:val="3C2D42E3"/>
    <w:rsid w:val="3CBC20D5"/>
    <w:rsid w:val="3CE66945"/>
    <w:rsid w:val="3D012AE4"/>
    <w:rsid w:val="3D037D04"/>
    <w:rsid w:val="3D1517C2"/>
    <w:rsid w:val="3E756948"/>
    <w:rsid w:val="3E772758"/>
    <w:rsid w:val="3EA02F9E"/>
    <w:rsid w:val="3EC5720E"/>
    <w:rsid w:val="3FD634AE"/>
    <w:rsid w:val="40EE1307"/>
    <w:rsid w:val="41A35612"/>
    <w:rsid w:val="42C6124C"/>
    <w:rsid w:val="42DA5063"/>
    <w:rsid w:val="43120CA1"/>
    <w:rsid w:val="439148A0"/>
    <w:rsid w:val="447A7EF9"/>
    <w:rsid w:val="457D387A"/>
    <w:rsid w:val="46192ED1"/>
    <w:rsid w:val="461F7FFA"/>
    <w:rsid w:val="4633326A"/>
    <w:rsid w:val="46DF533E"/>
    <w:rsid w:val="472D7E58"/>
    <w:rsid w:val="473D3E13"/>
    <w:rsid w:val="47411B55"/>
    <w:rsid w:val="476839B8"/>
    <w:rsid w:val="48AB42DE"/>
    <w:rsid w:val="49885DAF"/>
    <w:rsid w:val="4A8A34D5"/>
    <w:rsid w:val="4AFB6227"/>
    <w:rsid w:val="4B48780D"/>
    <w:rsid w:val="4C2A705C"/>
    <w:rsid w:val="4C353FD2"/>
    <w:rsid w:val="4D1A0E7E"/>
    <w:rsid w:val="4D847A60"/>
    <w:rsid w:val="4E38145B"/>
    <w:rsid w:val="4E393586"/>
    <w:rsid w:val="4EC13303"/>
    <w:rsid w:val="502B5D3B"/>
    <w:rsid w:val="509C7DFC"/>
    <w:rsid w:val="50EC48E0"/>
    <w:rsid w:val="51207373"/>
    <w:rsid w:val="51E470AB"/>
    <w:rsid w:val="52E11233"/>
    <w:rsid w:val="53672DE1"/>
    <w:rsid w:val="53AF5B5B"/>
    <w:rsid w:val="53E469D9"/>
    <w:rsid w:val="54C87A71"/>
    <w:rsid w:val="54E10CAC"/>
    <w:rsid w:val="554E3DBB"/>
    <w:rsid w:val="56C80134"/>
    <w:rsid w:val="5707561B"/>
    <w:rsid w:val="58032BC3"/>
    <w:rsid w:val="58254B7B"/>
    <w:rsid w:val="58421BF7"/>
    <w:rsid w:val="59602621"/>
    <w:rsid w:val="59B50BBC"/>
    <w:rsid w:val="59FE42A1"/>
    <w:rsid w:val="5ACC08A7"/>
    <w:rsid w:val="5AEF716A"/>
    <w:rsid w:val="5B1545CC"/>
    <w:rsid w:val="5B3245D7"/>
    <w:rsid w:val="5C8D10EC"/>
    <w:rsid w:val="5CE6228A"/>
    <w:rsid w:val="5D28394D"/>
    <w:rsid w:val="5D287F36"/>
    <w:rsid w:val="5D417D61"/>
    <w:rsid w:val="5DE32CA7"/>
    <w:rsid w:val="5F0E49A2"/>
    <w:rsid w:val="5F352766"/>
    <w:rsid w:val="601238F2"/>
    <w:rsid w:val="602F6597"/>
    <w:rsid w:val="61D46475"/>
    <w:rsid w:val="62265778"/>
    <w:rsid w:val="62401EAF"/>
    <w:rsid w:val="629E645C"/>
    <w:rsid w:val="63226E50"/>
    <w:rsid w:val="649E3CEB"/>
    <w:rsid w:val="6519327E"/>
    <w:rsid w:val="657478B8"/>
    <w:rsid w:val="65B431E5"/>
    <w:rsid w:val="65C05FFA"/>
    <w:rsid w:val="662B6A2D"/>
    <w:rsid w:val="66625E29"/>
    <w:rsid w:val="66FE06E3"/>
    <w:rsid w:val="673E3563"/>
    <w:rsid w:val="675608AD"/>
    <w:rsid w:val="68091FA9"/>
    <w:rsid w:val="681C1AF7"/>
    <w:rsid w:val="689F672E"/>
    <w:rsid w:val="69456EA1"/>
    <w:rsid w:val="69514465"/>
    <w:rsid w:val="69B75014"/>
    <w:rsid w:val="6A6D7312"/>
    <w:rsid w:val="6A820E8B"/>
    <w:rsid w:val="6B4802DC"/>
    <w:rsid w:val="6B9362E0"/>
    <w:rsid w:val="6E006BC3"/>
    <w:rsid w:val="6E533D98"/>
    <w:rsid w:val="6F4856D8"/>
    <w:rsid w:val="719D37E1"/>
    <w:rsid w:val="71A87F57"/>
    <w:rsid w:val="72316D66"/>
    <w:rsid w:val="72541844"/>
    <w:rsid w:val="73BE64CC"/>
    <w:rsid w:val="73C170FD"/>
    <w:rsid w:val="73C57950"/>
    <w:rsid w:val="74D84FF7"/>
    <w:rsid w:val="75870D3C"/>
    <w:rsid w:val="764C17F9"/>
    <w:rsid w:val="76586625"/>
    <w:rsid w:val="76813875"/>
    <w:rsid w:val="768C598B"/>
    <w:rsid w:val="76E70C6A"/>
    <w:rsid w:val="77685F9B"/>
    <w:rsid w:val="784060E6"/>
    <w:rsid w:val="78731A72"/>
    <w:rsid w:val="78A74AFF"/>
    <w:rsid w:val="79960FDD"/>
    <w:rsid w:val="7A741B25"/>
    <w:rsid w:val="7ABD0F17"/>
    <w:rsid w:val="7AC110E2"/>
    <w:rsid w:val="7C376AA7"/>
    <w:rsid w:val="7C582163"/>
    <w:rsid w:val="7FBF6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1">
    <w:name w:val="Hyperlink"/>
    <w:basedOn w:val="10"/>
    <w:qFormat/>
    <w:uiPriority w:val="0"/>
    <w:rPr>
      <w:color w:val="0000FF"/>
      <w:u w:val="single"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ECB019B1-382A-4266-B25C-5B523AA43C14-1">
      <extobjdata type="ECB019B1-382A-4266-B25C-5B523AA43C14" data="ewoJIkZpbGVJZCIgOiAiMTc5Njk1NDM0ODU5IiwKCSJHcm91cElkIiA6ICI0MjUyNTYwMDAiLAoJIkltYWdlIiA6ICJpVkJPUncwS0dnb0FBQUFOU1VoRVVnQUFBblVBQUFEWkNBWUFBQUJHdHNib0FBQUFDWEJJV1hNQUFBc1RBQUFMRXdFQW1wd1lBQUFlYlVsRVFWUjRuTzNkZVhnVjVmbi84YzhrT1VsSVFraENGaVNFSlJBV0NkZ2tyb2dnQ0MxYWtGVVVWRXhGQzhMM1YyMHRLaTRGV2I1aUFTbUxLQ0lXa1NwYlVTRHlnNlphWkJHMXhnVUVaQWxyUWhhU2tIMDUyM3ovb0RrTkVEQkFNTW5oL2JvdXJtdk96RFB6M09kNGUzTFBNL1BNa1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3398</Words>
  <Characters>11533</Characters>
  <Lines>0</Lines>
  <Paragraphs>0</Paragraphs>
  <TotalTime>1</TotalTime>
  <ScaleCrop>false</ScaleCrop>
  <LinksUpToDate>false</LinksUpToDate>
  <CharactersWithSpaces>13229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2022-07-01T10:08:00Z</dcterms:created>
  <dc:creator>Administrator</dc:creator>
  <cp:lastModifiedBy>刘勇生</cp:lastModifiedBy>
  <dcterms:modified xsi:type="dcterms:W3CDTF">2022-07-12T06:22:12Z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763D865F8FE14B66BD30F56158A2331C</vt:lpwstr>
  </property>
</Properties>
</file>