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Reembolsos y Devoluciones - AmershOp</w:t>
      </w:r>
    </w:p>
    <w:p>
      <w:r>
        <w:t>En AmershOp queremos que estés 100% satisfecho con tu compra. Si no estás conforme, te explicamos cómo proceder.</w:t>
      </w:r>
    </w:p>
    <w:p>
      <w:pPr>
        <w:pStyle w:val="Heading1"/>
      </w:pPr>
      <w:r>
        <w:t>Plazos de Devolución</w:t>
      </w:r>
    </w:p>
    <w:p>
      <w:r>
        <w:t>Dispones de 30 días naturales desde la recepción de tu pedido para solicitar una devolución o reembolso completo del producto adquirido en nuestra plataforma. Tras este periodo, lamentablemente no podremos ofrecerte un reembolso o cambio.</w:t>
      </w:r>
    </w:p>
    <w:p>
      <w:pPr>
        <w:pStyle w:val="Heading1"/>
      </w:pPr>
      <w:r>
        <w:t>Condiciones del Producto</w:t>
      </w:r>
    </w:p>
    <w:p>
      <w:r>
        <w:t>Para ser elegible para una devolución, el artículo debe:</w:t>
      </w:r>
      <w:r>
        <w:rPr>
          <w:b/>
        </w:rPr>
        <w:br/>
        <w:t>1. Estar sin usar y en las mismas condiciones en que lo recibiste.</w:t>
      </w:r>
      <w:r>
        <w:rPr>
          <w:b/>
        </w:rPr>
        <w:br/>
        <w:t>2. Conservar el embalaje original sin daños severos.</w:t>
      </w:r>
      <w:r>
        <w:rPr>
          <w:b/>
        </w:rPr>
        <w:br/>
        <w:t>3. Incluir todos los manuales, accesorios y regalos promocionales.</w:t>
      </w:r>
    </w:p>
    <w:p>
      <w:pPr>
        <w:pStyle w:val="Heading1"/>
      </w:pPr>
      <w:r>
        <w:t>Proceso Paso a Paso</w:t>
      </w:r>
    </w:p>
    <w:p>
      <w:r>
        <w:t>1. Inicia sesión en tu cuenta y ve a "Mis Pedidos".</w:t>
        <w:br/>
        <w:t>2. Selecciona el pedido y el producto a devolver.</w:t>
        <w:br/>
        <w:t>3. Elige el motivo de la devolución y si prefieres reembolso o cambio.</w:t>
        <w:br/>
        <w:t>4. Imprime la etiqueta de envío prepagada que enviaremos a tu correo.</w:t>
        <w:br/>
        <w:t>5. Empaqueta el producto y entrégalo en cualquier sucursal de nuestros transportistas asociados.</w:t>
      </w:r>
    </w:p>
    <w:p>
      <w:pPr>
        <w:pStyle w:val="Heading1"/>
      </w:pPr>
      <w:r>
        <w:t>Excepciones</w:t>
      </w:r>
    </w:p>
    <w:p>
      <w:r>
        <w:t>Los siguientes artículos no son retornables:</w:t>
        <w:br/>
        <w:t>- Software descargable o tarjetas de regalo.</w:t>
        <w:br/>
        <w:t>- Productos de higiene íntima o cuidado personal.</w:t>
        <w:br/>
        <w:t>- Artículos en liquidación final o con descuento mayor al 50% (a menos que presenten defecto de fábrica).</w:t>
      </w:r>
    </w:p>
    <w:p>
      <w:pPr>
        <w:pStyle w:val="Heading1"/>
      </w:pPr>
      <w:r>
        <w:t>Reembolso vs Cambio</w:t>
      </w:r>
    </w:p>
    <w:p>
      <w:r>
        <w:t>Una vez recibida e inspeccionada tu devolución, te enviaremos un correo electrónico notificándote la aprobación o rechazo. Si es aprobado, el reembolso se procesará y se aplicará automáticamente a tu tarjeta de crédito o método de pago original en un plazo de 5 a 10 días hábiles. Si elegiste cambio, el nuevo producto será despachado inmediatamente.</w:t>
      </w:r>
    </w:p>
    <w:p>
      <w:pPr>
        <w:pStyle w:val="Heading1"/>
      </w:pPr>
      <w:r>
        <w:t>Gastos de Envío en Devolución</w:t>
      </w:r>
    </w:p>
    <w:p>
      <w:r>
        <w:t>Si la devolución es por defecto de fábrica o error nuestro, AmershOp cubrirá el 100% de los gastos de envío. Si la devolución es por cambio de opinión o error del cliente al elegir el producto, se descontará una tarifa plana de $150 MXN del total a reembolsar por concepto de envío.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