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0735" w14:textId="77777777" w:rsidR="009E60E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Ideation Phase</w:t>
      </w:r>
    </w:p>
    <w:p w14:paraId="1E844623" w14:textId="77777777" w:rsidR="009E60E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Empathize &amp; Discover</w:t>
      </w:r>
    </w:p>
    <w:p w14:paraId="53837253" w14:textId="77777777" w:rsidR="009E60EA" w:rsidRDefault="009E60E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E60EA" w14:paraId="4D6B35B3" w14:textId="77777777">
        <w:tc>
          <w:tcPr>
            <w:tcW w:w="4508" w:type="dxa"/>
          </w:tcPr>
          <w:p w14:paraId="74C5AA2C" w14:textId="77777777" w:rsidR="009E60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1E59E3" w14:textId="77777777" w:rsidR="009E60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27-11-2025</w:t>
            </w:r>
          </w:p>
        </w:tc>
      </w:tr>
      <w:tr w:rsidR="009E60EA" w14:paraId="742E329C" w14:textId="77777777">
        <w:tc>
          <w:tcPr>
            <w:tcW w:w="4508" w:type="dxa"/>
          </w:tcPr>
          <w:p w14:paraId="24F804DF" w14:textId="77777777" w:rsidR="009E60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9DFA79E" w14:textId="77777777" w:rsidR="009E60EA" w:rsidRDefault="009E60EA">
            <w:pPr>
              <w:rPr>
                <w:rFonts w:ascii="Calibri" w:eastAsia="Calibri" w:hAnsi="Calibri" w:cs="Calibri"/>
              </w:rPr>
            </w:pPr>
          </w:p>
        </w:tc>
      </w:tr>
      <w:tr w:rsidR="009E60EA" w14:paraId="071B4FAE" w14:textId="77777777">
        <w:tc>
          <w:tcPr>
            <w:tcW w:w="4508" w:type="dxa"/>
          </w:tcPr>
          <w:p w14:paraId="2B587F30" w14:textId="77777777" w:rsidR="009E60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14194B" w14:textId="77777777" w:rsidR="009E60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9E60EA" w14:paraId="0D6DEC21" w14:textId="77777777">
        <w:tc>
          <w:tcPr>
            <w:tcW w:w="4508" w:type="dxa"/>
          </w:tcPr>
          <w:p w14:paraId="3DCC7C62" w14:textId="77777777" w:rsidR="009E60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CCA1F4" w14:textId="77777777" w:rsidR="009E60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D086356" w14:textId="77777777" w:rsidR="009E60EA" w:rsidRDefault="009E60E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5D7C0AB" w14:textId="77777777" w:rsidR="009E60E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Empathy Map Canvas:</w:t>
      </w:r>
    </w:p>
    <w:p w14:paraId="51074593" w14:textId="34A2CAB3" w:rsidR="009E60EA" w:rsidRDefault="00072982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</w:rPr>
      </w:pPr>
      <w:r w:rsidRPr="00072982">
        <w:rPr>
          <w:rFonts w:ascii="Calibri" w:eastAsia="Calibri" w:hAnsi="Calibri" w:cs="Calibri"/>
          <w:color w:val="2A2A2A"/>
        </w:rPr>
        <w:t xml:space="preserve">A platform created to make flight searching and ticket booking easier for </w:t>
      </w:r>
      <w:proofErr w:type="spellStart"/>
      <w:r w:rsidRPr="00072982">
        <w:rPr>
          <w:rFonts w:ascii="Calibri" w:eastAsia="Calibri" w:hAnsi="Calibri" w:cs="Calibri"/>
          <w:color w:val="2A2A2A"/>
        </w:rPr>
        <w:t>travelers</w:t>
      </w:r>
      <w:proofErr w:type="spellEnd"/>
      <w:r w:rsidRPr="00072982">
        <w:rPr>
          <w:rFonts w:ascii="Calibri" w:eastAsia="Calibri" w:hAnsi="Calibri" w:cs="Calibri"/>
          <w:color w:val="2A2A2A"/>
        </w:rPr>
        <w:t xml:space="preserve">. It focuses on solving common pain points like </w:t>
      </w:r>
      <w:r w:rsidRPr="00072982">
        <w:rPr>
          <w:rFonts w:ascii="Calibri" w:eastAsia="Calibri" w:hAnsi="Calibri" w:cs="Calibri"/>
          <w:i/>
          <w:iCs/>
          <w:color w:val="2A2A2A"/>
        </w:rPr>
        <w:t>confusing search results</w:t>
      </w:r>
      <w:r w:rsidRPr="00072982">
        <w:rPr>
          <w:rFonts w:ascii="Calibri" w:eastAsia="Calibri" w:hAnsi="Calibri" w:cs="Calibri"/>
          <w:color w:val="2A2A2A"/>
        </w:rPr>
        <w:t xml:space="preserve">, </w:t>
      </w:r>
      <w:r w:rsidRPr="00072982">
        <w:rPr>
          <w:rFonts w:ascii="Calibri" w:eastAsia="Calibri" w:hAnsi="Calibri" w:cs="Calibri"/>
          <w:i/>
          <w:iCs/>
          <w:color w:val="2A2A2A"/>
        </w:rPr>
        <w:t>frequent price changes</w:t>
      </w:r>
      <w:r w:rsidRPr="00072982">
        <w:rPr>
          <w:rFonts w:ascii="Calibri" w:eastAsia="Calibri" w:hAnsi="Calibri" w:cs="Calibri"/>
          <w:color w:val="2A2A2A"/>
        </w:rPr>
        <w:t xml:space="preserve">, and </w:t>
      </w:r>
      <w:r w:rsidRPr="00072982">
        <w:rPr>
          <w:rFonts w:ascii="Calibri" w:eastAsia="Calibri" w:hAnsi="Calibri" w:cs="Calibri"/>
          <w:i/>
          <w:iCs/>
          <w:color w:val="2A2A2A"/>
        </w:rPr>
        <w:t>time-consuming passenger details entry</w:t>
      </w:r>
      <w:r w:rsidRPr="00072982">
        <w:rPr>
          <w:rFonts w:ascii="Calibri" w:eastAsia="Calibri" w:hAnsi="Calibri" w:cs="Calibri"/>
          <w:color w:val="2A2A2A"/>
        </w:rPr>
        <w:t xml:space="preserve">. With features such as </w:t>
      </w:r>
      <w:r w:rsidRPr="00072982">
        <w:rPr>
          <w:rFonts w:ascii="Calibri" w:eastAsia="Calibri" w:hAnsi="Calibri" w:cs="Calibri"/>
          <w:i/>
          <w:iCs/>
          <w:color w:val="2A2A2A"/>
        </w:rPr>
        <w:t>advanced filtering options</w:t>
      </w:r>
      <w:r w:rsidRPr="00072982">
        <w:rPr>
          <w:rFonts w:ascii="Calibri" w:eastAsia="Calibri" w:hAnsi="Calibri" w:cs="Calibri"/>
          <w:color w:val="2A2A2A"/>
        </w:rPr>
        <w:t xml:space="preserve">, </w:t>
      </w:r>
      <w:r w:rsidRPr="00072982">
        <w:rPr>
          <w:rFonts w:ascii="Calibri" w:eastAsia="Calibri" w:hAnsi="Calibri" w:cs="Calibri"/>
          <w:i/>
          <w:iCs/>
          <w:color w:val="2A2A2A"/>
        </w:rPr>
        <w:t>live flight availability</w:t>
      </w:r>
      <w:r w:rsidRPr="00072982">
        <w:rPr>
          <w:rFonts w:ascii="Calibri" w:eastAsia="Calibri" w:hAnsi="Calibri" w:cs="Calibri"/>
          <w:color w:val="2A2A2A"/>
        </w:rPr>
        <w:t xml:space="preserve">, and </w:t>
      </w:r>
      <w:r w:rsidRPr="00072982">
        <w:rPr>
          <w:rFonts w:ascii="Calibri" w:eastAsia="Calibri" w:hAnsi="Calibri" w:cs="Calibri"/>
          <w:i/>
          <w:iCs/>
          <w:color w:val="2A2A2A"/>
        </w:rPr>
        <w:t>streamlined passenger information handling</w:t>
      </w:r>
      <w:r w:rsidRPr="00072982">
        <w:rPr>
          <w:rFonts w:ascii="Calibri" w:eastAsia="Calibri" w:hAnsi="Calibri" w:cs="Calibri"/>
          <w:color w:val="2A2A2A"/>
        </w:rPr>
        <w:t>, the system helps reduce user frustration and provides a smoother, more reliable booking experience.</w:t>
      </w:r>
    </w:p>
    <w:p w14:paraId="1EFDE94A" w14:textId="1024990A" w:rsidR="009E60EA" w:rsidRPr="00EF66F9" w:rsidRDefault="00EF66F9" w:rsidP="00EF66F9">
      <w:pPr>
        <w:spacing w:after="160" w:line="259" w:lineRule="auto"/>
        <w:jc w:val="center"/>
        <w:rPr>
          <w:noProof/>
          <w:lang w:val="en-IN"/>
        </w:rPr>
      </w:pPr>
      <w:r w:rsidRPr="00EF66F9">
        <w:rPr>
          <w:noProof/>
          <w:lang w:val="en-IN"/>
        </w:rPr>
        <w:drawing>
          <wp:inline distT="0" distB="0" distL="0" distR="0" wp14:anchorId="4E47D1EC" wp14:editId="0AE549B4">
            <wp:extent cx="5281684" cy="5776346"/>
            <wp:effectExtent l="0" t="0" r="0" b="0"/>
            <wp:docPr id="196474990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990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931" cy="580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60EA" w:rsidRPr="00EF66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D1DFD5-4B68-4BFC-9D06-E0F5FA8E8EFB}"/>
    <w:embedBold r:id="rId2" w:fontKey="{D3705C5C-1B58-4CCD-87A2-4A4BA59EC5C5}"/>
    <w:embedItalic r:id="rId3" w:fontKey="{97CD528B-DD47-4829-A3BB-0E645A8786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FE781A-6B84-4252-80A0-A8F13142DC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0EA"/>
    <w:rsid w:val="00072982"/>
    <w:rsid w:val="006057F1"/>
    <w:rsid w:val="009E60EA"/>
    <w:rsid w:val="00B84C70"/>
    <w:rsid w:val="00E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4A85"/>
  <w15:docId w15:val="{37F905CB-00E4-4E9E-8AD5-3FE40539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66F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F10"/>
  </w:style>
  <w:style w:type="paragraph" w:styleId="Footer">
    <w:name w:val="footer"/>
    <w:basedOn w:val="Normal"/>
    <w:link w:val="FooterChar"/>
    <w:uiPriority w:val="99"/>
    <w:unhideWhenUsed/>
    <w:rsid w:val="00266F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F1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m1IuyaEjt9ty0p7VvurL0c7Tg==">CgMxLjA4AHIhMWx1eWQ1V0dxSVN3QzQ2OWl1V3RnNXlsS1F2Um53YTBs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3</cp:revision>
  <dcterms:created xsi:type="dcterms:W3CDTF">2025-11-27T13:29:00Z</dcterms:created>
  <dcterms:modified xsi:type="dcterms:W3CDTF">2025-12-06T06:58:00Z</dcterms:modified>
</cp:coreProperties>
</file>