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C0D1" w14:textId="58FF68CF" w:rsidR="005F0C7F" w:rsidRDefault="005F0C7F">
      <w:r>
        <w:t>Mary Barrett</w:t>
      </w:r>
    </w:p>
    <w:p w14:paraId="5964B4E6" w14:textId="76EA120D" w:rsidR="005F0C7F" w:rsidRDefault="005F0C7F">
      <w:r>
        <w:t>WEB 320</w:t>
      </w:r>
    </w:p>
    <w:p w14:paraId="0CC36C4B" w14:textId="78D6429D" w:rsidR="005F0C7F" w:rsidRDefault="005F0C7F">
      <w:r>
        <w:t>Exercise 9.2</w:t>
      </w:r>
    </w:p>
    <w:p w14:paraId="4EC68249" w14:textId="3FDD0321" w:rsidR="005F0C7F" w:rsidRDefault="005F0C7F"/>
    <w:p w14:paraId="4F0BF897" w14:textId="710FB7DE" w:rsidR="00977EE5" w:rsidRPr="00977EE5" w:rsidRDefault="00977EE5" w:rsidP="00977EE5">
      <w:pPr>
        <w:rPr>
          <w:b/>
        </w:rPr>
      </w:pPr>
      <w:r w:rsidRPr="00977EE5">
        <w:rPr>
          <w:b/>
        </w:rPr>
        <w:t xml:space="preserve">Steps to Change </w:t>
      </w:r>
      <w:r w:rsidRPr="00977EE5">
        <w:rPr>
          <w:b/>
        </w:rPr>
        <w:t>Right</w:t>
      </w:r>
      <w:r w:rsidRPr="00977EE5">
        <w:rPr>
          <w:b/>
        </w:rPr>
        <w:t>-Column Colors in Google Chrome:</w:t>
      </w:r>
    </w:p>
    <w:p w14:paraId="194C9279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>Open the webpage or code in Google Chrome</w:t>
      </w:r>
    </w:p>
    <w:p w14:paraId="299BE8BA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>Press</w:t>
      </w:r>
      <w:bookmarkStart w:id="0" w:name="_GoBack"/>
      <w:bookmarkEnd w:id="0"/>
      <w:r>
        <w:t xml:space="preserve"> the </w:t>
      </w:r>
      <w:r w:rsidRPr="00977EE5">
        <w:rPr>
          <w:b/>
        </w:rPr>
        <w:t>F12</w:t>
      </w:r>
      <w:r>
        <w:t xml:space="preserve"> key to open Google Chrome’s </w:t>
      </w:r>
      <w:proofErr w:type="spellStart"/>
      <w:r>
        <w:t>DevTools</w:t>
      </w:r>
      <w:proofErr w:type="spellEnd"/>
    </w:p>
    <w:p w14:paraId="5D3BE6F5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 xml:space="preserve">Make sure that you have the </w:t>
      </w:r>
      <w:r w:rsidRPr="00977EE5">
        <w:rPr>
          <w:b/>
        </w:rPr>
        <w:t>‘Elements’</w:t>
      </w:r>
      <w:r>
        <w:t xml:space="preserve"> tab open in </w:t>
      </w:r>
      <w:proofErr w:type="spellStart"/>
      <w:r>
        <w:t>DevTools</w:t>
      </w:r>
      <w:proofErr w:type="spellEnd"/>
    </w:p>
    <w:p w14:paraId="5E183878" w14:textId="77777777" w:rsidR="00977EE5" w:rsidRPr="00977EE5" w:rsidRDefault="00977EE5" w:rsidP="00977EE5">
      <w:pPr>
        <w:pStyle w:val="ListParagraph"/>
        <w:numPr>
          <w:ilvl w:val="0"/>
          <w:numId w:val="1"/>
        </w:numPr>
      </w:pPr>
      <w:r w:rsidRPr="00977EE5">
        <w:t xml:space="preserve">On the left side of the </w:t>
      </w:r>
      <w:proofErr w:type="spellStart"/>
      <w:r w:rsidRPr="00977EE5">
        <w:t>DevTools</w:t>
      </w:r>
      <w:proofErr w:type="spellEnd"/>
      <w:r w:rsidRPr="00977EE5">
        <w:t xml:space="preserve"> window, click the arrow next to the word </w:t>
      </w:r>
      <w:r w:rsidRPr="00977EE5">
        <w:rPr>
          <w:b/>
        </w:rPr>
        <w:t>&lt;body&gt;</w:t>
      </w:r>
    </w:p>
    <w:p w14:paraId="623B29E9" w14:textId="7AA5CEE0" w:rsidR="00977EE5" w:rsidRPr="00977EE5" w:rsidRDefault="00977EE5" w:rsidP="00977EE5">
      <w:pPr>
        <w:pStyle w:val="ListParagraph"/>
        <w:numPr>
          <w:ilvl w:val="0"/>
          <w:numId w:val="1"/>
        </w:numPr>
      </w:pPr>
      <w:r w:rsidRPr="00977EE5">
        <w:t xml:space="preserve">On the left side of the </w:t>
      </w:r>
      <w:proofErr w:type="spellStart"/>
      <w:r w:rsidRPr="00977EE5">
        <w:t>DevTools</w:t>
      </w:r>
      <w:proofErr w:type="spellEnd"/>
      <w:r w:rsidRPr="00977EE5">
        <w:t xml:space="preserve"> window, click the word </w:t>
      </w:r>
      <w:r w:rsidRPr="00977EE5">
        <w:rPr>
          <w:b/>
        </w:rPr>
        <w:t>&lt;div class</w:t>
      </w:r>
      <w:proofErr w:type="gramStart"/>
      <w:r w:rsidRPr="00977EE5">
        <w:rPr>
          <w:b/>
        </w:rPr>
        <w:t>=”</w:t>
      </w:r>
      <w:r w:rsidRPr="00977EE5">
        <w:rPr>
          <w:b/>
        </w:rPr>
        <w:t>right</w:t>
      </w:r>
      <w:proofErr w:type="gramEnd"/>
      <w:r w:rsidRPr="00977EE5">
        <w:rPr>
          <w:b/>
        </w:rPr>
        <w:t>-column”&gt;…&lt;/div&gt;</w:t>
      </w:r>
    </w:p>
    <w:p w14:paraId="12C3B314" w14:textId="77777777" w:rsidR="00977EE5" w:rsidRPr="00977EE5" w:rsidRDefault="00977EE5" w:rsidP="00977EE5">
      <w:pPr>
        <w:pStyle w:val="ListParagraph"/>
        <w:numPr>
          <w:ilvl w:val="0"/>
          <w:numId w:val="1"/>
        </w:numPr>
      </w:pPr>
      <w:r w:rsidRPr="00977EE5">
        <w:t xml:space="preserve">On the right side of the </w:t>
      </w:r>
      <w:proofErr w:type="spellStart"/>
      <w:r w:rsidRPr="00977EE5">
        <w:t>DevTools</w:t>
      </w:r>
      <w:proofErr w:type="spellEnd"/>
      <w:r w:rsidRPr="00977EE5">
        <w:t xml:space="preserve"> window, click on the </w:t>
      </w:r>
      <w:r w:rsidRPr="00977EE5">
        <w:rPr>
          <w:b/>
        </w:rPr>
        <w:t>‘+’</w:t>
      </w:r>
      <w:r w:rsidRPr="00977EE5">
        <w:t xml:space="preserve"> sign near the top of the column</w:t>
      </w:r>
    </w:p>
    <w:p w14:paraId="78B9BB29" w14:textId="1C43CC4B" w:rsidR="00977EE5" w:rsidRPr="00977EE5" w:rsidRDefault="00977EE5" w:rsidP="00977EE5">
      <w:pPr>
        <w:pStyle w:val="ListParagraph"/>
        <w:numPr>
          <w:ilvl w:val="0"/>
          <w:numId w:val="1"/>
        </w:numPr>
      </w:pPr>
      <w:r w:rsidRPr="00977EE5">
        <w:t xml:space="preserve">A new section will open called </w:t>
      </w:r>
      <w:proofErr w:type="gramStart"/>
      <w:r w:rsidRPr="00977EE5">
        <w:rPr>
          <w:b/>
        </w:rPr>
        <w:t>‘.</w:t>
      </w:r>
      <w:r w:rsidRPr="00977EE5">
        <w:rPr>
          <w:b/>
        </w:rPr>
        <w:t>right</w:t>
      </w:r>
      <w:proofErr w:type="gramEnd"/>
      <w:r w:rsidRPr="00977EE5">
        <w:rPr>
          <w:b/>
        </w:rPr>
        <w:t>-column {  }   inspector-stylesheet: a number’</w:t>
      </w:r>
    </w:p>
    <w:p w14:paraId="084E1D3E" w14:textId="77777777" w:rsidR="00977EE5" w:rsidRPr="00977EE5" w:rsidRDefault="00977EE5" w:rsidP="00977EE5">
      <w:pPr>
        <w:pStyle w:val="ListParagraph"/>
        <w:numPr>
          <w:ilvl w:val="0"/>
          <w:numId w:val="1"/>
        </w:numPr>
      </w:pPr>
      <w:r w:rsidRPr="00977EE5">
        <w:t xml:space="preserve">Click on the blank space next after the first </w:t>
      </w:r>
      <w:r w:rsidRPr="00977EE5">
        <w:rPr>
          <w:b/>
        </w:rPr>
        <w:t>‘</w:t>
      </w:r>
      <w:proofErr w:type="gramStart"/>
      <w:r w:rsidRPr="00977EE5">
        <w:rPr>
          <w:b/>
        </w:rPr>
        <w:t>{‘</w:t>
      </w:r>
      <w:r w:rsidRPr="00977EE5">
        <w:t xml:space="preserve"> to</w:t>
      </w:r>
      <w:proofErr w:type="gramEnd"/>
      <w:r w:rsidRPr="00977EE5">
        <w:t xml:space="preserve"> open a typing curser </w:t>
      </w:r>
    </w:p>
    <w:p w14:paraId="37C4850D" w14:textId="77777777" w:rsidR="00977EE5" w:rsidRPr="00977EE5" w:rsidRDefault="00977EE5" w:rsidP="00977EE5">
      <w:pPr>
        <w:pStyle w:val="ListParagraph"/>
        <w:numPr>
          <w:ilvl w:val="0"/>
          <w:numId w:val="1"/>
        </w:numPr>
      </w:pPr>
      <w:r w:rsidRPr="00977EE5">
        <w:t xml:space="preserve">Type the following: </w:t>
      </w:r>
      <w:r w:rsidRPr="00977EE5">
        <w:rPr>
          <w:b/>
        </w:rPr>
        <w:t xml:space="preserve">background-color: </w:t>
      </w:r>
      <w:proofErr w:type="spellStart"/>
      <w:r w:rsidRPr="00977EE5">
        <w:rPr>
          <w:b/>
        </w:rPr>
        <w:t>steelblue</w:t>
      </w:r>
      <w:proofErr w:type="spellEnd"/>
      <w:r w:rsidRPr="00977EE5">
        <w:rPr>
          <w:b/>
        </w:rPr>
        <w:t>;</w:t>
      </w:r>
    </w:p>
    <w:p w14:paraId="0931200A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 xml:space="preserve">Press the </w:t>
      </w:r>
      <w:r w:rsidRPr="00977EE5">
        <w:rPr>
          <w:b/>
        </w:rPr>
        <w:t>‘Enter’</w:t>
      </w:r>
      <w:r>
        <w:t xml:space="preserve"> key</w:t>
      </w:r>
    </w:p>
    <w:p w14:paraId="3CA6CAB8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 xml:space="preserve">Type the following: </w:t>
      </w:r>
      <w:r w:rsidRPr="00977EE5">
        <w:rPr>
          <w:b/>
        </w:rPr>
        <w:t>color: white;</w:t>
      </w:r>
    </w:p>
    <w:p w14:paraId="65BBB954" w14:textId="5DF20B49" w:rsidR="00977EE5" w:rsidRDefault="00977EE5" w:rsidP="00977EE5">
      <w:pPr>
        <w:pStyle w:val="ListParagraph"/>
        <w:numPr>
          <w:ilvl w:val="0"/>
          <w:numId w:val="1"/>
        </w:numPr>
      </w:pPr>
      <w:r>
        <w:t xml:space="preserve">Press the </w:t>
      </w:r>
      <w:r w:rsidRPr="00977EE5">
        <w:rPr>
          <w:b/>
        </w:rPr>
        <w:t>‘Enter</w:t>
      </w:r>
      <w:r w:rsidRPr="00977EE5">
        <w:rPr>
          <w:b/>
        </w:rPr>
        <w:t>’</w:t>
      </w:r>
      <w:r>
        <w:t xml:space="preserve"> key</w:t>
      </w:r>
    </w:p>
    <w:p w14:paraId="6DC1A61A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>Click anywhere on the white space to get rid of the typing curser</w:t>
      </w:r>
    </w:p>
    <w:p w14:paraId="390E2470" w14:textId="77777777" w:rsidR="00977EE5" w:rsidRDefault="00977EE5" w:rsidP="00977EE5">
      <w:pPr>
        <w:pStyle w:val="ListParagraph"/>
        <w:numPr>
          <w:ilvl w:val="0"/>
          <w:numId w:val="1"/>
        </w:numPr>
      </w:pPr>
      <w:r>
        <w:t>The screen should look like the following screenshot when finished.</w:t>
      </w:r>
    </w:p>
    <w:p w14:paraId="1CCDD38B" w14:textId="77777777" w:rsidR="00977EE5" w:rsidRDefault="00977EE5"/>
    <w:p w14:paraId="0418E909" w14:textId="30811119" w:rsidR="00563EF9" w:rsidRDefault="005F0C7F">
      <w:r>
        <w:rPr>
          <w:noProof/>
        </w:rPr>
        <w:drawing>
          <wp:inline distT="0" distB="0" distL="0" distR="0" wp14:anchorId="0B97F66B" wp14:editId="1697B6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B91B" w14:textId="72BF3685" w:rsidR="005F0C7F" w:rsidRDefault="005F0C7F"/>
    <w:p w14:paraId="2C9B73DE" w14:textId="60F162D0" w:rsidR="005F0C7F" w:rsidRPr="00977EE5" w:rsidRDefault="005F0C7F">
      <w:pPr>
        <w:rPr>
          <w:b/>
        </w:rPr>
      </w:pPr>
      <w:r w:rsidRPr="00977EE5">
        <w:rPr>
          <w:b/>
        </w:rPr>
        <w:lastRenderedPageBreak/>
        <w:t>Steps to Change Left-Column Colors in Google Chrome:</w:t>
      </w:r>
    </w:p>
    <w:p w14:paraId="2768AE3D" w14:textId="02FEC3B2" w:rsidR="005F0C7F" w:rsidRDefault="005F0C7F" w:rsidP="00977EE5">
      <w:pPr>
        <w:pStyle w:val="ListParagraph"/>
        <w:numPr>
          <w:ilvl w:val="0"/>
          <w:numId w:val="2"/>
        </w:numPr>
      </w:pPr>
      <w:r>
        <w:t>Open the webpage or code in Google Chrome</w:t>
      </w:r>
    </w:p>
    <w:p w14:paraId="02A63293" w14:textId="06BAD3C9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Press the </w:t>
      </w:r>
      <w:r w:rsidRPr="00977EE5">
        <w:rPr>
          <w:b/>
        </w:rPr>
        <w:t>F12</w:t>
      </w:r>
      <w:r>
        <w:t xml:space="preserve"> key to open Google Chrome’s </w:t>
      </w:r>
      <w:proofErr w:type="spellStart"/>
      <w:r>
        <w:t>DevTools</w:t>
      </w:r>
      <w:proofErr w:type="spellEnd"/>
    </w:p>
    <w:p w14:paraId="485B8482" w14:textId="3B34B33A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Make sure that you have the </w:t>
      </w:r>
      <w:r w:rsidRPr="00977EE5">
        <w:rPr>
          <w:b/>
        </w:rPr>
        <w:t>‘Elements’</w:t>
      </w:r>
      <w:r>
        <w:t xml:space="preserve"> tab open in </w:t>
      </w:r>
      <w:proofErr w:type="spellStart"/>
      <w:r>
        <w:t>DevTools</w:t>
      </w:r>
      <w:proofErr w:type="spellEnd"/>
    </w:p>
    <w:p w14:paraId="6FCC81CC" w14:textId="121625AD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On the left side of the </w:t>
      </w:r>
      <w:proofErr w:type="spellStart"/>
      <w:r>
        <w:t>DevTools</w:t>
      </w:r>
      <w:proofErr w:type="spellEnd"/>
      <w:r>
        <w:t xml:space="preserve"> window, click the arrow next to the word </w:t>
      </w:r>
      <w:r w:rsidRPr="00977EE5">
        <w:rPr>
          <w:b/>
        </w:rPr>
        <w:t>&lt;body&gt;</w:t>
      </w:r>
    </w:p>
    <w:p w14:paraId="76B008A1" w14:textId="7C073C56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On the left side of the </w:t>
      </w:r>
      <w:proofErr w:type="spellStart"/>
      <w:r>
        <w:t>DevTools</w:t>
      </w:r>
      <w:proofErr w:type="spellEnd"/>
      <w:r>
        <w:t xml:space="preserve"> window, click the word </w:t>
      </w:r>
      <w:r w:rsidRPr="00977EE5">
        <w:rPr>
          <w:b/>
        </w:rPr>
        <w:t>&lt;div class</w:t>
      </w:r>
      <w:proofErr w:type="gramStart"/>
      <w:r w:rsidRPr="00977EE5">
        <w:rPr>
          <w:b/>
        </w:rPr>
        <w:t>=”left</w:t>
      </w:r>
      <w:proofErr w:type="gramEnd"/>
      <w:r w:rsidRPr="00977EE5">
        <w:rPr>
          <w:b/>
        </w:rPr>
        <w:t>-column”&gt;…&lt;/div&gt;</w:t>
      </w:r>
    </w:p>
    <w:p w14:paraId="3CA29F7C" w14:textId="0502CB7E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On the right side of the </w:t>
      </w:r>
      <w:proofErr w:type="spellStart"/>
      <w:r>
        <w:t>DevTools</w:t>
      </w:r>
      <w:proofErr w:type="spellEnd"/>
      <w:r>
        <w:t xml:space="preserve"> window, click on the </w:t>
      </w:r>
      <w:r w:rsidRPr="00977EE5">
        <w:rPr>
          <w:b/>
        </w:rPr>
        <w:t>‘+’</w:t>
      </w:r>
      <w:r>
        <w:t xml:space="preserve"> sign near the top of the column</w:t>
      </w:r>
    </w:p>
    <w:p w14:paraId="57454676" w14:textId="6D6DEF45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A new section will open called </w:t>
      </w:r>
      <w:proofErr w:type="gramStart"/>
      <w:r w:rsidRPr="00977EE5">
        <w:rPr>
          <w:b/>
        </w:rPr>
        <w:t>‘.left</w:t>
      </w:r>
      <w:proofErr w:type="gramEnd"/>
      <w:r w:rsidRPr="00977EE5">
        <w:rPr>
          <w:b/>
        </w:rPr>
        <w:t>-column {  }   inspector-stylesheet: a number’</w:t>
      </w:r>
    </w:p>
    <w:p w14:paraId="4E945AF2" w14:textId="6AB3B3B2" w:rsidR="005F0C7F" w:rsidRDefault="005F0C7F" w:rsidP="00977EE5">
      <w:pPr>
        <w:pStyle w:val="ListParagraph"/>
        <w:numPr>
          <w:ilvl w:val="0"/>
          <w:numId w:val="2"/>
        </w:numPr>
      </w:pPr>
      <w:r>
        <w:t xml:space="preserve">Click on the blank space next after the first </w:t>
      </w:r>
      <w:r w:rsidRPr="00977EE5">
        <w:rPr>
          <w:b/>
        </w:rPr>
        <w:t>‘</w:t>
      </w:r>
      <w:proofErr w:type="gramStart"/>
      <w:r w:rsidRPr="00977EE5">
        <w:rPr>
          <w:b/>
        </w:rPr>
        <w:t xml:space="preserve">{‘ </w:t>
      </w:r>
      <w:r>
        <w:t>to</w:t>
      </w:r>
      <w:proofErr w:type="gramEnd"/>
      <w:r>
        <w:t xml:space="preserve"> open a typing curser </w:t>
      </w:r>
    </w:p>
    <w:p w14:paraId="1267BCA1" w14:textId="1FAF0CBA" w:rsidR="005F0C7F" w:rsidRPr="00977EE5" w:rsidRDefault="00977EE5" w:rsidP="00977EE5">
      <w:pPr>
        <w:pStyle w:val="ListParagraph"/>
        <w:numPr>
          <w:ilvl w:val="0"/>
          <w:numId w:val="2"/>
        </w:numPr>
      </w:pPr>
      <w:r w:rsidRPr="00977EE5">
        <w:t xml:space="preserve">Type the following: </w:t>
      </w:r>
      <w:r w:rsidRPr="00977EE5">
        <w:rPr>
          <w:b/>
        </w:rPr>
        <w:t xml:space="preserve">background-color: </w:t>
      </w:r>
      <w:proofErr w:type="spellStart"/>
      <w:r w:rsidRPr="00977EE5">
        <w:rPr>
          <w:b/>
        </w:rPr>
        <w:t>steelblue</w:t>
      </w:r>
      <w:proofErr w:type="spellEnd"/>
      <w:r w:rsidRPr="00977EE5">
        <w:rPr>
          <w:b/>
        </w:rPr>
        <w:t>;</w:t>
      </w:r>
    </w:p>
    <w:p w14:paraId="1987F305" w14:textId="785504BA" w:rsidR="00977EE5" w:rsidRDefault="00977EE5" w:rsidP="00977EE5">
      <w:pPr>
        <w:pStyle w:val="ListParagraph"/>
        <w:numPr>
          <w:ilvl w:val="0"/>
          <w:numId w:val="2"/>
        </w:numPr>
      </w:pPr>
      <w:r>
        <w:t xml:space="preserve">Press the </w:t>
      </w:r>
      <w:r w:rsidRPr="00977EE5">
        <w:rPr>
          <w:b/>
        </w:rPr>
        <w:t>‘Enter’</w:t>
      </w:r>
      <w:r>
        <w:t xml:space="preserve"> key</w:t>
      </w:r>
    </w:p>
    <w:p w14:paraId="70A35CB0" w14:textId="72EE60AE" w:rsidR="00977EE5" w:rsidRDefault="00977EE5" w:rsidP="00977EE5">
      <w:pPr>
        <w:pStyle w:val="ListParagraph"/>
        <w:numPr>
          <w:ilvl w:val="0"/>
          <w:numId w:val="2"/>
        </w:numPr>
      </w:pPr>
      <w:r>
        <w:t xml:space="preserve">Type the following: </w:t>
      </w:r>
      <w:r w:rsidRPr="00977EE5">
        <w:rPr>
          <w:b/>
        </w:rPr>
        <w:t>color: white;</w:t>
      </w:r>
    </w:p>
    <w:p w14:paraId="3DFFE5C7" w14:textId="503E86A0" w:rsidR="00977EE5" w:rsidRDefault="00977EE5" w:rsidP="00977EE5">
      <w:pPr>
        <w:pStyle w:val="ListParagraph"/>
        <w:numPr>
          <w:ilvl w:val="0"/>
          <w:numId w:val="2"/>
        </w:numPr>
      </w:pPr>
      <w:r>
        <w:t xml:space="preserve">Press the </w:t>
      </w:r>
      <w:r w:rsidRPr="00977EE5">
        <w:rPr>
          <w:b/>
        </w:rPr>
        <w:t>‘Enter</w:t>
      </w:r>
      <w:r>
        <w:t>’</w:t>
      </w:r>
      <w:r w:rsidRPr="00977EE5">
        <w:t xml:space="preserve"> </w:t>
      </w:r>
      <w:r>
        <w:t>key</w:t>
      </w:r>
    </w:p>
    <w:p w14:paraId="41789F1E" w14:textId="44B87285" w:rsidR="00977EE5" w:rsidRDefault="00977EE5" w:rsidP="00977EE5">
      <w:pPr>
        <w:pStyle w:val="ListParagraph"/>
        <w:numPr>
          <w:ilvl w:val="0"/>
          <w:numId w:val="2"/>
        </w:numPr>
      </w:pPr>
      <w:r>
        <w:t>Click anywhere on the white space to get rid of the typing curser</w:t>
      </w:r>
    </w:p>
    <w:p w14:paraId="730E3646" w14:textId="700107D9" w:rsidR="00977EE5" w:rsidRDefault="00977EE5" w:rsidP="00977EE5">
      <w:pPr>
        <w:pStyle w:val="ListParagraph"/>
        <w:numPr>
          <w:ilvl w:val="0"/>
          <w:numId w:val="2"/>
        </w:numPr>
      </w:pPr>
      <w:r>
        <w:t>The screen should look like the following screenshot when finished.</w:t>
      </w:r>
    </w:p>
    <w:p w14:paraId="72970F48" w14:textId="41C0D346" w:rsidR="00977EE5" w:rsidRDefault="00977EE5" w:rsidP="00977EE5">
      <w:r>
        <w:rPr>
          <w:noProof/>
        </w:rPr>
        <w:drawing>
          <wp:inline distT="0" distB="0" distL="0" distR="0" wp14:anchorId="2440E158" wp14:editId="0A7C1C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0164"/>
    <w:multiLevelType w:val="hybridMultilevel"/>
    <w:tmpl w:val="6DA03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0731"/>
    <w:multiLevelType w:val="hybridMultilevel"/>
    <w:tmpl w:val="20DCF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7F"/>
    <w:rsid w:val="0018618F"/>
    <w:rsid w:val="001C42D2"/>
    <w:rsid w:val="002B2F16"/>
    <w:rsid w:val="005F0C7F"/>
    <w:rsid w:val="006A6099"/>
    <w:rsid w:val="008319A8"/>
    <w:rsid w:val="0097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7AB1"/>
  <w15:chartTrackingRefBased/>
  <w15:docId w15:val="{EE0DE6FE-AC70-424D-837C-397C3EC9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Barrett</dc:creator>
  <cp:keywords/>
  <dc:description/>
  <cp:lastModifiedBy>Mary Barrett</cp:lastModifiedBy>
  <cp:revision>1</cp:revision>
  <dcterms:created xsi:type="dcterms:W3CDTF">2018-02-10T22:39:00Z</dcterms:created>
  <dcterms:modified xsi:type="dcterms:W3CDTF">2018-02-10T22:56:00Z</dcterms:modified>
</cp:coreProperties>
</file>