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2BE04" w14:textId="77777777" w:rsidR="00301C09" w:rsidRPr="004B5BCD" w:rsidRDefault="00E6011A" w:rsidP="00E6011A">
      <w:pPr>
        <w:spacing w:after="0" w:line="240" w:lineRule="auto"/>
        <w:rPr>
          <w:b/>
          <w:sz w:val="36"/>
          <w:lang w:val="fr-FR"/>
        </w:rPr>
      </w:pPr>
      <w:r w:rsidRPr="004B5BCD">
        <w:rPr>
          <w:b/>
          <w:sz w:val="36"/>
          <w:lang w:val="fr-FR"/>
        </w:rPr>
        <w:t>Projet création ODB pour Audi A3</w:t>
      </w:r>
    </w:p>
    <w:p w14:paraId="7910764B" w14:textId="77777777" w:rsidR="005B2FE6" w:rsidRPr="00E6011A" w:rsidRDefault="005B2FE6" w:rsidP="00E6011A">
      <w:pPr>
        <w:spacing w:after="0" w:line="240" w:lineRule="auto"/>
        <w:rPr>
          <w:lang w:val="fr-FR"/>
        </w:rPr>
      </w:pPr>
    </w:p>
    <w:p w14:paraId="07970918" w14:textId="77777777" w:rsidR="00E6011A" w:rsidRDefault="00E6011A" w:rsidP="00E6011A">
      <w:pPr>
        <w:spacing w:after="0" w:line="240" w:lineRule="auto"/>
        <w:rPr>
          <w:lang w:val="fr-FR"/>
        </w:rPr>
      </w:pPr>
      <w:r>
        <w:rPr>
          <w:lang w:val="fr-FR"/>
        </w:rPr>
        <w:t xml:space="preserve">Le projet va s’articuler autour d’un </w:t>
      </w:r>
      <w:proofErr w:type="spellStart"/>
      <w:r>
        <w:rPr>
          <w:lang w:val="fr-FR"/>
        </w:rPr>
        <w:t>arduino</w:t>
      </w:r>
      <w:proofErr w:type="spellEnd"/>
      <w:r>
        <w:rPr>
          <w:lang w:val="fr-FR"/>
        </w:rPr>
        <w:t xml:space="preserve"> </w:t>
      </w:r>
      <w:proofErr w:type="spellStart"/>
      <w:r>
        <w:rPr>
          <w:lang w:val="fr-FR"/>
        </w:rPr>
        <w:t>MkrZero</w:t>
      </w:r>
      <w:proofErr w:type="spellEnd"/>
      <w:r>
        <w:rPr>
          <w:lang w:val="fr-FR"/>
        </w:rPr>
        <w:t xml:space="preserve"> qui est un </w:t>
      </w:r>
      <w:proofErr w:type="spellStart"/>
      <w:r>
        <w:rPr>
          <w:lang w:val="fr-FR"/>
        </w:rPr>
        <w:t>microcontroleur</w:t>
      </w:r>
      <w:proofErr w:type="spellEnd"/>
      <w:r>
        <w:rPr>
          <w:lang w:val="fr-FR"/>
        </w:rPr>
        <w:t xml:space="preserve"> programmable en C++ et d’un affichage TFT de 1.8’’ couleur</w:t>
      </w:r>
    </w:p>
    <w:p w14:paraId="48449C49" w14:textId="77777777" w:rsidR="00E6011A" w:rsidRDefault="00E6011A" w:rsidP="00E6011A">
      <w:pPr>
        <w:spacing w:after="0" w:line="240" w:lineRule="auto"/>
        <w:rPr>
          <w:lang w:val="fr-FR"/>
        </w:rPr>
      </w:pPr>
      <w:r>
        <w:rPr>
          <w:lang w:val="fr-FR"/>
        </w:rPr>
        <w:t xml:space="preserve">Le but est de pouvoir afficher dans le porte instrument les données suivantes : </w:t>
      </w:r>
    </w:p>
    <w:p w14:paraId="0B2C69B3" w14:textId="77777777" w:rsidR="00E6011A" w:rsidRDefault="00E6011A" w:rsidP="00E6011A">
      <w:pPr>
        <w:pStyle w:val="Paragraphedeliste"/>
        <w:numPr>
          <w:ilvl w:val="0"/>
          <w:numId w:val="1"/>
        </w:numPr>
        <w:spacing w:after="0" w:line="240" w:lineRule="auto"/>
        <w:rPr>
          <w:lang w:val="fr-FR"/>
        </w:rPr>
      </w:pPr>
      <w:r w:rsidRPr="00E6011A">
        <w:rPr>
          <w:lang w:val="fr-FR"/>
        </w:rPr>
        <w:t>Vitesse instantanée</w:t>
      </w:r>
    </w:p>
    <w:p w14:paraId="41DFAEF3" w14:textId="77777777" w:rsidR="00E6011A" w:rsidRDefault="00E6011A" w:rsidP="00E6011A">
      <w:pPr>
        <w:pStyle w:val="Paragraphedeliste"/>
        <w:numPr>
          <w:ilvl w:val="0"/>
          <w:numId w:val="1"/>
        </w:numPr>
        <w:spacing w:after="0" w:line="240" w:lineRule="auto"/>
        <w:rPr>
          <w:lang w:val="fr-FR"/>
        </w:rPr>
      </w:pPr>
      <w:r>
        <w:rPr>
          <w:lang w:val="fr-FR"/>
        </w:rPr>
        <w:t>Rapport de vitesse engagée</w:t>
      </w:r>
    </w:p>
    <w:p w14:paraId="3D477F96" w14:textId="77777777" w:rsidR="00E6011A" w:rsidRDefault="00E6011A" w:rsidP="00E6011A">
      <w:pPr>
        <w:pStyle w:val="Paragraphedeliste"/>
        <w:numPr>
          <w:ilvl w:val="0"/>
          <w:numId w:val="1"/>
        </w:numPr>
        <w:spacing w:after="0" w:line="240" w:lineRule="auto"/>
        <w:rPr>
          <w:lang w:val="fr-FR"/>
        </w:rPr>
      </w:pPr>
      <w:r>
        <w:rPr>
          <w:lang w:val="fr-FR"/>
        </w:rPr>
        <w:t>Distance restante à parcourir (fonction du niveau du réservoir et de la conso moyenne)</w:t>
      </w:r>
    </w:p>
    <w:p w14:paraId="7AF67920" w14:textId="77777777" w:rsidR="00E6011A" w:rsidRDefault="00E6011A" w:rsidP="00E6011A">
      <w:pPr>
        <w:pStyle w:val="Paragraphedeliste"/>
        <w:numPr>
          <w:ilvl w:val="0"/>
          <w:numId w:val="1"/>
        </w:numPr>
        <w:spacing w:after="0" w:line="240" w:lineRule="auto"/>
        <w:rPr>
          <w:lang w:val="fr-FR"/>
        </w:rPr>
      </w:pPr>
      <w:r>
        <w:rPr>
          <w:lang w:val="fr-FR"/>
        </w:rPr>
        <w:t>Consommation moyenne depuis le dernier plein d’essence</w:t>
      </w:r>
    </w:p>
    <w:p w14:paraId="5C91C672" w14:textId="77777777" w:rsidR="00E6011A" w:rsidRDefault="00E6011A" w:rsidP="00E6011A">
      <w:pPr>
        <w:pStyle w:val="Paragraphedeliste"/>
        <w:numPr>
          <w:ilvl w:val="0"/>
          <w:numId w:val="1"/>
        </w:numPr>
        <w:spacing w:after="0" w:line="240" w:lineRule="auto"/>
        <w:rPr>
          <w:lang w:val="fr-FR"/>
        </w:rPr>
      </w:pPr>
      <w:r>
        <w:rPr>
          <w:lang w:val="fr-FR"/>
        </w:rPr>
        <w:t>Distance parcourue depuis le dernier plein d’essence</w:t>
      </w:r>
    </w:p>
    <w:p w14:paraId="5F76ED23" w14:textId="77777777" w:rsidR="00E6011A" w:rsidRDefault="00E6011A" w:rsidP="00E6011A">
      <w:pPr>
        <w:pStyle w:val="Paragraphedeliste"/>
        <w:numPr>
          <w:ilvl w:val="0"/>
          <w:numId w:val="1"/>
        </w:numPr>
        <w:spacing w:after="0" w:line="240" w:lineRule="auto"/>
        <w:rPr>
          <w:lang w:val="fr-FR"/>
        </w:rPr>
      </w:pPr>
      <w:r>
        <w:rPr>
          <w:lang w:val="fr-FR"/>
        </w:rPr>
        <w:t>Consommation instantanée</w:t>
      </w:r>
    </w:p>
    <w:p w14:paraId="70743CDE" w14:textId="77777777" w:rsidR="00E6011A" w:rsidRPr="00E6011A" w:rsidRDefault="00E6011A" w:rsidP="00E6011A">
      <w:pPr>
        <w:pStyle w:val="Paragraphedeliste"/>
        <w:numPr>
          <w:ilvl w:val="0"/>
          <w:numId w:val="1"/>
        </w:numPr>
        <w:spacing w:after="0" w:line="240" w:lineRule="auto"/>
        <w:rPr>
          <w:lang w:val="fr-FR"/>
        </w:rPr>
      </w:pPr>
      <w:r>
        <w:rPr>
          <w:lang w:val="fr-FR"/>
        </w:rPr>
        <w:t>Conso moyenne et distance parcourue pour un parcours 1, 2 ré-</w:t>
      </w:r>
      <w:proofErr w:type="spellStart"/>
      <w:r>
        <w:rPr>
          <w:lang w:val="fr-FR"/>
        </w:rPr>
        <w:t>initialisables</w:t>
      </w:r>
      <w:proofErr w:type="spellEnd"/>
    </w:p>
    <w:p w14:paraId="364FF2BB" w14:textId="77777777" w:rsidR="00E6011A" w:rsidRDefault="00E6011A" w:rsidP="00E6011A">
      <w:pPr>
        <w:spacing w:after="0" w:line="240" w:lineRule="auto"/>
        <w:rPr>
          <w:lang w:val="fr-FR"/>
        </w:rPr>
      </w:pPr>
    </w:p>
    <w:p w14:paraId="341FC0EF" w14:textId="77777777" w:rsidR="00E6011A" w:rsidRDefault="00E6011A" w:rsidP="00E6011A">
      <w:pPr>
        <w:spacing w:after="0" w:line="240" w:lineRule="auto"/>
        <w:rPr>
          <w:lang w:val="fr-FR"/>
        </w:rPr>
      </w:pPr>
    </w:p>
    <w:p w14:paraId="413951DD" w14:textId="77777777" w:rsidR="00E6011A" w:rsidRPr="00B94575" w:rsidRDefault="00E6011A" w:rsidP="00E6011A">
      <w:pPr>
        <w:spacing w:after="0" w:line="240" w:lineRule="auto"/>
        <w:rPr>
          <w:b/>
          <w:u w:val="single"/>
          <w:lang w:val="fr-FR"/>
        </w:rPr>
      </w:pPr>
      <w:r w:rsidRPr="00B94575">
        <w:rPr>
          <w:b/>
          <w:u w:val="single"/>
          <w:lang w:val="fr-FR"/>
        </w:rPr>
        <w:t xml:space="preserve">Récupération des données </w:t>
      </w:r>
    </w:p>
    <w:p w14:paraId="4F06583C" w14:textId="77777777" w:rsidR="00E6011A" w:rsidRDefault="00E6011A" w:rsidP="00E6011A">
      <w:pPr>
        <w:spacing w:after="0" w:line="240" w:lineRule="auto"/>
        <w:rPr>
          <w:lang w:val="fr-FR"/>
        </w:rPr>
      </w:pPr>
    </w:p>
    <w:p w14:paraId="4173E48B" w14:textId="77777777" w:rsidR="00E6011A" w:rsidRDefault="00E6011A" w:rsidP="00E6011A">
      <w:pPr>
        <w:spacing w:after="0" w:line="240" w:lineRule="auto"/>
        <w:rPr>
          <w:lang w:val="fr-FR"/>
        </w:rPr>
      </w:pPr>
      <w:r>
        <w:rPr>
          <w:lang w:val="fr-FR"/>
        </w:rPr>
        <w:t>Pour millésime &gt; 2000. Tout se passe sur la prise bleu</w:t>
      </w:r>
      <w:r w:rsidR="00FF3371">
        <w:rPr>
          <w:lang w:val="fr-FR"/>
        </w:rPr>
        <w:t>e</w:t>
      </w:r>
      <w:r>
        <w:rPr>
          <w:lang w:val="fr-FR"/>
        </w:rPr>
        <w:t xml:space="preserve"> du porte instrument</w:t>
      </w:r>
    </w:p>
    <w:p w14:paraId="16136DCF" w14:textId="77777777" w:rsidR="00FF3371" w:rsidRDefault="00FF3371" w:rsidP="00E6011A">
      <w:pPr>
        <w:spacing w:after="0" w:line="240" w:lineRule="auto"/>
        <w:rPr>
          <w:lang w:val="fr-FR"/>
        </w:rPr>
      </w:pPr>
      <w:r>
        <w:rPr>
          <w:lang w:val="fr-FR"/>
        </w:rPr>
        <w:t>Borne 1 : +12 V après contact</w:t>
      </w:r>
    </w:p>
    <w:p w14:paraId="0268525A" w14:textId="77777777" w:rsidR="00FF3371" w:rsidRDefault="00FF3371" w:rsidP="00E6011A">
      <w:pPr>
        <w:spacing w:after="0" w:line="240" w:lineRule="auto"/>
        <w:rPr>
          <w:lang w:val="fr-FR"/>
        </w:rPr>
      </w:pPr>
      <w:r>
        <w:rPr>
          <w:lang w:val="fr-FR"/>
        </w:rPr>
        <w:t>Borne 9 : masse</w:t>
      </w:r>
    </w:p>
    <w:p w14:paraId="772C0A5A" w14:textId="77777777" w:rsidR="00FF3371" w:rsidRDefault="00FF3371" w:rsidP="00E6011A">
      <w:pPr>
        <w:spacing w:after="0" w:line="240" w:lineRule="auto"/>
        <w:rPr>
          <w:lang w:val="fr-FR"/>
        </w:rPr>
      </w:pPr>
      <w:r>
        <w:rPr>
          <w:lang w:val="fr-FR"/>
        </w:rPr>
        <w:t xml:space="preserve">Borne 30 12V permanent </w:t>
      </w:r>
    </w:p>
    <w:p w14:paraId="6F961FB9" w14:textId="77777777" w:rsidR="00FF3371" w:rsidRDefault="00FF3371" w:rsidP="00E6011A">
      <w:pPr>
        <w:spacing w:after="0" w:line="240" w:lineRule="auto"/>
        <w:rPr>
          <w:lang w:val="fr-FR"/>
        </w:rPr>
      </w:pPr>
    </w:p>
    <w:p w14:paraId="6D4BE4E1" w14:textId="77777777" w:rsidR="00FF3371" w:rsidRDefault="00FF3371" w:rsidP="00E6011A">
      <w:pPr>
        <w:spacing w:after="0" w:line="240" w:lineRule="auto"/>
        <w:rPr>
          <w:lang w:val="fr-FR"/>
        </w:rPr>
      </w:pPr>
      <w:r>
        <w:rPr>
          <w:lang w:val="fr-FR"/>
        </w:rPr>
        <w:t>Borne 25 : signale conso</w:t>
      </w:r>
    </w:p>
    <w:p w14:paraId="13988281" w14:textId="77777777" w:rsidR="00FF3371" w:rsidRDefault="00FF3371" w:rsidP="00E6011A">
      <w:pPr>
        <w:spacing w:after="0" w:line="240" w:lineRule="auto"/>
        <w:rPr>
          <w:lang w:val="fr-FR"/>
        </w:rPr>
      </w:pPr>
      <w:r>
        <w:rPr>
          <w:lang w:val="fr-FR"/>
        </w:rPr>
        <w:t>On récupère des impulsions 12V proportionnelles  à la consommation du moteur par unité de temps</w:t>
      </w:r>
    </w:p>
    <w:p w14:paraId="5CD33E97" w14:textId="77777777" w:rsidR="00FF3371" w:rsidRDefault="00FF3371" w:rsidP="00E6011A">
      <w:pPr>
        <w:spacing w:after="0" w:line="240" w:lineRule="auto"/>
        <w:rPr>
          <w:lang w:val="fr-FR"/>
        </w:rPr>
      </w:pPr>
      <w:r>
        <w:rPr>
          <w:lang w:val="fr-FR"/>
        </w:rPr>
        <w:t xml:space="preserve"> </w:t>
      </w:r>
      <w:r>
        <w:rPr>
          <w:noProof/>
          <w:lang w:val="fr-FR" w:eastAsia="fr-FR"/>
        </w:rPr>
        <w:drawing>
          <wp:inline distT="0" distB="0" distL="0" distR="0" wp14:anchorId="22B004C3" wp14:editId="673848F4">
            <wp:extent cx="3152775" cy="231807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2313" cy="2325083"/>
                    </a:xfrm>
                    <a:prstGeom prst="rect">
                      <a:avLst/>
                    </a:prstGeom>
                    <a:noFill/>
                    <a:ln>
                      <a:noFill/>
                    </a:ln>
                  </pic:spPr>
                </pic:pic>
              </a:graphicData>
            </a:graphic>
          </wp:inline>
        </w:drawing>
      </w:r>
    </w:p>
    <w:p w14:paraId="57D62FA6" w14:textId="77777777" w:rsidR="00B94575" w:rsidRDefault="00B94575" w:rsidP="00E6011A">
      <w:pPr>
        <w:spacing w:after="0" w:line="240" w:lineRule="auto"/>
        <w:rPr>
          <w:lang w:val="fr-FR"/>
        </w:rPr>
      </w:pPr>
    </w:p>
    <w:p w14:paraId="4EEED529" w14:textId="77777777" w:rsidR="00FF3371" w:rsidRPr="00B94575" w:rsidRDefault="00FF3371" w:rsidP="00E6011A">
      <w:pPr>
        <w:spacing w:after="0" w:line="240" w:lineRule="auto"/>
        <w:rPr>
          <w:lang w:val="fr-FR"/>
        </w:rPr>
      </w:pPr>
      <w:r>
        <w:rPr>
          <w:lang w:val="fr-FR"/>
        </w:rPr>
        <w:t xml:space="preserve">Borne 3 : </w:t>
      </w:r>
      <w:r w:rsidRPr="00B94575">
        <w:rPr>
          <w:lang w:val="fr-FR"/>
        </w:rPr>
        <w:t>Sortie 1 tachymètre</w:t>
      </w:r>
    </w:p>
    <w:p w14:paraId="3B746847" w14:textId="77777777" w:rsidR="00FF3371" w:rsidRDefault="00FF3371" w:rsidP="00E6011A">
      <w:pPr>
        <w:spacing w:after="0" w:line="240" w:lineRule="auto"/>
        <w:rPr>
          <w:lang w:val="fr-FR"/>
        </w:rPr>
      </w:pPr>
      <w:r w:rsidRPr="00FF3371">
        <w:rPr>
          <w:lang w:val="fr-FR"/>
        </w:rPr>
        <w:t>Idem à la borne 25</w:t>
      </w:r>
      <w:r>
        <w:rPr>
          <w:lang w:val="fr-FR"/>
        </w:rPr>
        <w:t> :</w:t>
      </w:r>
      <w:r w:rsidRPr="00FF3371">
        <w:rPr>
          <w:lang w:val="fr-FR"/>
        </w:rPr>
        <w:t xml:space="preserve"> on </w:t>
      </w:r>
      <w:r w:rsidR="00B94575" w:rsidRPr="00FF3371">
        <w:rPr>
          <w:lang w:val="fr-FR"/>
        </w:rPr>
        <w:t>récupère</w:t>
      </w:r>
      <w:r w:rsidRPr="00FF3371">
        <w:rPr>
          <w:lang w:val="fr-FR"/>
        </w:rPr>
        <w:t xml:space="preserve"> des impulsions 12V proportionnelles à la vitesse de sortie de bo</w:t>
      </w:r>
      <w:r>
        <w:rPr>
          <w:lang w:val="fr-FR"/>
        </w:rPr>
        <w:t>îte de vitesse</w:t>
      </w:r>
    </w:p>
    <w:p w14:paraId="7BD13239" w14:textId="77777777" w:rsidR="00FF3371" w:rsidRDefault="00FF3371" w:rsidP="00E6011A">
      <w:pPr>
        <w:spacing w:after="0" w:line="240" w:lineRule="auto"/>
        <w:rPr>
          <w:lang w:val="fr-FR"/>
        </w:rPr>
      </w:pPr>
    </w:p>
    <w:p w14:paraId="2380AB05" w14:textId="77777777" w:rsidR="00FF3371" w:rsidRDefault="00FF3371" w:rsidP="00E6011A">
      <w:pPr>
        <w:spacing w:after="0" w:line="240" w:lineRule="auto"/>
        <w:rPr>
          <w:lang w:val="fr-FR"/>
        </w:rPr>
      </w:pPr>
      <w:r>
        <w:rPr>
          <w:lang w:val="fr-FR"/>
        </w:rPr>
        <w:t xml:space="preserve">Borne 11 : régime moteur : </w:t>
      </w:r>
    </w:p>
    <w:p w14:paraId="1A2DB177" w14:textId="77777777" w:rsidR="00FF3371" w:rsidRDefault="00FF3371" w:rsidP="00E6011A">
      <w:pPr>
        <w:spacing w:after="0" w:line="240" w:lineRule="auto"/>
        <w:rPr>
          <w:lang w:val="fr-FR"/>
        </w:rPr>
      </w:pPr>
      <w:r>
        <w:rPr>
          <w:lang w:val="fr-FR"/>
        </w:rPr>
        <w:t>On récupère un signal 12V  de forme carrée dont la fréquence est proportionnelle au régime moteur</w:t>
      </w:r>
    </w:p>
    <w:p w14:paraId="65FDE31E" w14:textId="77777777" w:rsidR="00FF3371" w:rsidRDefault="006F3958" w:rsidP="00E6011A">
      <w:pPr>
        <w:spacing w:after="0" w:line="240" w:lineRule="auto"/>
        <w:rPr>
          <w:lang w:val="fr-FR"/>
        </w:rPr>
      </w:pPr>
      <w:r>
        <w:rPr>
          <w:noProof/>
          <w:lang w:val="fr-FR" w:eastAsia="fr-FR"/>
        </w:rPr>
        <w:lastRenderedPageBreak/>
        <w:drawing>
          <wp:inline distT="0" distB="0" distL="0" distR="0" wp14:anchorId="5F4340EC" wp14:editId="10C27723">
            <wp:extent cx="3124200" cy="2416646"/>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3654" cy="2431694"/>
                    </a:xfrm>
                    <a:prstGeom prst="rect">
                      <a:avLst/>
                    </a:prstGeom>
                    <a:noFill/>
                    <a:ln>
                      <a:noFill/>
                    </a:ln>
                  </pic:spPr>
                </pic:pic>
              </a:graphicData>
            </a:graphic>
          </wp:inline>
        </w:drawing>
      </w:r>
    </w:p>
    <w:p w14:paraId="672F036A" w14:textId="77777777" w:rsidR="00B94575" w:rsidRDefault="00B94575" w:rsidP="00E6011A">
      <w:pPr>
        <w:spacing w:after="0" w:line="240" w:lineRule="auto"/>
        <w:rPr>
          <w:lang w:val="fr-FR"/>
        </w:rPr>
      </w:pPr>
    </w:p>
    <w:p w14:paraId="11A2E46F" w14:textId="77777777" w:rsidR="006F3958" w:rsidRDefault="00F9598F" w:rsidP="00E6011A">
      <w:pPr>
        <w:spacing w:after="0" w:line="240" w:lineRule="auto"/>
        <w:rPr>
          <w:lang w:val="fr-FR"/>
        </w:rPr>
      </w:pPr>
      <w:r>
        <w:rPr>
          <w:lang w:val="fr-FR"/>
        </w:rPr>
        <w:t xml:space="preserve">Borne 5 : </w:t>
      </w:r>
      <w:r w:rsidRPr="00F9598F">
        <w:rPr>
          <w:lang w:val="fr-FR"/>
        </w:rPr>
        <w:t>Transmetteur de niveau de carburant</w:t>
      </w:r>
    </w:p>
    <w:p w14:paraId="31223185" w14:textId="77777777" w:rsidR="00F9598F" w:rsidRDefault="00F9598F" w:rsidP="00E6011A">
      <w:pPr>
        <w:spacing w:after="0" w:line="240" w:lineRule="auto"/>
        <w:rPr>
          <w:lang w:val="fr-FR"/>
        </w:rPr>
      </w:pPr>
      <w:r>
        <w:rPr>
          <w:lang w:val="fr-FR"/>
        </w:rPr>
        <w:t xml:space="preserve">On récupère ici un signal numérique de type </w:t>
      </w:r>
      <w:proofErr w:type="spellStart"/>
      <w:r>
        <w:rPr>
          <w:lang w:val="fr-FR"/>
        </w:rPr>
        <w:t>K-Line</w:t>
      </w:r>
      <w:proofErr w:type="spellEnd"/>
      <w:r>
        <w:rPr>
          <w:lang w:val="fr-FR"/>
        </w:rPr>
        <w:t>. Mais c’est en fait la partie analogique (amplitude du signal) qui transmet le niveau de carburant. Elle varie d’environ 1.5V (vide) à 3V (plein)</w:t>
      </w:r>
    </w:p>
    <w:p w14:paraId="07D281D4" w14:textId="77777777" w:rsidR="00F9598F" w:rsidRPr="00F9598F" w:rsidRDefault="00F9598F" w:rsidP="00E6011A">
      <w:pPr>
        <w:spacing w:after="0" w:line="240" w:lineRule="auto"/>
        <w:rPr>
          <w:lang w:val="fr-FR"/>
        </w:rPr>
      </w:pPr>
    </w:p>
    <w:p w14:paraId="31CB5292" w14:textId="77777777" w:rsidR="006F3958" w:rsidRDefault="00F9598F" w:rsidP="00E6011A">
      <w:pPr>
        <w:spacing w:after="0" w:line="240" w:lineRule="auto"/>
        <w:rPr>
          <w:lang w:val="fr-FR"/>
        </w:rPr>
      </w:pPr>
      <w:r>
        <w:rPr>
          <w:noProof/>
          <w:lang w:val="fr-FR" w:eastAsia="fr-FR"/>
        </w:rPr>
        <w:drawing>
          <wp:inline distT="0" distB="0" distL="0" distR="0" wp14:anchorId="573144D0" wp14:editId="5B90C387">
            <wp:extent cx="3152775" cy="2207445"/>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8646" cy="2211555"/>
                    </a:xfrm>
                    <a:prstGeom prst="rect">
                      <a:avLst/>
                    </a:prstGeom>
                    <a:noFill/>
                    <a:ln>
                      <a:noFill/>
                    </a:ln>
                  </pic:spPr>
                </pic:pic>
              </a:graphicData>
            </a:graphic>
          </wp:inline>
        </w:drawing>
      </w:r>
    </w:p>
    <w:p w14:paraId="7EE09110" w14:textId="77777777" w:rsidR="00F9598F" w:rsidRDefault="00F9598F" w:rsidP="00E6011A">
      <w:pPr>
        <w:spacing w:after="0" w:line="240" w:lineRule="auto"/>
        <w:rPr>
          <w:lang w:val="fr-FR"/>
        </w:rPr>
      </w:pPr>
    </w:p>
    <w:p w14:paraId="082A1F28" w14:textId="77777777" w:rsidR="00F9598F" w:rsidRPr="00B94575" w:rsidRDefault="00CE38D8" w:rsidP="00E6011A">
      <w:pPr>
        <w:spacing w:after="0" w:line="240" w:lineRule="auto"/>
        <w:rPr>
          <w:b/>
          <w:u w:val="single"/>
          <w:lang w:val="fr-FR"/>
        </w:rPr>
      </w:pPr>
      <w:r w:rsidRPr="00B94575">
        <w:rPr>
          <w:b/>
          <w:u w:val="single"/>
          <w:lang w:val="fr-FR"/>
        </w:rPr>
        <w:t>Traitement des données</w:t>
      </w:r>
    </w:p>
    <w:p w14:paraId="52F9FD40" w14:textId="77777777" w:rsidR="00CE38D8" w:rsidRDefault="00CE38D8" w:rsidP="00E6011A">
      <w:pPr>
        <w:spacing w:after="0" w:line="240" w:lineRule="auto"/>
        <w:rPr>
          <w:lang w:val="fr-FR"/>
        </w:rPr>
      </w:pPr>
    </w:p>
    <w:p w14:paraId="5B75512C" w14:textId="77777777" w:rsidR="00CE38D8" w:rsidRDefault="00CE38D8" w:rsidP="00E6011A">
      <w:pPr>
        <w:spacing w:after="0" w:line="240" w:lineRule="auto"/>
        <w:rPr>
          <w:lang w:val="fr-FR"/>
        </w:rPr>
      </w:pPr>
      <w:r>
        <w:rPr>
          <w:lang w:val="fr-FR"/>
        </w:rPr>
        <w:t xml:space="preserve">Le montage s’articule autour d’un </w:t>
      </w:r>
      <w:proofErr w:type="spellStart"/>
      <w:r>
        <w:rPr>
          <w:lang w:val="fr-FR"/>
        </w:rPr>
        <w:t>arduino</w:t>
      </w:r>
      <w:proofErr w:type="spellEnd"/>
      <w:r>
        <w:rPr>
          <w:lang w:val="fr-FR"/>
        </w:rPr>
        <w:t xml:space="preserve"> </w:t>
      </w:r>
      <w:proofErr w:type="spellStart"/>
      <w:r>
        <w:rPr>
          <w:lang w:val="fr-FR"/>
        </w:rPr>
        <w:t>mkrzero</w:t>
      </w:r>
      <w:proofErr w:type="spellEnd"/>
      <w:r>
        <w:rPr>
          <w:lang w:val="fr-FR"/>
        </w:rPr>
        <w:t xml:space="preserve"> qui possède plusieurs entrées / sortie</w:t>
      </w:r>
      <w:r w:rsidR="00C96CCC">
        <w:rPr>
          <w:lang w:val="fr-FR"/>
        </w:rPr>
        <w:t>s</w:t>
      </w:r>
      <w:r>
        <w:rPr>
          <w:lang w:val="fr-FR"/>
        </w:rPr>
        <w:t xml:space="preserve"> numérique</w:t>
      </w:r>
      <w:r w:rsidR="00C96CCC">
        <w:rPr>
          <w:lang w:val="fr-FR"/>
        </w:rPr>
        <w:t>s</w:t>
      </w:r>
      <w:r>
        <w:rPr>
          <w:lang w:val="fr-FR"/>
        </w:rPr>
        <w:t xml:space="preserve"> analogiques</w:t>
      </w:r>
      <w:r w:rsidR="00C96CCC">
        <w:rPr>
          <w:lang w:val="fr-FR"/>
        </w:rPr>
        <w:t xml:space="preserve"> ainsi qu’un lecteur de carte µSD</w:t>
      </w:r>
      <w:r>
        <w:rPr>
          <w:lang w:val="fr-FR"/>
        </w:rPr>
        <w:t>. Ce dernier va donc enregistrer les données des différents capteurs, les traités , les enregistrés sur une carte SD (lors de la coupure du contact) et gérer l’affichage sur un petit écran TFT couleur</w:t>
      </w:r>
    </w:p>
    <w:p w14:paraId="3EB7E56B" w14:textId="77777777" w:rsidR="004B5BCD" w:rsidRDefault="004B5BCD" w:rsidP="00E6011A">
      <w:pPr>
        <w:spacing w:after="0" w:line="240" w:lineRule="auto"/>
        <w:rPr>
          <w:lang w:val="fr-FR"/>
        </w:rPr>
      </w:pPr>
    </w:p>
    <w:p w14:paraId="2FE90AF2" w14:textId="0C6DEB5C" w:rsidR="004B5BCD" w:rsidRDefault="00EE264D" w:rsidP="004B5BCD">
      <w:pPr>
        <w:spacing w:after="0" w:line="240" w:lineRule="auto"/>
        <w:rPr>
          <w:lang w:val="fr-FR"/>
        </w:rPr>
      </w:pPr>
      <w:r>
        <w:rPr>
          <w:noProof/>
        </w:rPr>
        <w:drawing>
          <wp:inline distT="0" distB="0" distL="0" distR="0" wp14:anchorId="6FEADDB1" wp14:editId="38D332C5">
            <wp:extent cx="3028950" cy="184100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675" cy="1845092"/>
                    </a:xfrm>
                    <a:prstGeom prst="rect">
                      <a:avLst/>
                    </a:prstGeom>
                  </pic:spPr>
                </pic:pic>
              </a:graphicData>
            </a:graphic>
          </wp:inline>
        </w:drawing>
      </w:r>
    </w:p>
    <w:p w14:paraId="1A55ADEC" w14:textId="77777777" w:rsidR="004B5BCD" w:rsidRDefault="004B5BCD" w:rsidP="00E6011A">
      <w:pPr>
        <w:spacing w:after="0" w:line="240" w:lineRule="auto"/>
        <w:rPr>
          <w:lang w:val="fr-FR"/>
        </w:rPr>
      </w:pPr>
    </w:p>
    <w:p w14:paraId="2242266F" w14:textId="77777777" w:rsidR="00CE38D8" w:rsidRDefault="00EE264D" w:rsidP="00E6011A">
      <w:pPr>
        <w:spacing w:after="0" w:line="240" w:lineRule="auto"/>
        <w:rPr>
          <w:lang w:val="fr-FR"/>
        </w:rPr>
      </w:pPr>
      <w:hyperlink r:id="rId9" w:history="1">
        <w:r w:rsidR="00CE38D8" w:rsidRPr="009A6DB2">
          <w:rPr>
            <w:rStyle w:val="Lienhypertexte"/>
            <w:lang w:val="fr-FR"/>
          </w:rPr>
          <w:t>https://www.arduino.cc/en/Main/ArduinoBoardMKRZero&amp;</w:t>
        </w:r>
      </w:hyperlink>
    </w:p>
    <w:p w14:paraId="5EC9321C" w14:textId="77777777" w:rsidR="00CE38D8" w:rsidRDefault="00CE38D8" w:rsidP="00E6011A">
      <w:pPr>
        <w:spacing w:after="0" w:line="240" w:lineRule="auto"/>
        <w:rPr>
          <w:lang w:val="fr-FR"/>
        </w:rPr>
      </w:pPr>
    </w:p>
    <w:p w14:paraId="67944871" w14:textId="77777777" w:rsidR="00CE38D8" w:rsidRDefault="00CE38D8" w:rsidP="00E6011A">
      <w:pPr>
        <w:spacing w:after="0" w:line="240" w:lineRule="auto"/>
        <w:rPr>
          <w:lang w:val="fr-FR"/>
        </w:rPr>
      </w:pPr>
      <w:r>
        <w:rPr>
          <w:lang w:val="fr-FR"/>
        </w:rPr>
        <w:lastRenderedPageBreak/>
        <w:t>Ce qu’il faut retenir e</w:t>
      </w:r>
      <w:r w:rsidR="00C96CCC">
        <w:rPr>
          <w:lang w:val="fr-FR"/>
        </w:rPr>
        <w:t>s</w:t>
      </w:r>
      <w:r>
        <w:rPr>
          <w:lang w:val="fr-FR"/>
        </w:rPr>
        <w:t xml:space="preserve">t qu’un </w:t>
      </w:r>
      <w:proofErr w:type="spellStart"/>
      <w:r>
        <w:rPr>
          <w:lang w:val="fr-FR"/>
        </w:rPr>
        <w:t>arduino</w:t>
      </w:r>
      <w:proofErr w:type="spellEnd"/>
      <w:r>
        <w:rPr>
          <w:lang w:val="fr-FR"/>
        </w:rPr>
        <w:t xml:space="preserve"> fonctionne sous 5V et que ses entrées /sorties ne tolère que du 3,3V. Il va donc falloir créer un petit montage (appelé </w:t>
      </w:r>
      <w:proofErr w:type="spellStart"/>
      <w:r>
        <w:rPr>
          <w:lang w:val="fr-FR"/>
        </w:rPr>
        <w:t>shield</w:t>
      </w:r>
      <w:proofErr w:type="spellEnd"/>
      <w:r>
        <w:rPr>
          <w:lang w:val="fr-FR"/>
        </w:rPr>
        <w:t xml:space="preserve"> )</w:t>
      </w:r>
      <w:r w:rsidR="004B5BCD">
        <w:rPr>
          <w:lang w:val="fr-FR"/>
        </w:rPr>
        <w:t xml:space="preserve"> </w:t>
      </w:r>
      <w:r>
        <w:rPr>
          <w:lang w:val="fr-FR"/>
        </w:rPr>
        <w:t xml:space="preserve">qui va permettre de connecter </w:t>
      </w:r>
      <w:proofErr w:type="spellStart"/>
      <w:r>
        <w:rPr>
          <w:lang w:val="fr-FR"/>
        </w:rPr>
        <w:t>l’arduino</w:t>
      </w:r>
      <w:proofErr w:type="spellEnd"/>
      <w:r>
        <w:rPr>
          <w:lang w:val="fr-FR"/>
        </w:rPr>
        <w:t xml:space="preserve"> à la voiture et de les rendre compatibles</w:t>
      </w:r>
    </w:p>
    <w:p w14:paraId="3EAC02F3" w14:textId="77777777" w:rsidR="00CE38D8" w:rsidRDefault="00CE38D8" w:rsidP="00E6011A">
      <w:pPr>
        <w:spacing w:after="0" w:line="240" w:lineRule="auto"/>
        <w:rPr>
          <w:lang w:val="fr-FR"/>
        </w:rPr>
      </w:pPr>
    </w:p>
    <w:p w14:paraId="67F9ED55" w14:textId="77777777" w:rsidR="00CE38D8" w:rsidRDefault="00CE38D8" w:rsidP="00E6011A">
      <w:pPr>
        <w:spacing w:after="0" w:line="240" w:lineRule="auto"/>
        <w:rPr>
          <w:lang w:val="fr-FR"/>
        </w:rPr>
      </w:pPr>
      <w:r>
        <w:rPr>
          <w:noProof/>
          <w:lang w:val="fr-FR" w:eastAsia="fr-FR"/>
        </w:rPr>
        <w:drawing>
          <wp:inline distT="0" distB="0" distL="0" distR="0" wp14:anchorId="15866167" wp14:editId="5F535840">
            <wp:extent cx="5972175" cy="43624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362450"/>
                    </a:xfrm>
                    <a:prstGeom prst="rect">
                      <a:avLst/>
                    </a:prstGeom>
                    <a:noFill/>
                    <a:ln>
                      <a:noFill/>
                    </a:ln>
                  </pic:spPr>
                </pic:pic>
              </a:graphicData>
            </a:graphic>
          </wp:inline>
        </w:drawing>
      </w:r>
    </w:p>
    <w:p w14:paraId="7A12B389" w14:textId="77777777" w:rsidR="00C96CCC" w:rsidRDefault="00C96CCC" w:rsidP="00E6011A">
      <w:pPr>
        <w:spacing w:after="0" w:line="240" w:lineRule="auto"/>
        <w:rPr>
          <w:lang w:val="fr-FR"/>
        </w:rPr>
      </w:pPr>
    </w:p>
    <w:p w14:paraId="6EB14467" w14:textId="77777777" w:rsidR="00C96CCC" w:rsidRDefault="00C96CCC" w:rsidP="00E6011A">
      <w:pPr>
        <w:spacing w:after="0" w:line="240" w:lineRule="auto"/>
        <w:rPr>
          <w:lang w:val="fr-FR"/>
        </w:rPr>
      </w:pPr>
    </w:p>
    <w:p w14:paraId="219A1DA1" w14:textId="77777777" w:rsidR="00C96CCC" w:rsidRDefault="00C96CCC" w:rsidP="00E6011A">
      <w:pPr>
        <w:spacing w:after="0" w:line="240" w:lineRule="auto"/>
        <w:rPr>
          <w:lang w:val="fr-FR"/>
        </w:rPr>
      </w:pPr>
      <w:r>
        <w:rPr>
          <w:lang w:val="fr-FR"/>
        </w:rPr>
        <w:t>Alimentation du montage</w:t>
      </w:r>
    </w:p>
    <w:p w14:paraId="306F66DB" w14:textId="77777777" w:rsidR="00C96CCC" w:rsidRDefault="00C96CCC" w:rsidP="00E6011A">
      <w:pPr>
        <w:spacing w:after="0" w:line="240" w:lineRule="auto"/>
        <w:rPr>
          <w:lang w:val="fr-FR"/>
        </w:rPr>
      </w:pPr>
    </w:p>
    <w:p w14:paraId="3CC9B055" w14:textId="77777777" w:rsidR="00C96CCC" w:rsidRDefault="00C96CCC" w:rsidP="00E6011A">
      <w:pPr>
        <w:spacing w:after="0" w:line="240" w:lineRule="auto"/>
        <w:rPr>
          <w:lang w:val="fr-FR"/>
        </w:rPr>
      </w:pPr>
      <w:r>
        <w:rPr>
          <w:lang w:val="fr-FR"/>
        </w:rPr>
        <w:t xml:space="preserve">Les </w:t>
      </w:r>
      <w:proofErr w:type="spellStart"/>
      <w:r>
        <w:rPr>
          <w:lang w:val="fr-FR"/>
        </w:rPr>
        <w:t>arduino</w:t>
      </w:r>
      <w:proofErr w:type="spellEnd"/>
      <w:r>
        <w:rPr>
          <w:lang w:val="fr-FR"/>
        </w:rPr>
        <w:t xml:space="preserve">  possède une mémoire volatile qui s’efface</w:t>
      </w:r>
      <w:r w:rsidR="00B10860">
        <w:rPr>
          <w:lang w:val="fr-FR"/>
        </w:rPr>
        <w:t xml:space="preserve"> lors de la coupure de leur alimentation</w:t>
      </w:r>
      <w:r>
        <w:rPr>
          <w:lang w:val="fr-FR"/>
        </w:rPr>
        <w:t>. (ce n’est pas  tout à fait vra</w:t>
      </w:r>
      <w:r w:rsidR="00B10860">
        <w:rPr>
          <w:lang w:val="fr-FR"/>
        </w:rPr>
        <w:t xml:space="preserve">i, il existe une </w:t>
      </w:r>
      <w:proofErr w:type="spellStart"/>
      <w:r w:rsidR="00B10860">
        <w:rPr>
          <w:lang w:val="fr-FR"/>
        </w:rPr>
        <w:t>eeprom</w:t>
      </w:r>
      <w:proofErr w:type="spellEnd"/>
      <w:r w:rsidR="00B10860">
        <w:rPr>
          <w:lang w:val="fr-FR"/>
        </w:rPr>
        <w:t xml:space="preserve"> mais le nombre de</w:t>
      </w:r>
      <w:r>
        <w:rPr>
          <w:lang w:val="fr-FR"/>
        </w:rPr>
        <w:t xml:space="preserve"> changements de valeurs </w:t>
      </w:r>
      <w:r w:rsidR="00B10860">
        <w:rPr>
          <w:lang w:val="fr-FR"/>
        </w:rPr>
        <w:t>est  limité</w:t>
      </w:r>
      <w:r>
        <w:rPr>
          <w:lang w:val="fr-FR"/>
        </w:rPr>
        <w:t xml:space="preserve"> avant la destruction du composant) .</w:t>
      </w:r>
    </w:p>
    <w:p w14:paraId="207E7F61" w14:textId="77777777" w:rsidR="00C96CCC" w:rsidRDefault="00C96CCC" w:rsidP="00E6011A">
      <w:pPr>
        <w:spacing w:after="0" w:line="240" w:lineRule="auto"/>
        <w:rPr>
          <w:lang w:val="fr-FR"/>
        </w:rPr>
      </w:pPr>
      <w:r>
        <w:rPr>
          <w:lang w:val="fr-FR"/>
        </w:rPr>
        <w:t xml:space="preserve">On a 3 possibilités </w:t>
      </w:r>
    </w:p>
    <w:p w14:paraId="2FE95F31" w14:textId="77777777" w:rsidR="00C96CCC" w:rsidRDefault="00C96CCC" w:rsidP="00C96CCC">
      <w:pPr>
        <w:pStyle w:val="Paragraphedeliste"/>
        <w:numPr>
          <w:ilvl w:val="0"/>
          <w:numId w:val="1"/>
        </w:numPr>
        <w:spacing w:after="0" w:line="240" w:lineRule="auto"/>
        <w:rPr>
          <w:lang w:val="fr-FR"/>
        </w:rPr>
      </w:pPr>
      <w:r>
        <w:rPr>
          <w:lang w:val="fr-FR"/>
        </w:rPr>
        <w:t>Laisser le montage constamment alimenté grâce au 12V permanent. (non retenu)</w:t>
      </w:r>
    </w:p>
    <w:p w14:paraId="26F5A20F" w14:textId="77777777" w:rsidR="00C96CCC" w:rsidRDefault="00C96CCC" w:rsidP="00C96CCC">
      <w:pPr>
        <w:pStyle w:val="Paragraphedeliste"/>
        <w:numPr>
          <w:ilvl w:val="0"/>
          <w:numId w:val="1"/>
        </w:numPr>
        <w:spacing w:after="0" w:line="240" w:lineRule="auto"/>
        <w:rPr>
          <w:lang w:val="fr-FR"/>
        </w:rPr>
      </w:pPr>
      <w:r>
        <w:rPr>
          <w:lang w:val="fr-FR"/>
        </w:rPr>
        <w:t>Utiliser le 12V contact et sauvegarder sur la carte SD en permanence toutes les modifications (non retenu car l’écriture sur la carte SD ralenti</w:t>
      </w:r>
      <w:r w:rsidR="00B10860">
        <w:rPr>
          <w:lang w:val="fr-FR"/>
        </w:rPr>
        <w:t>e</w:t>
      </w:r>
      <w:r>
        <w:rPr>
          <w:lang w:val="fr-FR"/>
        </w:rPr>
        <w:t xml:space="preserve"> fortement le programme)</w:t>
      </w:r>
    </w:p>
    <w:p w14:paraId="3856E953" w14:textId="77777777" w:rsidR="00C96CCC" w:rsidRDefault="00C96CCC" w:rsidP="00C96CCC">
      <w:pPr>
        <w:pStyle w:val="Paragraphedeliste"/>
        <w:numPr>
          <w:ilvl w:val="0"/>
          <w:numId w:val="1"/>
        </w:numPr>
        <w:spacing w:after="0" w:line="240" w:lineRule="auto"/>
        <w:rPr>
          <w:lang w:val="fr-FR"/>
        </w:rPr>
      </w:pPr>
      <w:r>
        <w:rPr>
          <w:lang w:val="fr-FR"/>
        </w:rPr>
        <w:t xml:space="preserve">Laisser le temps à </w:t>
      </w:r>
      <w:proofErr w:type="spellStart"/>
      <w:r>
        <w:rPr>
          <w:lang w:val="fr-FR"/>
        </w:rPr>
        <w:t>l’arduino</w:t>
      </w:r>
      <w:proofErr w:type="spellEnd"/>
      <w:r>
        <w:rPr>
          <w:lang w:val="fr-FR"/>
        </w:rPr>
        <w:t xml:space="preserve"> de </w:t>
      </w:r>
      <w:r w:rsidR="00B10860">
        <w:rPr>
          <w:lang w:val="fr-FR"/>
        </w:rPr>
        <w:t>sauvegarder</w:t>
      </w:r>
      <w:r>
        <w:rPr>
          <w:lang w:val="fr-FR"/>
        </w:rPr>
        <w:t xml:space="preserve"> sur la carte SD les données avant de s’éteindre (solution retenue)</w:t>
      </w:r>
    </w:p>
    <w:p w14:paraId="7941E0C0" w14:textId="77777777" w:rsidR="00C96CCC" w:rsidRDefault="00C96CCC" w:rsidP="00C96CCC">
      <w:pPr>
        <w:spacing w:after="0" w:line="240" w:lineRule="auto"/>
        <w:rPr>
          <w:lang w:val="fr-FR"/>
        </w:rPr>
      </w:pPr>
    </w:p>
    <w:p w14:paraId="6F583084" w14:textId="77777777" w:rsidR="00C96CCC" w:rsidRDefault="00C96CCC" w:rsidP="00C96CCC">
      <w:pPr>
        <w:spacing w:after="0" w:line="240" w:lineRule="auto"/>
        <w:rPr>
          <w:lang w:val="fr-FR"/>
        </w:rPr>
      </w:pPr>
      <w:r>
        <w:rPr>
          <w:lang w:val="fr-FR"/>
        </w:rPr>
        <w:t xml:space="preserve">Pour cela </w:t>
      </w:r>
      <w:proofErr w:type="spellStart"/>
      <w:r>
        <w:rPr>
          <w:lang w:val="fr-FR"/>
        </w:rPr>
        <w:t>l’</w:t>
      </w:r>
      <w:r w:rsidR="00ED2766">
        <w:rPr>
          <w:lang w:val="fr-FR"/>
        </w:rPr>
        <w:t>arduino</w:t>
      </w:r>
      <w:proofErr w:type="spellEnd"/>
      <w:r>
        <w:rPr>
          <w:lang w:val="fr-FR"/>
        </w:rPr>
        <w:t xml:space="preserve"> sera alimenté par un </w:t>
      </w:r>
      <w:r w:rsidR="00ED2766">
        <w:rPr>
          <w:lang w:val="fr-FR"/>
        </w:rPr>
        <w:t>régulateur</w:t>
      </w:r>
      <w:r>
        <w:rPr>
          <w:lang w:val="fr-FR"/>
        </w:rPr>
        <w:t xml:space="preserve"> de tension </w:t>
      </w:r>
      <w:r w:rsidR="00B10860">
        <w:rPr>
          <w:lang w:val="fr-FR"/>
        </w:rPr>
        <w:t xml:space="preserve">7805 </w:t>
      </w:r>
      <w:r w:rsidR="00ED2766">
        <w:rPr>
          <w:lang w:val="fr-FR"/>
        </w:rPr>
        <w:t>T1 de 5V et stabilisé par un petit condensateur  C2</w:t>
      </w:r>
    </w:p>
    <w:p w14:paraId="254A2114" w14:textId="77777777" w:rsidR="00ED2766" w:rsidRDefault="00ED2766" w:rsidP="00C96CCC">
      <w:pPr>
        <w:spacing w:after="0" w:line="240" w:lineRule="auto"/>
        <w:rPr>
          <w:lang w:val="fr-FR"/>
        </w:rPr>
      </w:pPr>
    </w:p>
    <w:p w14:paraId="27E3D01D" w14:textId="77777777" w:rsidR="00ED2766" w:rsidRDefault="00ED2766" w:rsidP="00C96CCC">
      <w:pPr>
        <w:spacing w:after="0" w:line="240" w:lineRule="auto"/>
        <w:rPr>
          <w:lang w:val="fr-FR"/>
        </w:rPr>
      </w:pPr>
      <w:r>
        <w:rPr>
          <w:lang w:val="fr-FR"/>
        </w:rPr>
        <w:t>Lorsque le contact est mis le régulateur est directement alimenté par le +12V contact (avec une diode D2 pour éviter les retours de courant)</w:t>
      </w:r>
      <w:r w:rsidR="00B10860">
        <w:rPr>
          <w:lang w:val="fr-FR"/>
        </w:rPr>
        <w:t xml:space="preserve"> et délivre 5V sur la borne d’alimentation Vin de </w:t>
      </w:r>
      <w:proofErr w:type="spellStart"/>
      <w:r w:rsidR="00B10860">
        <w:rPr>
          <w:lang w:val="fr-FR"/>
        </w:rPr>
        <w:t>l’arduino</w:t>
      </w:r>
      <w:proofErr w:type="spellEnd"/>
    </w:p>
    <w:p w14:paraId="69B3A5D3" w14:textId="77777777" w:rsidR="00ED2766" w:rsidRDefault="00ED2766" w:rsidP="00C96CCC">
      <w:pPr>
        <w:spacing w:after="0" w:line="240" w:lineRule="auto"/>
        <w:rPr>
          <w:lang w:val="fr-FR"/>
        </w:rPr>
      </w:pPr>
      <w:r>
        <w:rPr>
          <w:lang w:val="fr-FR"/>
        </w:rPr>
        <w:t xml:space="preserve">Un pont diviseur de tension formé avec les résistances R3 R4 indique à </w:t>
      </w:r>
      <w:proofErr w:type="spellStart"/>
      <w:r>
        <w:rPr>
          <w:lang w:val="fr-FR"/>
        </w:rPr>
        <w:t>l’arduino</w:t>
      </w:r>
      <w:proofErr w:type="spellEnd"/>
      <w:r>
        <w:rPr>
          <w:lang w:val="fr-FR"/>
        </w:rPr>
        <w:t xml:space="preserve"> (borne 7 input) la présence du +12V contact </w:t>
      </w:r>
    </w:p>
    <w:p w14:paraId="2BED7FD2" w14:textId="77777777" w:rsidR="00ED2766" w:rsidRDefault="00ED2766" w:rsidP="00C96CCC">
      <w:pPr>
        <w:spacing w:after="0" w:line="240" w:lineRule="auto"/>
        <w:rPr>
          <w:lang w:val="fr-FR"/>
        </w:rPr>
      </w:pPr>
      <w:r>
        <w:rPr>
          <w:lang w:val="fr-FR"/>
        </w:rPr>
        <w:t xml:space="preserve">Le programme de </w:t>
      </w:r>
      <w:proofErr w:type="spellStart"/>
      <w:r>
        <w:rPr>
          <w:lang w:val="fr-FR"/>
        </w:rPr>
        <w:t>l’arduino</w:t>
      </w:r>
      <w:proofErr w:type="spellEnd"/>
      <w:r>
        <w:rPr>
          <w:lang w:val="fr-FR"/>
        </w:rPr>
        <w:t xml:space="preserve"> impose </w:t>
      </w:r>
      <w:r w:rsidR="00B10860">
        <w:rPr>
          <w:lang w:val="fr-FR"/>
        </w:rPr>
        <w:t xml:space="preserve">alors </w:t>
      </w:r>
      <w:r>
        <w:rPr>
          <w:lang w:val="fr-FR"/>
        </w:rPr>
        <w:t>à sa borne 11 (output) une sortie haute de 3,3V</w:t>
      </w:r>
    </w:p>
    <w:p w14:paraId="514D71E8" w14:textId="77777777" w:rsidR="00ED2766" w:rsidRDefault="00ED2766" w:rsidP="00C96CCC">
      <w:pPr>
        <w:spacing w:after="0" w:line="240" w:lineRule="auto"/>
        <w:rPr>
          <w:lang w:val="fr-FR"/>
        </w:rPr>
      </w:pPr>
    </w:p>
    <w:p w14:paraId="2317AA39" w14:textId="33A4B607" w:rsidR="00ED2766" w:rsidRDefault="00ED2766" w:rsidP="00C96CCC">
      <w:pPr>
        <w:spacing w:after="0" w:line="240" w:lineRule="auto"/>
        <w:rPr>
          <w:lang w:val="fr-FR"/>
        </w:rPr>
      </w:pPr>
      <w:r>
        <w:rPr>
          <w:lang w:val="fr-FR"/>
        </w:rPr>
        <w:t xml:space="preserve">Les transistors T1 et T2 agissent comme un </w:t>
      </w:r>
      <w:r w:rsidR="00EE264D">
        <w:rPr>
          <w:lang w:val="fr-FR"/>
        </w:rPr>
        <w:t>interrupteur et</w:t>
      </w:r>
      <w:r>
        <w:rPr>
          <w:lang w:val="fr-FR"/>
        </w:rPr>
        <w:t xml:space="preserve"> laissent à leur tour passé le courant (12V </w:t>
      </w:r>
      <w:r w:rsidR="00EE264D">
        <w:rPr>
          <w:lang w:val="fr-FR"/>
        </w:rPr>
        <w:t>permanent) via</w:t>
      </w:r>
      <w:r>
        <w:rPr>
          <w:lang w:val="fr-FR"/>
        </w:rPr>
        <w:t xml:space="preserve"> la </w:t>
      </w:r>
      <w:r w:rsidR="00EE264D">
        <w:rPr>
          <w:lang w:val="fr-FR"/>
        </w:rPr>
        <w:t>diode D</w:t>
      </w:r>
      <w:r>
        <w:rPr>
          <w:lang w:val="fr-FR"/>
        </w:rPr>
        <w:t>1</w:t>
      </w:r>
    </w:p>
    <w:p w14:paraId="5DEA177C" w14:textId="77777777" w:rsidR="00ED2766" w:rsidRDefault="00ED2766" w:rsidP="00C96CCC">
      <w:pPr>
        <w:spacing w:after="0" w:line="240" w:lineRule="auto"/>
        <w:rPr>
          <w:lang w:val="fr-FR"/>
        </w:rPr>
      </w:pPr>
    </w:p>
    <w:p w14:paraId="7893D486" w14:textId="77777777" w:rsidR="00ED2766" w:rsidRDefault="00ED2766" w:rsidP="00C96CCC">
      <w:pPr>
        <w:spacing w:after="0" w:line="240" w:lineRule="auto"/>
        <w:rPr>
          <w:lang w:val="fr-FR"/>
        </w:rPr>
      </w:pPr>
      <w:r>
        <w:rPr>
          <w:lang w:val="fr-FR"/>
        </w:rPr>
        <w:t>Lorsque l’on coupe le contact le cou</w:t>
      </w:r>
      <w:r w:rsidR="00B10860">
        <w:rPr>
          <w:lang w:val="fr-FR"/>
        </w:rPr>
        <w:t>r</w:t>
      </w:r>
      <w:r>
        <w:rPr>
          <w:lang w:val="fr-FR"/>
        </w:rPr>
        <w:t>ant ne passe plus au travers de la diode D2</w:t>
      </w:r>
      <w:r w:rsidR="00B10860">
        <w:rPr>
          <w:lang w:val="fr-FR"/>
        </w:rPr>
        <w:t xml:space="preserve">. Mais le régulateur est toujours alimenté par D1 tant que </w:t>
      </w:r>
      <w:proofErr w:type="spellStart"/>
      <w:r w:rsidR="00B10860">
        <w:rPr>
          <w:lang w:val="fr-FR"/>
        </w:rPr>
        <w:t>l’arduino</w:t>
      </w:r>
      <w:proofErr w:type="spellEnd"/>
      <w:r w:rsidR="00B10860">
        <w:rPr>
          <w:lang w:val="fr-FR"/>
        </w:rPr>
        <w:t xml:space="preserve"> imposera une tension de 3,3V à sa borne 11</w:t>
      </w:r>
    </w:p>
    <w:p w14:paraId="5A4D08C5" w14:textId="77777777" w:rsidR="00B10860" w:rsidRDefault="00B10860" w:rsidP="00C96CCC">
      <w:pPr>
        <w:spacing w:after="0" w:line="240" w:lineRule="auto"/>
        <w:rPr>
          <w:lang w:val="fr-FR"/>
        </w:rPr>
      </w:pPr>
      <w:proofErr w:type="spellStart"/>
      <w:r>
        <w:rPr>
          <w:lang w:val="fr-FR"/>
        </w:rPr>
        <w:t>L’arduino</w:t>
      </w:r>
      <w:proofErr w:type="spellEnd"/>
      <w:r>
        <w:rPr>
          <w:lang w:val="fr-FR"/>
        </w:rPr>
        <w:t xml:space="preserve"> est programmé pour détecter la coupure de courant sur sa borne 7 (via une interruption) . Il exécute alors la procédure de sauvegarde sur la carte SD et bascule ensuite la sortie 11 à 0V ce qui a pour effet de  couper l’alimentation via les transistors T1et T2. </w:t>
      </w:r>
      <w:proofErr w:type="spellStart"/>
      <w:r>
        <w:rPr>
          <w:lang w:val="fr-FR"/>
        </w:rPr>
        <w:t>L’arduino</w:t>
      </w:r>
      <w:proofErr w:type="spellEnd"/>
      <w:r>
        <w:rPr>
          <w:lang w:val="fr-FR"/>
        </w:rPr>
        <w:t xml:space="preserve"> s’éteint  jusqu’au prochain allumage</w:t>
      </w:r>
    </w:p>
    <w:p w14:paraId="58566394" w14:textId="77777777" w:rsidR="00527BBF" w:rsidRDefault="00527BBF" w:rsidP="00C96CCC">
      <w:pPr>
        <w:spacing w:after="0" w:line="240" w:lineRule="auto"/>
        <w:rPr>
          <w:lang w:val="fr-FR"/>
        </w:rPr>
      </w:pPr>
    </w:p>
    <w:p w14:paraId="053701D5" w14:textId="77777777" w:rsidR="00527BBF" w:rsidRDefault="00527BBF" w:rsidP="00C96CCC">
      <w:pPr>
        <w:spacing w:after="0" w:line="240" w:lineRule="auto"/>
        <w:rPr>
          <w:lang w:val="fr-FR"/>
        </w:rPr>
      </w:pPr>
      <w:r>
        <w:rPr>
          <w:lang w:val="fr-FR"/>
        </w:rPr>
        <w:t>Transformation des signaux d’entrées</w:t>
      </w:r>
    </w:p>
    <w:p w14:paraId="2A4DEC6C" w14:textId="77777777" w:rsidR="00527BBF" w:rsidRDefault="00527BBF" w:rsidP="00C96CCC">
      <w:pPr>
        <w:spacing w:after="0" w:line="240" w:lineRule="auto"/>
        <w:rPr>
          <w:lang w:val="fr-FR"/>
        </w:rPr>
      </w:pPr>
    </w:p>
    <w:p w14:paraId="0A73ACE0" w14:textId="77777777" w:rsidR="00527BBF" w:rsidRDefault="00527BBF" w:rsidP="00C96CCC">
      <w:pPr>
        <w:spacing w:after="0" w:line="240" w:lineRule="auto"/>
        <w:rPr>
          <w:lang w:val="fr-FR"/>
        </w:rPr>
      </w:pPr>
      <w:r>
        <w:rPr>
          <w:lang w:val="fr-FR"/>
        </w:rPr>
        <w:t>Les signaux 12V de l’entrée tachymètre et régime moteur sont simplement rabaissées à 3V par deux ponts diviseur de tension (</w:t>
      </w:r>
      <w:r w:rsidR="00676141">
        <w:rPr>
          <w:lang w:val="fr-FR"/>
        </w:rPr>
        <w:t xml:space="preserve">R5 &amp; R8 pour le </w:t>
      </w:r>
      <w:proofErr w:type="spellStart"/>
      <w:r w:rsidR="00676141">
        <w:rPr>
          <w:lang w:val="fr-FR"/>
        </w:rPr>
        <w:t>tachy</w:t>
      </w:r>
      <w:proofErr w:type="spellEnd"/>
      <w:r>
        <w:rPr>
          <w:lang w:val="fr-FR"/>
        </w:rPr>
        <w:t xml:space="preserve"> </w:t>
      </w:r>
      <w:r w:rsidR="00676141">
        <w:rPr>
          <w:lang w:val="fr-FR"/>
        </w:rPr>
        <w:t xml:space="preserve">et R6 &amp; R9 pour le régime moteur) et connectés respectivement aux bornes 6 et 5 de </w:t>
      </w:r>
      <w:proofErr w:type="spellStart"/>
      <w:r w:rsidR="00676141">
        <w:rPr>
          <w:lang w:val="fr-FR"/>
        </w:rPr>
        <w:t>l’arduino</w:t>
      </w:r>
      <w:proofErr w:type="spellEnd"/>
    </w:p>
    <w:p w14:paraId="12BBC559" w14:textId="77777777" w:rsidR="00676141" w:rsidRDefault="00676141" w:rsidP="00C96CCC">
      <w:pPr>
        <w:spacing w:after="0" w:line="240" w:lineRule="auto"/>
        <w:rPr>
          <w:lang w:val="fr-FR"/>
        </w:rPr>
      </w:pPr>
    </w:p>
    <w:p w14:paraId="488EB51B" w14:textId="77777777" w:rsidR="00676141" w:rsidRDefault="00676141" w:rsidP="00C96CCC">
      <w:pPr>
        <w:spacing w:after="0" w:line="240" w:lineRule="auto"/>
        <w:rPr>
          <w:lang w:val="fr-FR"/>
        </w:rPr>
      </w:pPr>
      <w:r>
        <w:rPr>
          <w:lang w:val="fr-FR"/>
        </w:rPr>
        <w:t xml:space="preserve">Le signal conso étant très sensible à l’impédance connecté en parallèle,  on utilise un transistor 2N3904 (T4) couplé à une résistance (R7) d’un </w:t>
      </w:r>
      <w:proofErr w:type="spellStart"/>
      <w:r>
        <w:rPr>
          <w:lang w:val="fr-FR"/>
        </w:rPr>
        <w:t>mega</w:t>
      </w:r>
      <w:proofErr w:type="spellEnd"/>
      <w:r>
        <w:rPr>
          <w:lang w:val="fr-FR"/>
        </w:rPr>
        <w:t xml:space="preserve"> ohms. Le signal récupéré au collecteur de T4 est connecté à la borne  4 de </w:t>
      </w:r>
      <w:proofErr w:type="spellStart"/>
      <w:r>
        <w:rPr>
          <w:lang w:val="fr-FR"/>
        </w:rPr>
        <w:t>l’arduino</w:t>
      </w:r>
      <w:proofErr w:type="spellEnd"/>
    </w:p>
    <w:p w14:paraId="25C6BB7B" w14:textId="77777777" w:rsidR="00676141" w:rsidRDefault="00676141" w:rsidP="00C96CCC">
      <w:pPr>
        <w:spacing w:after="0" w:line="240" w:lineRule="auto"/>
        <w:rPr>
          <w:lang w:val="fr-FR"/>
        </w:rPr>
      </w:pPr>
    </w:p>
    <w:p w14:paraId="54131C06" w14:textId="77777777" w:rsidR="00676141" w:rsidRDefault="00676141" w:rsidP="00C96CCC">
      <w:pPr>
        <w:spacing w:after="0" w:line="240" w:lineRule="auto"/>
        <w:rPr>
          <w:lang w:val="fr-FR"/>
        </w:rPr>
      </w:pPr>
      <w:r>
        <w:rPr>
          <w:lang w:val="fr-FR"/>
        </w:rPr>
        <w:t>Pour le signal de niveau de jauge de carburant seul</w:t>
      </w:r>
      <w:r w:rsidR="000D6A84">
        <w:rPr>
          <w:lang w:val="fr-FR"/>
        </w:rPr>
        <w:t>e</w:t>
      </w:r>
      <w:r>
        <w:rPr>
          <w:lang w:val="fr-FR"/>
        </w:rPr>
        <w:t xml:space="preserve"> l’amplitude nous </w:t>
      </w:r>
      <w:r w:rsidR="000D6A84">
        <w:rPr>
          <w:lang w:val="fr-FR"/>
        </w:rPr>
        <w:t>intéresse</w:t>
      </w:r>
      <w:r>
        <w:rPr>
          <w:lang w:val="fr-FR"/>
        </w:rPr>
        <w:t>. On isole donc le signal</w:t>
      </w:r>
      <w:r w:rsidR="000D6A84">
        <w:rPr>
          <w:lang w:val="fr-FR"/>
        </w:rPr>
        <w:t xml:space="preserve"> par la diode  D</w:t>
      </w:r>
      <w:r>
        <w:rPr>
          <w:lang w:val="fr-FR"/>
        </w:rPr>
        <w:t xml:space="preserve">3 et l’on vient charger </w:t>
      </w:r>
      <w:r w:rsidR="000D6A84">
        <w:rPr>
          <w:lang w:val="fr-FR"/>
        </w:rPr>
        <w:t>le</w:t>
      </w:r>
      <w:r>
        <w:rPr>
          <w:lang w:val="fr-FR"/>
        </w:rPr>
        <w:t xml:space="preserve"> cond</w:t>
      </w:r>
      <w:r w:rsidR="000D6A84">
        <w:rPr>
          <w:lang w:val="fr-FR"/>
        </w:rPr>
        <w:t xml:space="preserve">ensateur de faible capacité C1 ce qui permet de filtrer le signal et d’obtenir une tension stable proportionnelle au niveau de la jauge. Le signale est ensuite enregistré via la borne analogique A6 de </w:t>
      </w:r>
      <w:proofErr w:type="spellStart"/>
      <w:r w:rsidR="000D6A84">
        <w:rPr>
          <w:lang w:val="fr-FR"/>
        </w:rPr>
        <w:t>l’arduino</w:t>
      </w:r>
      <w:proofErr w:type="spellEnd"/>
    </w:p>
    <w:p w14:paraId="7C26F0D0" w14:textId="77777777" w:rsidR="000D6A84" w:rsidRDefault="000D6A84" w:rsidP="00C96CCC">
      <w:pPr>
        <w:spacing w:after="0" w:line="240" w:lineRule="auto"/>
        <w:rPr>
          <w:lang w:val="fr-FR"/>
        </w:rPr>
      </w:pPr>
    </w:p>
    <w:p w14:paraId="7CF14535" w14:textId="77777777" w:rsidR="000D6A84" w:rsidRDefault="000D6A84" w:rsidP="00C96CCC">
      <w:pPr>
        <w:spacing w:after="0" w:line="240" w:lineRule="auto"/>
        <w:rPr>
          <w:lang w:val="fr-FR"/>
        </w:rPr>
      </w:pPr>
      <w:r>
        <w:rPr>
          <w:lang w:val="fr-FR"/>
        </w:rPr>
        <w:t>Les boutons des commodo (Menu +, Menu – et reset) seront enregistrés via les bornes 8,9 et A1 qui sont mise</w:t>
      </w:r>
      <w:r w:rsidR="005B2FE6">
        <w:rPr>
          <w:lang w:val="fr-FR"/>
        </w:rPr>
        <w:t>s</w:t>
      </w:r>
      <w:r>
        <w:rPr>
          <w:lang w:val="fr-FR"/>
        </w:rPr>
        <w:t xml:space="preserve"> au potentiel haut de 3.3V par défaut via les résistances R11, R12, R13 </w:t>
      </w:r>
    </w:p>
    <w:p w14:paraId="4EF906F4" w14:textId="77777777" w:rsidR="000D6A84" w:rsidRDefault="000D6A84" w:rsidP="00C96CCC">
      <w:pPr>
        <w:spacing w:after="0" w:line="240" w:lineRule="auto"/>
        <w:rPr>
          <w:lang w:val="fr-FR"/>
        </w:rPr>
      </w:pPr>
    </w:p>
    <w:p w14:paraId="428C8C7E" w14:textId="77777777" w:rsidR="000D6A84" w:rsidRDefault="005B2FE6" w:rsidP="00C96CCC">
      <w:pPr>
        <w:spacing w:after="0" w:line="240" w:lineRule="auto"/>
        <w:rPr>
          <w:lang w:val="fr-FR"/>
        </w:rPr>
      </w:pPr>
      <w:r>
        <w:rPr>
          <w:lang w:val="fr-FR"/>
        </w:rPr>
        <w:t>Implantation des composant</w:t>
      </w:r>
    </w:p>
    <w:p w14:paraId="24F68D0D" w14:textId="77777777" w:rsidR="005B2FE6" w:rsidRDefault="005B2FE6" w:rsidP="00C96CCC">
      <w:pPr>
        <w:spacing w:after="0" w:line="240" w:lineRule="auto"/>
        <w:rPr>
          <w:lang w:val="fr-FR"/>
        </w:rPr>
      </w:pPr>
    </w:p>
    <w:p w14:paraId="218DE5F2" w14:textId="77777777" w:rsidR="005B2FE6" w:rsidRDefault="005B2FE6" w:rsidP="00C96CCC">
      <w:pPr>
        <w:spacing w:after="0" w:line="240" w:lineRule="auto"/>
        <w:rPr>
          <w:lang w:val="fr-FR"/>
        </w:rPr>
      </w:pPr>
      <w:r>
        <w:rPr>
          <w:lang w:val="fr-FR"/>
        </w:rPr>
        <w:t xml:space="preserve">J’utilise une platine de prototypage pour réaliser le support de </w:t>
      </w:r>
      <w:proofErr w:type="spellStart"/>
      <w:r>
        <w:rPr>
          <w:lang w:val="fr-FR"/>
        </w:rPr>
        <w:t>l’arduino</w:t>
      </w:r>
      <w:proofErr w:type="spellEnd"/>
      <w:r>
        <w:rPr>
          <w:lang w:val="fr-FR"/>
        </w:rPr>
        <w:t xml:space="preserve"> ce qui évite les typons et les bains acides</w:t>
      </w:r>
    </w:p>
    <w:p w14:paraId="5BBB2D8F" w14:textId="77777777" w:rsidR="005B2FE6" w:rsidRDefault="00B94575" w:rsidP="00C96CCC">
      <w:pPr>
        <w:spacing w:after="0" w:line="240" w:lineRule="auto"/>
        <w:rPr>
          <w:lang w:val="fr-FR"/>
        </w:rPr>
      </w:pPr>
      <w:r>
        <w:rPr>
          <w:noProof/>
          <w:lang w:val="fr-FR" w:eastAsia="fr-FR"/>
        </w:rPr>
        <w:drawing>
          <wp:inline distT="0" distB="0" distL="0" distR="0" wp14:anchorId="1B6D730F" wp14:editId="50E3B7D4">
            <wp:extent cx="2962275" cy="282650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619" cy="2830649"/>
                    </a:xfrm>
                    <a:prstGeom prst="rect">
                      <a:avLst/>
                    </a:prstGeom>
                    <a:noFill/>
                    <a:ln>
                      <a:noFill/>
                    </a:ln>
                  </pic:spPr>
                </pic:pic>
              </a:graphicData>
            </a:graphic>
          </wp:inline>
        </w:drawing>
      </w:r>
    </w:p>
    <w:p w14:paraId="582FA1D8" w14:textId="77777777" w:rsidR="00B94575" w:rsidRDefault="00B94575" w:rsidP="00C96CCC">
      <w:pPr>
        <w:spacing w:after="0" w:line="240" w:lineRule="auto"/>
        <w:rPr>
          <w:lang w:val="fr-FR"/>
        </w:rPr>
      </w:pPr>
    </w:p>
    <w:p w14:paraId="3660C38C" w14:textId="77777777" w:rsidR="005B2FE6" w:rsidRDefault="005B2FE6" w:rsidP="00C96CCC">
      <w:pPr>
        <w:spacing w:after="0" w:line="240" w:lineRule="auto"/>
        <w:rPr>
          <w:lang w:val="fr-FR"/>
        </w:rPr>
      </w:pPr>
      <w:r>
        <w:rPr>
          <w:lang w:val="fr-FR"/>
        </w:rPr>
        <w:t>Cotés cuivres les pistes sont interrompues grâce à un petit coup de perceuses (</w:t>
      </w:r>
      <w:proofErr w:type="spellStart"/>
      <w:r>
        <w:rPr>
          <w:lang w:val="fr-FR"/>
        </w:rPr>
        <w:t>cf</w:t>
      </w:r>
      <w:proofErr w:type="spellEnd"/>
      <w:r>
        <w:rPr>
          <w:lang w:val="fr-FR"/>
        </w:rPr>
        <w:t xml:space="preserve"> ronds rouge sur la vue côté cuivre)</w:t>
      </w:r>
    </w:p>
    <w:p w14:paraId="393A90CD" w14:textId="77777777" w:rsidR="005B2FE6" w:rsidRDefault="005B2FE6" w:rsidP="00C96CCC">
      <w:pPr>
        <w:spacing w:after="0" w:line="240" w:lineRule="auto"/>
        <w:rPr>
          <w:lang w:val="fr-FR"/>
        </w:rPr>
      </w:pPr>
    </w:p>
    <w:p w14:paraId="16D1D221" w14:textId="77777777" w:rsidR="005B2FE6" w:rsidRDefault="005B2FE6" w:rsidP="00C96CCC">
      <w:pPr>
        <w:spacing w:after="0" w:line="240" w:lineRule="auto"/>
        <w:rPr>
          <w:lang w:val="fr-FR"/>
        </w:rPr>
      </w:pPr>
      <w:r>
        <w:rPr>
          <w:noProof/>
          <w:lang w:val="fr-FR" w:eastAsia="fr-FR"/>
        </w:rPr>
        <w:lastRenderedPageBreak/>
        <w:drawing>
          <wp:inline distT="0" distB="0" distL="0" distR="0" wp14:anchorId="4B100E64" wp14:editId="4204EC04">
            <wp:extent cx="4850871" cy="6532245"/>
            <wp:effectExtent l="0" t="0" r="698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505" cy="6533099"/>
                    </a:xfrm>
                    <a:prstGeom prst="rect">
                      <a:avLst/>
                    </a:prstGeom>
                    <a:noFill/>
                    <a:ln>
                      <a:noFill/>
                    </a:ln>
                  </pic:spPr>
                </pic:pic>
              </a:graphicData>
            </a:graphic>
          </wp:inline>
        </w:drawing>
      </w:r>
    </w:p>
    <w:p w14:paraId="12FAF54E" w14:textId="77777777" w:rsidR="004B5BCD" w:rsidRDefault="004B5BCD" w:rsidP="00C96CCC">
      <w:pPr>
        <w:spacing w:after="0" w:line="240" w:lineRule="auto"/>
        <w:rPr>
          <w:lang w:val="fr-FR"/>
        </w:rPr>
      </w:pPr>
    </w:p>
    <w:p w14:paraId="40A17B5E" w14:textId="77777777" w:rsidR="005B2FE6" w:rsidRDefault="005B2FE6" w:rsidP="00C96CCC">
      <w:pPr>
        <w:spacing w:after="0" w:line="240" w:lineRule="auto"/>
        <w:rPr>
          <w:lang w:val="fr-FR"/>
        </w:rPr>
      </w:pPr>
    </w:p>
    <w:p w14:paraId="0E068A50" w14:textId="77777777" w:rsidR="005B2FE6" w:rsidRDefault="005B2FE6" w:rsidP="00C96CCC">
      <w:pPr>
        <w:spacing w:after="0" w:line="240" w:lineRule="auto"/>
        <w:rPr>
          <w:lang w:val="fr-FR"/>
        </w:rPr>
      </w:pPr>
    </w:p>
    <w:p w14:paraId="2BF4C547" w14:textId="77777777" w:rsidR="005B2FE6" w:rsidRDefault="005B2FE6" w:rsidP="00C96CCC">
      <w:pPr>
        <w:spacing w:after="0" w:line="240" w:lineRule="auto"/>
        <w:rPr>
          <w:lang w:val="fr-FR"/>
        </w:rPr>
      </w:pPr>
      <w:r>
        <w:rPr>
          <w:noProof/>
          <w:lang w:val="fr-FR" w:eastAsia="fr-FR"/>
        </w:rPr>
        <w:lastRenderedPageBreak/>
        <w:drawing>
          <wp:inline distT="0" distB="0" distL="0" distR="0" wp14:anchorId="51DF3F8D" wp14:editId="7C95E5DA">
            <wp:extent cx="5973445" cy="336042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445" cy="3360420"/>
                    </a:xfrm>
                    <a:prstGeom prst="rect">
                      <a:avLst/>
                    </a:prstGeom>
                    <a:noFill/>
                    <a:ln>
                      <a:noFill/>
                    </a:ln>
                  </pic:spPr>
                </pic:pic>
              </a:graphicData>
            </a:graphic>
          </wp:inline>
        </w:drawing>
      </w:r>
    </w:p>
    <w:p w14:paraId="684100B1" w14:textId="77777777" w:rsidR="005B2FE6" w:rsidRDefault="005B2FE6" w:rsidP="00C96CCC">
      <w:pPr>
        <w:spacing w:after="0" w:line="240" w:lineRule="auto"/>
        <w:rPr>
          <w:lang w:val="fr-FR"/>
        </w:rPr>
      </w:pPr>
    </w:p>
    <w:p w14:paraId="20C48695" w14:textId="77777777" w:rsidR="005B2FE6" w:rsidRDefault="005B2FE6" w:rsidP="00C96CCC">
      <w:pPr>
        <w:spacing w:after="0" w:line="240" w:lineRule="auto"/>
        <w:rPr>
          <w:lang w:val="fr-FR"/>
        </w:rPr>
      </w:pPr>
      <w:r>
        <w:rPr>
          <w:noProof/>
          <w:lang w:val="fr-FR" w:eastAsia="fr-FR"/>
        </w:rPr>
        <w:drawing>
          <wp:inline distT="0" distB="0" distL="0" distR="0" wp14:anchorId="1D9FD009" wp14:editId="16FCBC38">
            <wp:extent cx="5973445" cy="3360420"/>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3445" cy="3360420"/>
                    </a:xfrm>
                    <a:prstGeom prst="rect">
                      <a:avLst/>
                    </a:prstGeom>
                    <a:noFill/>
                    <a:ln>
                      <a:noFill/>
                    </a:ln>
                  </pic:spPr>
                </pic:pic>
              </a:graphicData>
            </a:graphic>
          </wp:inline>
        </w:drawing>
      </w:r>
    </w:p>
    <w:p w14:paraId="2224DC76" w14:textId="77777777" w:rsidR="004B5BCD" w:rsidRDefault="004B5BCD" w:rsidP="00C96CCC">
      <w:pPr>
        <w:spacing w:after="0" w:line="240" w:lineRule="auto"/>
        <w:rPr>
          <w:lang w:val="fr-FR"/>
        </w:rPr>
      </w:pPr>
    </w:p>
    <w:p w14:paraId="7B2A5947" w14:textId="77777777" w:rsidR="005B2FE6" w:rsidRPr="00C96CCC" w:rsidRDefault="005B2FE6" w:rsidP="00C96CCC">
      <w:pPr>
        <w:spacing w:after="0" w:line="240" w:lineRule="auto"/>
        <w:rPr>
          <w:lang w:val="fr-FR"/>
        </w:rPr>
      </w:pPr>
    </w:p>
    <w:sectPr w:rsidR="005B2FE6" w:rsidRPr="00C96CCC" w:rsidSect="00F9598F">
      <w:pgSz w:w="12240" w:h="15840"/>
      <w:pgMar w:top="709"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1A3B2B"/>
    <w:multiLevelType w:val="hybridMultilevel"/>
    <w:tmpl w:val="6422ECE2"/>
    <w:lvl w:ilvl="0" w:tplc="2056F05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11A"/>
    <w:rsid w:val="00006B45"/>
    <w:rsid w:val="000D6A84"/>
    <w:rsid w:val="004B5BCD"/>
    <w:rsid w:val="00527BBF"/>
    <w:rsid w:val="005B2FE6"/>
    <w:rsid w:val="00676141"/>
    <w:rsid w:val="006F3958"/>
    <w:rsid w:val="00933641"/>
    <w:rsid w:val="00AE5C49"/>
    <w:rsid w:val="00B10860"/>
    <w:rsid w:val="00B507F8"/>
    <w:rsid w:val="00B73E3C"/>
    <w:rsid w:val="00B94575"/>
    <w:rsid w:val="00C96CCC"/>
    <w:rsid w:val="00CE38D8"/>
    <w:rsid w:val="00E6011A"/>
    <w:rsid w:val="00ED2766"/>
    <w:rsid w:val="00EE264D"/>
    <w:rsid w:val="00F9598F"/>
    <w:rsid w:val="00FF3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5BEA"/>
  <w15:docId w15:val="{CD23D903-CD64-4A3D-9AFA-28C409E64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6011A"/>
    <w:pPr>
      <w:ind w:left="720"/>
      <w:contextualSpacing/>
    </w:pPr>
  </w:style>
  <w:style w:type="paragraph" w:styleId="Textedebulles">
    <w:name w:val="Balloon Text"/>
    <w:basedOn w:val="Normal"/>
    <w:link w:val="TextedebullesCar"/>
    <w:uiPriority w:val="99"/>
    <w:semiHidden/>
    <w:unhideWhenUsed/>
    <w:rsid w:val="00FF33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F3371"/>
    <w:rPr>
      <w:rFonts w:ascii="Tahoma" w:hAnsi="Tahoma" w:cs="Tahoma"/>
      <w:sz w:val="16"/>
      <w:szCs w:val="16"/>
    </w:rPr>
  </w:style>
  <w:style w:type="character" w:styleId="Lienhypertexte">
    <w:name w:val="Hyperlink"/>
    <w:basedOn w:val="Policepardfaut"/>
    <w:uiPriority w:val="99"/>
    <w:unhideWhenUsed/>
    <w:rsid w:val="00CE38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arduino.cc/en/Main/ArduinoBoardMKRZero&amp;" TargetMode="External"/><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820</Words>
  <Characters>4510</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TKES</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 Le bacq</dc:creator>
  <cp:lastModifiedBy>Christophe Le Bacq</cp:lastModifiedBy>
  <cp:revision>3</cp:revision>
  <dcterms:created xsi:type="dcterms:W3CDTF">2020-11-28T23:09:00Z</dcterms:created>
  <dcterms:modified xsi:type="dcterms:W3CDTF">2020-11-28T23:13:00Z</dcterms:modified>
</cp:coreProperties>
</file>