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20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96"/>
        <w:gridCol w:w="4711"/>
      </w:tblGrid>
      <w:tr w:rsidR="00D9409C" w:rsidTr="00D9409C">
        <w:tc>
          <w:tcPr>
            <w:tcW w:w="5496" w:type="dxa"/>
          </w:tcPr>
          <w:p w:rsidR="00D9409C" w:rsidRDefault="00D9409C">
            <w:r>
              <w:rPr>
                <w:noProof/>
                <w:lang w:eastAsia="ru-RU"/>
              </w:rPr>
              <w:drawing>
                <wp:inline distT="0" distB="0" distL="0" distR="0">
                  <wp:extent cx="3343275" cy="14001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ерб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489" cy="139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1" w:type="dxa"/>
          </w:tcPr>
          <w:p w:rsidR="00D9409C" w:rsidRDefault="00D9409C">
            <w:r>
              <w:rPr>
                <w:noProof/>
                <w:lang w:eastAsia="ru-RU"/>
              </w:rPr>
              <w:drawing>
                <wp:inline distT="0" distB="0" distL="0" distR="0">
                  <wp:extent cx="3343469" cy="16383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од семьи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469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385" w:rsidRPr="003453A1" w:rsidRDefault="00D9409C" w:rsidP="003453A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453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Безопасные летние каникулы</w:t>
      </w:r>
    </w:p>
    <w:p w:rsidR="00D9409C" w:rsidRPr="003453A1" w:rsidRDefault="00D9409C" w:rsidP="003453A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453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Памятка для детей и родителей</w:t>
      </w:r>
    </w:p>
    <w:p w:rsidR="00A552F5" w:rsidRPr="003453A1" w:rsidRDefault="00A552F5" w:rsidP="003453A1">
      <w:pPr>
        <w:spacing w:after="0" w:line="24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Во время летних каникул не стоит забывать о мерах безопасности, правилах поведения дома, на улице, в общественных местах.</w:t>
      </w:r>
    </w:p>
    <w:p w:rsidR="00A552F5" w:rsidRPr="003453A1" w:rsidRDefault="002F2908" w:rsidP="003453A1">
      <w:pPr>
        <w:spacing w:after="0" w:line="240" w:lineRule="auto"/>
        <w:ind w:firstLine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На каникулах</w:t>
      </w:r>
      <w:r w:rsidR="00A552F5" w:rsidRPr="003453A1">
        <w:rPr>
          <w:rFonts w:ascii="Times New Roman" w:hAnsi="Times New Roman" w:cs="Times New Roman"/>
          <w:sz w:val="24"/>
          <w:szCs w:val="24"/>
        </w:rPr>
        <w:t xml:space="preserve"> у Ваших детей увеличивается количество свободного времени, которое они часто проводят без должного контроля со стороны взрослых, что может привести к угрозе жизни и здоровь</w:t>
      </w:r>
      <w:r w:rsidR="00092E3A" w:rsidRPr="003453A1">
        <w:rPr>
          <w:rFonts w:ascii="Times New Roman" w:hAnsi="Times New Roman" w:cs="Times New Roman"/>
          <w:sz w:val="24"/>
          <w:szCs w:val="24"/>
        </w:rPr>
        <w:t>ю</w:t>
      </w:r>
      <w:r w:rsidR="00A552F5" w:rsidRPr="003453A1">
        <w:rPr>
          <w:rFonts w:ascii="Times New Roman" w:hAnsi="Times New Roman" w:cs="Times New Roman"/>
          <w:sz w:val="24"/>
          <w:szCs w:val="24"/>
        </w:rPr>
        <w:t xml:space="preserve"> детей, совершению правонарушений.</w:t>
      </w:r>
      <w:r w:rsidR="00A552F5" w:rsidRPr="003453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1EB1" w:rsidRPr="003453A1" w:rsidRDefault="00092E3A" w:rsidP="003453A1">
      <w:pPr>
        <w:spacing w:after="0" w:line="240" w:lineRule="auto"/>
        <w:ind w:firstLine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3A1"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r w:rsidR="00A552F5" w:rsidRPr="00345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адо помнить ряд правил и условий при организации отдыха </w:t>
      </w:r>
      <w:r w:rsidRPr="00345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детей </w:t>
      </w:r>
      <w:r w:rsidR="00A552F5" w:rsidRPr="003453A1">
        <w:rPr>
          <w:rFonts w:ascii="Times New Roman" w:hAnsi="Times New Roman" w:cs="Times New Roman"/>
          <w:sz w:val="24"/>
          <w:szCs w:val="24"/>
          <w:shd w:val="clear" w:color="auto" w:fill="FFFFFF"/>
        </w:rPr>
        <w:t>с родителями, родственниками, друзьями.</w:t>
      </w:r>
    </w:p>
    <w:p w:rsidR="00684BDF" w:rsidRPr="003453A1" w:rsidRDefault="00684BDF" w:rsidP="003453A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Формируйте у детей навыки </w:t>
      </w:r>
      <w:r w:rsidR="00401EB1" w:rsidRPr="003453A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обеспечения личной безопасности</w:t>
      </w:r>
    </w:p>
    <w:p w:rsidR="00684BDF" w:rsidRPr="003453A1" w:rsidRDefault="00684BD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проведите с детьми индивидуальные беседы, объяснив важные правила, соблюдение которых поможет сохранить жизнь;</w:t>
      </w:r>
    </w:p>
    <w:p w:rsidR="00684BDF" w:rsidRPr="003453A1" w:rsidRDefault="00684BD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решите проблему свободного времени детей;</w:t>
      </w:r>
    </w:p>
    <w:p w:rsidR="00684BDF" w:rsidRPr="003453A1" w:rsidRDefault="007A5D2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684BDF" w:rsidRPr="003453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омните!</w:t>
      </w:r>
      <w:r w:rsidR="00684BDF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Поздним вечером и ночью (с 22 до 6 часов) детям и подросткам законодательно запрещено появляться на улице без сопровождения взрослых;</w:t>
      </w:r>
    </w:p>
    <w:p w:rsidR="00684BDF" w:rsidRPr="003453A1" w:rsidRDefault="00684BD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постоянно будьте в курсе, где и с кем </w:t>
      </w:r>
      <w:r w:rsidR="00092E3A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находится 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ребенок, контролируйте место пребывания детей;</w:t>
      </w:r>
    </w:p>
    <w:p w:rsidR="00684BDF" w:rsidRPr="003453A1" w:rsidRDefault="00684BD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разрешайте разговаривать с незнакомыми людьми. Объясните ребенку, что он имеет полное право сказать «нет» всегда и кому угодно, если этот «кто-то» пытается причинить ему вред;</w:t>
      </w:r>
    </w:p>
    <w:p w:rsidR="00684BDF" w:rsidRPr="003453A1" w:rsidRDefault="00684BD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 детям, что ни при каких обстоятельствах нельзя садиться в машину с незнакомыми людьми;</w:t>
      </w:r>
    </w:p>
    <w:p w:rsidR="00401EB1" w:rsidRPr="003453A1" w:rsidRDefault="00684BD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 ребенка, что вне зависимости от того, что произошло, вы должны знать о происшествии, ни в коем случае не сердитесь, всегда примите его сторону. Объясните, что некоторые факты никогда нельзя держать в тайне, даже если он</w:t>
      </w:r>
      <w:r w:rsidR="007A5D2F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обещал хранить их в секрете;</w:t>
      </w:r>
    </w:p>
    <w:p w:rsidR="00401EB1" w:rsidRPr="003453A1" w:rsidRDefault="00401EB1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 об опасности приближаться на улице к бесхозным веща</w:t>
      </w:r>
      <w:r w:rsidR="007A5D2F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м и предметам (гаджеты, игрушки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 предметы);</w:t>
      </w:r>
    </w:p>
    <w:p w:rsidR="00092E3A" w:rsidRPr="003453A1" w:rsidRDefault="00401EB1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 об опасных для жизни и здоровья местах (объект</w:t>
      </w:r>
      <w:r w:rsidR="00F5325F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незавершенного строительства, электро- и газового хозяйства, вблизи железной дороги, крыш</w:t>
      </w:r>
      <w:r w:rsidR="00F5325F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домов, подвал</w:t>
      </w:r>
      <w:r w:rsidR="00F5325F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7A5D2F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</w:t>
      </w:r>
      <w:r w:rsidR="00560755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689A" w:rsidRPr="003453A1" w:rsidRDefault="00401EB1" w:rsidP="003453A1">
      <w:pPr>
        <w:spacing w:after="0" w:line="240" w:lineRule="auto"/>
        <w:ind w:firstLine="436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Проведите беседы о поведении в домашних условиях при отсутствии родителей</w:t>
      </w:r>
    </w:p>
    <w:p w:rsidR="00401EB1" w:rsidRPr="003453A1" w:rsidRDefault="007A5D2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01EB1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звонит домофон, нельзя открывать, не </w:t>
      </w:r>
      <w:proofErr w:type="gramStart"/>
      <w:r w:rsidR="00401EB1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спросив</w:t>
      </w:r>
      <w:proofErr w:type="gramEnd"/>
      <w:r w:rsidR="00401EB1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пришел, расс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казывать, что остался один дома;</w:t>
      </w:r>
    </w:p>
    <w:p w:rsidR="00401EB1" w:rsidRPr="003453A1" w:rsidRDefault="007A5D2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01EB1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е открывать дверь незн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акомцам, не впускать в квартиру;</w:t>
      </w:r>
    </w:p>
    <w:p w:rsidR="00560755" w:rsidRPr="003453A1" w:rsidRDefault="00560755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звуках за дверью о помощи, не выходить, а позвонить родителям; </w:t>
      </w:r>
    </w:p>
    <w:p w:rsidR="00401EB1" w:rsidRPr="003453A1" w:rsidRDefault="007A5D2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01EB1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е оставлять электроприборы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розетке;</w:t>
      </w:r>
    </w:p>
    <w:p w:rsidR="00401EB1" w:rsidRPr="003453A1" w:rsidRDefault="007A5D2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01EB1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е употреблять лекарства, назначения которых неизвестны ребенку. В случаях плохого самочувствия нужно позвонить маме и спросить, какие лекарства можно пить в таких случаях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лучше дождаться ее прихода;</w:t>
      </w:r>
    </w:p>
    <w:p w:rsidR="00401EB1" w:rsidRPr="003453A1" w:rsidRDefault="007A5D2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01EB1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60755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готовят или разогревают еду –</w:t>
      </w:r>
      <w:r w:rsidR="00401EB1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следить за конфорками, не отвлекаться на гаджеты или телевизор. Не пользоваться эле</w:t>
      </w: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ктроприборами без необходимости;</w:t>
      </w:r>
    </w:p>
    <w:p w:rsidR="00401EB1" w:rsidRPr="003453A1" w:rsidRDefault="007A5D2F" w:rsidP="00345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01EB1" w:rsidRPr="003453A1">
        <w:rPr>
          <w:rFonts w:ascii="Times New Roman" w:eastAsia="Times New Roman" w:hAnsi="Times New Roman" w:cs="Times New Roman"/>
          <w:sz w:val="24"/>
          <w:szCs w:val="24"/>
          <w:lang w:eastAsia="ru-RU"/>
        </w:rPr>
        <w:t>е открывать нараспашку окна и не высовываться наружу. Не перевешиваться через окна или балконы.</w:t>
      </w:r>
    </w:p>
    <w:p w:rsidR="00684BDF" w:rsidRPr="003453A1" w:rsidRDefault="00684BDF" w:rsidP="003453A1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3453A1">
        <w:rPr>
          <w:rFonts w:ascii="Times New Roman" w:hAnsi="Times New Roman" w:cs="Times New Roman"/>
          <w:i/>
          <w:color w:val="auto"/>
          <w:sz w:val="24"/>
          <w:szCs w:val="24"/>
        </w:rPr>
        <w:t>Проведите беседы о безопасности вблизи водоемов</w:t>
      </w:r>
    </w:p>
    <w:p w:rsidR="00684BDF" w:rsidRPr="003453A1" w:rsidRDefault="007A5D2F" w:rsidP="003453A1">
      <w:pPr>
        <w:numPr>
          <w:ilvl w:val="0"/>
          <w:numId w:val="2"/>
        </w:numPr>
        <w:shd w:val="clear" w:color="auto" w:fill="FFFFFF"/>
        <w:spacing w:after="0" w:line="240" w:lineRule="auto"/>
        <w:ind w:left="0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о</w:t>
      </w:r>
      <w:r w:rsidR="00EC0F65" w:rsidRPr="003453A1">
        <w:rPr>
          <w:rFonts w:ascii="Times New Roman" w:hAnsi="Times New Roman" w:cs="Times New Roman"/>
          <w:sz w:val="24"/>
          <w:szCs w:val="24"/>
        </w:rPr>
        <w:t xml:space="preserve">б опасности нахождения вблизи водоемов, особенно не приспособленных для купания, </w:t>
      </w:r>
      <w:r w:rsidR="002F2908" w:rsidRPr="003453A1">
        <w:rPr>
          <w:rFonts w:ascii="Times New Roman" w:hAnsi="Times New Roman" w:cs="Times New Roman"/>
          <w:sz w:val="24"/>
          <w:szCs w:val="24"/>
        </w:rPr>
        <w:t>т.к</w:t>
      </w:r>
      <w:r w:rsidR="00684BDF" w:rsidRPr="003453A1">
        <w:rPr>
          <w:rFonts w:ascii="Times New Roman" w:hAnsi="Times New Roman" w:cs="Times New Roman"/>
          <w:sz w:val="24"/>
          <w:szCs w:val="24"/>
        </w:rPr>
        <w:t>.</w:t>
      </w:r>
      <w:r w:rsidR="002F2908" w:rsidRPr="003453A1">
        <w:rPr>
          <w:rFonts w:ascii="Times New Roman" w:hAnsi="Times New Roman" w:cs="Times New Roman"/>
          <w:sz w:val="24"/>
          <w:szCs w:val="24"/>
        </w:rPr>
        <w:t xml:space="preserve"> </w:t>
      </w:r>
      <w:r w:rsidR="00EC0F65" w:rsidRPr="003453A1">
        <w:rPr>
          <w:rFonts w:ascii="Times New Roman" w:hAnsi="Times New Roman" w:cs="Times New Roman"/>
          <w:sz w:val="24"/>
          <w:szCs w:val="24"/>
        </w:rPr>
        <w:t>существует большая вероятность</w:t>
      </w:r>
      <w:r w:rsidR="002F2908" w:rsidRPr="003453A1">
        <w:rPr>
          <w:rFonts w:ascii="Times New Roman" w:hAnsi="Times New Roman" w:cs="Times New Roman"/>
          <w:sz w:val="24"/>
          <w:szCs w:val="24"/>
        </w:rPr>
        <w:t xml:space="preserve"> уто</w:t>
      </w:r>
      <w:r w:rsidR="00EC0F65" w:rsidRPr="003453A1">
        <w:rPr>
          <w:rFonts w:ascii="Times New Roman" w:hAnsi="Times New Roman" w:cs="Times New Roman"/>
          <w:sz w:val="24"/>
          <w:szCs w:val="24"/>
        </w:rPr>
        <w:t>пления</w:t>
      </w:r>
      <w:r w:rsidR="008F689A" w:rsidRPr="003453A1">
        <w:rPr>
          <w:rFonts w:ascii="Times New Roman" w:hAnsi="Times New Roman" w:cs="Times New Roman"/>
          <w:sz w:val="24"/>
          <w:szCs w:val="24"/>
        </w:rPr>
        <w:t>;</w:t>
      </w:r>
    </w:p>
    <w:p w:rsidR="00684BDF" w:rsidRPr="003453A1" w:rsidRDefault="007A5D2F" w:rsidP="003453A1">
      <w:pPr>
        <w:numPr>
          <w:ilvl w:val="0"/>
          <w:numId w:val="2"/>
        </w:numPr>
        <w:shd w:val="clear" w:color="auto" w:fill="FFFFFF"/>
        <w:spacing w:after="0" w:line="240" w:lineRule="auto"/>
        <w:ind w:left="0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о</w:t>
      </w:r>
      <w:r w:rsidR="002F2908" w:rsidRPr="003453A1">
        <w:rPr>
          <w:rFonts w:ascii="Times New Roman" w:hAnsi="Times New Roman" w:cs="Times New Roman"/>
          <w:sz w:val="24"/>
          <w:szCs w:val="24"/>
        </w:rPr>
        <w:t xml:space="preserve"> купании</w:t>
      </w:r>
      <w:r w:rsidR="00684BDF" w:rsidRPr="003453A1">
        <w:rPr>
          <w:rFonts w:ascii="Times New Roman" w:hAnsi="Times New Roman" w:cs="Times New Roman"/>
          <w:sz w:val="24"/>
          <w:szCs w:val="24"/>
        </w:rPr>
        <w:t xml:space="preserve"> только в специальных отведённых</w:t>
      </w:r>
      <w:r w:rsidR="00092E3A" w:rsidRPr="003453A1">
        <w:rPr>
          <w:rFonts w:ascii="Times New Roman" w:hAnsi="Times New Roman" w:cs="Times New Roman"/>
          <w:sz w:val="24"/>
          <w:szCs w:val="24"/>
        </w:rPr>
        <w:t xml:space="preserve"> местах под контролем родителей, взрослых</w:t>
      </w:r>
      <w:r w:rsidR="00180AFE" w:rsidRPr="003453A1">
        <w:rPr>
          <w:rFonts w:ascii="Times New Roman" w:hAnsi="Times New Roman" w:cs="Times New Roman"/>
          <w:sz w:val="24"/>
          <w:szCs w:val="24"/>
        </w:rPr>
        <w:t>;</w:t>
      </w:r>
    </w:p>
    <w:p w:rsidR="00684BDF" w:rsidRPr="003453A1" w:rsidRDefault="007A5D2F" w:rsidP="003453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о</w:t>
      </w:r>
      <w:r w:rsidR="00EC0F65" w:rsidRPr="003453A1">
        <w:rPr>
          <w:rFonts w:ascii="Times New Roman" w:hAnsi="Times New Roman" w:cs="Times New Roman"/>
          <w:sz w:val="24"/>
          <w:szCs w:val="24"/>
        </w:rPr>
        <w:t xml:space="preserve"> поведении во время купания</w:t>
      </w:r>
      <w:r w:rsidR="00684BDF" w:rsidRPr="003453A1">
        <w:rPr>
          <w:rFonts w:ascii="Times New Roman" w:hAnsi="Times New Roman" w:cs="Times New Roman"/>
          <w:sz w:val="24"/>
          <w:szCs w:val="24"/>
        </w:rPr>
        <w:t xml:space="preserve"> на вод</w:t>
      </w:r>
      <w:r w:rsidR="00092E3A" w:rsidRPr="003453A1">
        <w:rPr>
          <w:rFonts w:ascii="Times New Roman" w:hAnsi="Times New Roman" w:cs="Times New Roman"/>
          <w:sz w:val="24"/>
          <w:szCs w:val="24"/>
        </w:rPr>
        <w:t>ных объектах (водоемы,</w:t>
      </w:r>
      <w:r w:rsidR="00180AFE" w:rsidRPr="003453A1">
        <w:rPr>
          <w:rFonts w:ascii="Times New Roman" w:hAnsi="Times New Roman" w:cs="Times New Roman"/>
          <w:sz w:val="24"/>
          <w:szCs w:val="24"/>
        </w:rPr>
        <w:t xml:space="preserve"> каналы,</w:t>
      </w:r>
      <w:r w:rsidR="00092E3A" w:rsidRPr="003453A1">
        <w:rPr>
          <w:rFonts w:ascii="Times New Roman" w:hAnsi="Times New Roman" w:cs="Times New Roman"/>
          <w:sz w:val="24"/>
          <w:szCs w:val="24"/>
        </w:rPr>
        <w:t xml:space="preserve"> ставки, море, реки)</w:t>
      </w:r>
      <w:r w:rsidR="002F2908" w:rsidRPr="003453A1">
        <w:rPr>
          <w:rFonts w:ascii="Times New Roman" w:hAnsi="Times New Roman" w:cs="Times New Roman"/>
          <w:sz w:val="24"/>
          <w:szCs w:val="24"/>
        </w:rPr>
        <w:t>.</w:t>
      </w:r>
      <w:r w:rsidR="00684BDF" w:rsidRPr="003453A1">
        <w:rPr>
          <w:rFonts w:ascii="Times New Roman" w:hAnsi="Times New Roman" w:cs="Times New Roman"/>
          <w:sz w:val="24"/>
          <w:szCs w:val="24"/>
        </w:rPr>
        <w:t xml:space="preserve"> Когда ребенок в воде, не спускайте с него глаз, не отвлекайтесь - подчас минута может обернуться трагедией;</w:t>
      </w:r>
    </w:p>
    <w:p w:rsidR="00684BDF" w:rsidRPr="003453A1" w:rsidRDefault="00684BDF" w:rsidP="003453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lastRenderedPageBreak/>
        <w:t>обязательно объясните детям, что они не должны купаться в одиночку, а также нырять в незнакомом месте;</w:t>
      </w:r>
    </w:p>
    <w:p w:rsidR="008B20F3" w:rsidRPr="003453A1" w:rsidRDefault="00684BDF" w:rsidP="003453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взрослый, который присматривает за купающимися детьми, должен сам уметь плавать, оказывать первую помощь, владеть приемами проведения искусственного дых</w:t>
      </w:r>
      <w:r w:rsidR="008B20F3" w:rsidRPr="003453A1">
        <w:rPr>
          <w:rFonts w:ascii="Times New Roman" w:hAnsi="Times New Roman" w:cs="Times New Roman"/>
          <w:sz w:val="24"/>
          <w:szCs w:val="24"/>
        </w:rPr>
        <w:t>ания и непрямого массажа сердца</w:t>
      </w:r>
      <w:r w:rsidR="00CA4424" w:rsidRPr="003453A1">
        <w:rPr>
          <w:rFonts w:ascii="Times New Roman" w:hAnsi="Times New Roman" w:cs="Times New Roman"/>
          <w:sz w:val="24"/>
          <w:szCs w:val="24"/>
        </w:rPr>
        <w:t>.</w:t>
      </w:r>
    </w:p>
    <w:p w:rsidR="00684BDF" w:rsidRPr="003453A1" w:rsidRDefault="00401EB1" w:rsidP="003453A1">
      <w:pPr>
        <w:pStyle w:val="2"/>
        <w:spacing w:before="0" w:line="24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3453A1">
        <w:rPr>
          <w:rFonts w:ascii="Times New Roman" w:hAnsi="Times New Roman" w:cs="Times New Roman"/>
          <w:i/>
          <w:color w:val="auto"/>
          <w:sz w:val="24"/>
          <w:szCs w:val="24"/>
        </w:rPr>
        <w:t>В</w:t>
      </w:r>
      <w:r w:rsidR="00684BDF" w:rsidRPr="003453A1">
        <w:rPr>
          <w:rFonts w:ascii="Times New Roman" w:hAnsi="Times New Roman" w:cs="Times New Roman"/>
          <w:i/>
          <w:color w:val="auto"/>
          <w:sz w:val="24"/>
          <w:szCs w:val="24"/>
        </w:rPr>
        <w:t>сегда напоминайте детя</w:t>
      </w:r>
      <w:r w:rsidR="007A5D2F" w:rsidRPr="003453A1">
        <w:rPr>
          <w:rFonts w:ascii="Times New Roman" w:hAnsi="Times New Roman" w:cs="Times New Roman"/>
          <w:i/>
          <w:color w:val="auto"/>
          <w:sz w:val="24"/>
          <w:szCs w:val="24"/>
        </w:rPr>
        <w:t>м о правилах дорожного движения</w:t>
      </w:r>
    </w:p>
    <w:p w:rsidR="00684BDF" w:rsidRPr="003453A1" w:rsidRDefault="00684BDF" w:rsidP="003453A1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чтобы не стать жертвой или виновником дорожно-транспортного происшествия, обучите детей правилам дорожного движения, научите их быть предельно внимательными на дороге и в общественном транспорте;</w:t>
      </w:r>
    </w:p>
    <w:p w:rsidR="00CA4424" w:rsidRPr="003453A1" w:rsidRDefault="00180AFE" w:rsidP="003453A1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покажите собственный пример соблю</w:t>
      </w:r>
      <w:r w:rsidR="00CA4424" w:rsidRPr="003453A1">
        <w:rPr>
          <w:rFonts w:ascii="Times New Roman" w:hAnsi="Times New Roman" w:cs="Times New Roman"/>
          <w:sz w:val="24"/>
          <w:szCs w:val="24"/>
        </w:rPr>
        <w:t>дения правил дорожного движения;</w:t>
      </w:r>
    </w:p>
    <w:p w:rsidR="00684BDF" w:rsidRPr="003453A1" w:rsidRDefault="00684BDF" w:rsidP="003453A1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 xml:space="preserve">проявляйте осторожность и соблюдайте все требования безопасности, находясь с детьми на игровой или спортивной площадке, </w:t>
      </w:r>
      <w:r w:rsidR="00C9043B" w:rsidRPr="003453A1">
        <w:rPr>
          <w:rFonts w:ascii="Times New Roman" w:hAnsi="Times New Roman" w:cs="Times New Roman"/>
          <w:sz w:val="24"/>
          <w:szCs w:val="24"/>
        </w:rPr>
        <w:t>на улице</w:t>
      </w:r>
      <w:r w:rsidRPr="003453A1">
        <w:rPr>
          <w:rFonts w:ascii="Times New Roman" w:hAnsi="Times New Roman" w:cs="Times New Roman"/>
          <w:sz w:val="24"/>
          <w:szCs w:val="24"/>
        </w:rPr>
        <w:t>;</w:t>
      </w:r>
    </w:p>
    <w:p w:rsidR="00684BDF" w:rsidRPr="003453A1" w:rsidRDefault="00684BDF" w:rsidP="003453A1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изучите с дет</w:t>
      </w:r>
      <w:r w:rsidR="00092E3A" w:rsidRPr="003453A1">
        <w:rPr>
          <w:rFonts w:ascii="Times New Roman" w:hAnsi="Times New Roman" w:cs="Times New Roman"/>
          <w:sz w:val="24"/>
          <w:szCs w:val="24"/>
        </w:rPr>
        <w:t>ьми правила езды на велосипедах, самокатах, роликах и т.д.</w:t>
      </w:r>
      <w:r w:rsidR="007B6B5D" w:rsidRPr="003453A1">
        <w:rPr>
          <w:rFonts w:ascii="Times New Roman" w:hAnsi="Times New Roman" w:cs="Times New Roman"/>
          <w:sz w:val="24"/>
          <w:szCs w:val="24"/>
        </w:rPr>
        <w:t>;</w:t>
      </w:r>
    </w:p>
    <w:p w:rsidR="007A5D2F" w:rsidRPr="003453A1" w:rsidRDefault="00684BDF" w:rsidP="003453A1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Помните! Детям, не достигшим 14 лет, запрещено управлять велосипедом и самокатом на автомагистралях и приравненных к ним дорогам.</w:t>
      </w:r>
    </w:p>
    <w:p w:rsidR="007A5D2F" w:rsidRPr="003453A1" w:rsidRDefault="00684BDF" w:rsidP="003453A1">
      <w:pPr>
        <w:pStyle w:val="articledecorationfirst"/>
        <w:spacing w:before="0" w:beforeAutospacing="0" w:after="0" w:afterAutospacing="0"/>
        <w:jc w:val="both"/>
        <w:rPr>
          <w:rStyle w:val="a7"/>
          <w:b/>
          <w:bCs/>
        </w:rPr>
      </w:pPr>
      <w:r w:rsidRPr="003453A1">
        <w:rPr>
          <w:rStyle w:val="a7"/>
          <w:b/>
          <w:bCs/>
        </w:rPr>
        <w:t>Буд</w:t>
      </w:r>
      <w:r w:rsidR="007A5D2F" w:rsidRPr="003453A1">
        <w:rPr>
          <w:rStyle w:val="a7"/>
          <w:b/>
          <w:bCs/>
        </w:rPr>
        <w:t>ьте предельно осторожны с огнем</w:t>
      </w:r>
    </w:p>
    <w:p w:rsidR="00684BDF" w:rsidRPr="003453A1" w:rsidRDefault="00684BDF" w:rsidP="003453A1">
      <w:pPr>
        <w:pStyle w:val="articledecorationfirst"/>
        <w:spacing w:before="0" w:beforeAutospacing="0" w:after="0" w:afterAutospacing="0"/>
        <w:jc w:val="both"/>
      </w:pPr>
      <w:r w:rsidRPr="003453A1">
        <w:t>Обратите внимание детей на наиболее распространенные случаи пожаров из-за неосторожного обращения с огнем:</w:t>
      </w:r>
    </w:p>
    <w:p w:rsidR="00684BDF" w:rsidRPr="003453A1" w:rsidRDefault="00684BDF" w:rsidP="003453A1">
      <w:pPr>
        <w:numPr>
          <w:ilvl w:val="0"/>
          <w:numId w:val="5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детская шалость с огнем;</w:t>
      </w:r>
    </w:p>
    <w:p w:rsidR="00684BDF" w:rsidRPr="003453A1" w:rsidRDefault="00684BDF" w:rsidP="003453A1">
      <w:pPr>
        <w:numPr>
          <w:ilvl w:val="0"/>
          <w:numId w:val="5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 xml:space="preserve">непотушенные </w:t>
      </w:r>
      <w:r w:rsidR="007B6B5D" w:rsidRPr="003453A1">
        <w:rPr>
          <w:rFonts w:ascii="Times New Roman" w:hAnsi="Times New Roman" w:cs="Times New Roman"/>
          <w:sz w:val="24"/>
          <w:szCs w:val="24"/>
        </w:rPr>
        <w:t xml:space="preserve">костры, </w:t>
      </w:r>
      <w:r w:rsidRPr="003453A1">
        <w:rPr>
          <w:rFonts w:ascii="Times New Roman" w:hAnsi="Times New Roman" w:cs="Times New Roman"/>
          <w:sz w:val="24"/>
          <w:szCs w:val="24"/>
        </w:rPr>
        <w:t>уг</w:t>
      </w:r>
      <w:r w:rsidR="007B6B5D" w:rsidRPr="003453A1">
        <w:rPr>
          <w:rFonts w:ascii="Times New Roman" w:hAnsi="Times New Roman" w:cs="Times New Roman"/>
          <w:sz w:val="24"/>
          <w:szCs w:val="24"/>
        </w:rPr>
        <w:t>ли, шлак, зола</w:t>
      </w:r>
      <w:bookmarkStart w:id="0" w:name="_GoBack"/>
      <w:bookmarkEnd w:id="0"/>
      <w:r w:rsidRPr="003453A1">
        <w:rPr>
          <w:rFonts w:ascii="Times New Roman" w:hAnsi="Times New Roman" w:cs="Times New Roman"/>
          <w:sz w:val="24"/>
          <w:szCs w:val="24"/>
        </w:rPr>
        <w:t>;</w:t>
      </w:r>
    </w:p>
    <w:p w:rsidR="00684BDF" w:rsidRPr="003453A1" w:rsidRDefault="00684BDF" w:rsidP="003453A1">
      <w:pPr>
        <w:numPr>
          <w:ilvl w:val="0"/>
          <w:numId w:val="5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53A1">
        <w:rPr>
          <w:rFonts w:ascii="Times New Roman" w:hAnsi="Times New Roman" w:cs="Times New Roman"/>
          <w:sz w:val="24"/>
          <w:szCs w:val="24"/>
        </w:rPr>
        <w:t>незатушенные</w:t>
      </w:r>
      <w:proofErr w:type="spellEnd"/>
      <w:r w:rsidRPr="003453A1">
        <w:rPr>
          <w:rFonts w:ascii="Times New Roman" w:hAnsi="Times New Roman" w:cs="Times New Roman"/>
          <w:sz w:val="24"/>
          <w:szCs w:val="24"/>
        </w:rPr>
        <w:t xml:space="preserve"> окурки, спички;</w:t>
      </w:r>
    </w:p>
    <w:p w:rsidR="00684BDF" w:rsidRPr="003453A1" w:rsidRDefault="00684BDF" w:rsidP="003453A1">
      <w:pPr>
        <w:numPr>
          <w:ilvl w:val="0"/>
          <w:numId w:val="5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поджог травы, короткое замыкание, эксплуатация электротехнических устройств, бытовых приборов</w:t>
      </w:r>
      <w:r w:rsidR="007B6B5D" w:rsidRPr="003453A1">
        <w:rPr>
          <w:rFonts w:ascii="Times New Roman" w:hAnsi="Times New Roman" w:cs="Times New Roman"/>
          <w:sz w:val="24"/>
          <w:szCs w:val="24"/>
        </w:rPr>
        <w:t>;</w:t>
      </w:r>
    </w:p>
    <w:p w:rsidR="00684BDF" w:rsidRPr="003453A1" w:rsidRDefault="007A5D2F" w:rsidP="003453A1">
      <w:pPr>
        <w:numPr>
          <w:ilvl w:val="0"/>
          <w:numId w:val="5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53A1">
        <w:rPr>
          <w:rFonts w:ascii="Times New Roman" w:hAnsi="Times New Roman" w:cs="Times New Roman"/>
          <w:sz w:val="24"/>
          <w:szCs w:val="24"/>
        </w:rPr>
        <w:t>н</w:t>
      </w:r>
      <w:r w:rsidR="00684BDF" w:rsidRPr="003453A1">
        <w:rPr>
          <w:rFonts w:ascii="Times New Roman" w:hAnsi="Times New Roman" w:cs="Times New Roman"/>
          <w:sz w:val="24"/>
          <w:szCs w:val="24"/>
        </w:rPr>
        <w:t>е играй со спичками, знай: огонь опасен для твоей жизни и жизни окружающих тебя людей.</w:t>
      </w:r>
    </w:p>
    <w:p w:rsidR="00401EB1" w:rsidRPr="003453A1" w:rsidRDefault="00401EB1" w:rsidP="003453A1">
      <w:pPr>
        <w:pStyle w:val="aa"/>
        <w:spacing w:before="0" w:beforeAutospacing="0" w:after="0" w:afterAutospacing="0"/>
        <w:jc w:val="center"/>
      </w:pPr>
      <w:r w:rsidRPr="003453A1">
        <w:rPr>
          <w:rStyle w:val="a6"/>
        </w:rPr>
        <w:t>Помните! Ребенок берёт пример с вас – родителей! Пусть ваш пример учит дисциплинированному поведению ребёнка на улице и дома.</w:t>
      </w:r>
    </w:p>
    <w:sectPr w:rsidR="00401EB1" w:rsidRPr="003453A1" w:rsidSect="008B20F3">
      <w:pgSz w:w="11906" w:h="16838"/>
      <w:pgMar w:top="709" w:right="850" w:bottom="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781A"/>
    <w:multiLevelType w:val="hybridMultilevel"/>
    <w:tmpl w:val="79E606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D43E95"/>
    <w:multiLevelType w:val="multilevel"/>
    <w:tmpl w:val="4B9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A3EA6"/>
    <w:multiLevelType w:val="hybridMultilevel"/>
    <w:tmpl w:val="313AEA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DB600AA"/>
    <w:multiLevelType w:val="multilevel"/>
    <w:tmpl w:val="2B6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66E0C"/>
    <w:multiLevelType w:val="multilevel"/>
    <w:tmpl w:val="FED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63EA1"/>
    <w:multiLevelType w:val="multilevel"/>
    <w:tmpl w:val="BC9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C23AF7"/>
    <w:multiLevelType w:val="hybridMultilevel"/>
    <w:tmpl w:val="96D4C1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37D5DA6"/>
    <w:multiLevelType w:val="multilevel"/>
    <w:tmpl w:val="E5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7B3EAD"/>
    <w:rsid w:val="00092E3A"/>
    <w:rsid w:val="00180AFE"/>
    <w:rsid w:val="001A1079"/>
    <w:rsid w:val="002F2908"/>
    <w:rsid w:val="003453A1"/>
    <w:rsid w:val="003B6A49"/>
    <w:rsid w:val="00401EB1"/>
    <w:rsid w:val="00520F94"/>
    <w:rsid w:val="00560755"/>
    <w:rsid w:val="00684BDF"/>
    <w:rsid w:val="007A5D2F"/>
    <w:rsid w:val="007B3EAD"/>
    <w:rsid w:val="007B6B5D"/>
    <w:rsid w:val="008B20F3"/>
    <w:rsid w:val="008F689A"/>
    <w:rsid w:val="009E6959"/>
    <w:rsid w:val="00A552F5"/>
    <w:rsid w:val="00A938D9"/>
    <w:rsid w:val="00BC5DBA"/>
    <w:rsid w:val="00BF378A"/>
    <w:rsid w:val="00C11BEC"/>
    <w:rsid w:val="00C9043B"/>
    <w:rsid w:val="00CA4424"/>
    <w:rsid w:val="00D04557"/>
    <w:rsid w:val="00D9409C"/>
    <w:rsid w:val="00EC0F65"/>
    <w:rsid w:val="00F5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DBA"/>
  </w:style>
  <w:style w:type="paragraph" w:styleId="2">
    <w:name w:val="heading 2"/>
    <w:basedOn w:val="a"/>
    <w:next w:val="a"/>
    <w:link w:val="20"/>
    <w:uiPriority w:val="9"/>
    <w:unhideWhenUsed/>
    <w:qFormat/>
    <w:rsid w:val="00684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4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4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409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94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684B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684BD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84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ticledecorationfirst">
    <w:name w:val="article_decoration_first"/>
    <w:basedOn w:val="a"/>
    <w:rsid w:val="0068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684BDF"/>
    <w:rPr>
      <w:i/>
      <w:iCs/>
    </w:rPr>
  </w:style>
  <w:style w:type="character" w:styleId="a8">
    <w:name w:val="Hyperlink"/>
    <w:basedOn w:val="a0"/>
    <w:uiPriority w:val="99"/>
    <w:semiHidden/>
    <w:unhideWhenUsed/>
    <w:rsid w:val="00684BDF"/>
    <w:rPr>
      <w:color w:val="0000FF"/>
      <w:u w:val="single"/>
    </w:rPr>
  </w:style>
  <w:style w:type="character" w:customStyle="1" w:styleId="articlelayerheaderdatepublished">
    <w:name w:val="article_layer__header_date_published"/>
    <w:basedOn w:val="a0"/>
    <w:rsid w:val="00684BDF"/>
  </w:style>
  <w:style w:type="paragraph" w:styleId="a9">
    <w:name w:val="List Paragraph"/>
    <w:basedOn w:val="a"/>
    <w:uiPriority w:val="34"/>
    <w:qFormat/>
    <w:rsid w:val="00401EB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0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8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9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6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15</cp:revision>
  <cp:lastPrinted>2024-05-21T06:18:00Z</cp:lastPrinted>
  <dcterms:created xsi:type="dcterms:W3CDTF">2024-05-20T06:44:00Z</dcterms:created>
  <dcterms:modified xsi:type="dcterms:W3CDTF">2024-06-07T09:21:00Z</dcterms:modified>
</cp:coreProperties>
</file>