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881" w:rsidRPr="00A06E57" w:rsidRDefault="005E1881" w:rsidP="005E188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en-GB"/>
        </w:rPr>
      </w:pPr>
      <w:r w:rsidRPr="00A06E57">
        <w:rPr>
          <w:rFonts w:ascii="Times New Roman" w:eastAsia="Times New Roman" w:hAnsi="Times New Roman" w:cs="Times New Roman"/>
          <w:b/>
          <w:noProof/>
          <w:color w:val="000000" w:themeColor="text1"/>
          <w:sz w:val="26"/>
          <w:szCs w:val="26"/>
          <w:lang w:eastAsia="en-GB"/>
        </w:rPr>
        <w:t>МИНИСТЕРСТВО НАУКИ И ВЫСШЕГО ОБРАЗОВАНИЯ </w:t>
      </w:r>
      <w:r w:rsidRPr="00A06E57">
        <w:rPr>
          <w:rFonts w:ascii="Times New Roman" w:eastAsia="Times New Roman" w:hAnsi="Times New Roman" w:cs="Times New Roman"/>
          <w:b/>
          <w:noProof/>
          <w:color w:val="000000" w:themeColor="text1"/>
          <w:sz w:val="26"/>
          <w:szCs w:val="26"/>
          <w:lang w:eastAsia="en-GB"/>
        </w:rPr>
        <w:br/>
        <w:t xml:space="preserve">РОССИЙСКОЙ ФЕДЕРАЦИИ </w:t>
      </w:r>
    </w:p>
    <w:p w:rsidR="005E1881" w:rsidRPr="00A06E57" w:rsidRDefault="005E1881" w:rsidP="005E188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en-GB"/>
        </w:rPr>
      </w:pPr>
      <w:r w:rsidRPr="00A06E57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en-GB"/>
        </w:rPr>
        <w:t>Федеральное государственное автономное образовательное учреждение</w:t>
      </w:r>
    </w:p>
    <w:p w:rsidR="005E1881" w:rsidRPr="00A06E57" w:rsidRDefault="005E1881" w:rsidP="005E188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en-GB"/>
        </w:rPr>
      </w:pPr>
      <w:r w:rsidRPr="00A06E57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en-GB"/>
        </w:rPr>
        <w:t>высшего образования «Национальный исследовательский университет</w:t>
      </w:r>
    </w:p>
    <w:p w:rsidR="005E1881" w:rsidRPr="00A06E57" w:rsidRDefault="005E1881" w:rsidP="005E188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en-GB"/>
        </w:rPr>
      </w:pPr>
      <w:r w:rsidRPr="00A06E57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en-GB"/>
        </w:rPr>
        <w:t>«Московский институт электронной техники»</w:t>
      </w:r>
    </w:p>
    <w:p w:rsidR="005E1881" w:rsidRPr="00A06E57" w:rsidRDefault="005E1881" w:rsidP="005E188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GB"/>
        </w:rPr>
      </w:pPr>
    </w:p>
    <w:p w:rsidR="005E1881" w:rsidRPr="00A06E57" w:rsidRDefault="005E1881" w:rsidP="005E188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GB"/>
        </w:rPr>
      </w:pPr>
      <w:r w:rsidRPr="00A06E5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GB"/>
        </w:rPr>
        <w:t>Кафедра «Телекоммуникационные системы»</w:t>
      </w:r>
    </w:p>
    <w:p w:rsidR="005E1881" w:rsidRPr="00A06E57" w:rsidRDefault="005E1881" w:rsidP="005E1881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en-GB"/>
        </w:rPr>
      </w:pPr>
    </w:p>
    <w:p w:rsidR="005E1881" w:rsidRPr="00A06E57" w:rsidRDefault="005E1881" w:rsidP="005E1881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en-GB"/>
        </w:rPr>
      </w:pPr>
    </w:p>
    <w:p w:rsidR="005E1881" w:rsidRPr="00A06E57" w:rsidRDefault="005E1881" w:rsidP="005E1881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en-GB"/>
        </w:rPr>
      </w:pPr>
    </w:p>
    <w:p w:rsidR="005E1881" w:rsidRPr="00A06E57" w:rsidRDefault="005E1881" w:rsidP="005E1881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en-GB"/>
        </w:rPr>
      </w:pPr>
    </w:p>
    <w:p w:rsidR="005E1881" w:rsidRPr="00A06E57" w:rsidRDefault="005E1881" w:rsidP="005E188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en-GB"/>
        </w:rPr>
      </w:pPr>
      <w:r w:rsidRPr="00A06E57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en-GB"/>
        </w:rPr>
        <w:t>БОЙЧУК ГРИГОРИЙ АЛЕКСАНДРОВИЧ</w:t>
      </w:r>
      <w:r w:rsidRPr="00A06E57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en-GB"/>
        </w:rPr>
        <w:tab/>
      </w:r>
    </w:p>
    <w:p w:rsidR="005E1881" w:rsidRPr="00A06E57" w:rsidRDefault="005E1881" w:rsidP="005E1881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GB"/>
        </w:rPr>
      </w:pPr>
    </w:p>
    <w:p w:rsidR="005E1881" w:rsidRPr="00A06E57" w:rsidRDefault="005E1881" w:rsidP="005E188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en-GB"/>
        </w:rPr>
      </w:pPr>
      <w:r w:rsidRPr="00A06E57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en-GB"/>
        </w:rPr>
        <w:t>Магистерская работа</w:t>
      </w:r>
    </w:p>
    <w:p w:rsidR="005E1881" w:rsidRPr="00A06E57" w:rsidRDefault="005E1881" w:rsidP="005E188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GB"/>
        </w:rPr>
      </w:pPr>
      <w:r w:rsidRPr="00A06E5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GB"/>
        </w:rPr>
        <w:t xml:space="preserve">по направлению 11.04.02 «Инфокоммуникационные технологии и системы связи» </w:t>
      </w:r>
    </w:p>
    <w:p w:rsidR="005E1881" w:rsidRPr="00A06E57" w:rsidRDefault="005E1881" w:rsidP="005E188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GB"/>
        </w:rPr>
      </w:pPr>
    </w:p>
    <w:p w:rsidR="005E1881" w:rsidRPr="00A06E57" w:rsidRDefault="005E1881" w:rsidP="005E188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en-GB"/>
        </w:rPr>
      </w:pPr>
      <w:r w:rsidRPr="00A06E57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en-GB"/>
        </w:rPr>
        <w:t>Разработка средств ключевого обеспечения для систем интернета вещей</w:t>
      </w:r>
    </w:p>
    <w:p w:rsidR="005E1881" w:rsidRPr="00A06E57" w:rsidRDefault="005E1881" w:rsidP="005E188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u w:val="single"/>
          <w:lang w:eastAsia="en-GB"/>
        </w:rPr>
      </w:pPr>
    </w:p>
    <w:p w:rsidR="005E1881" w:rsidRPr="00A06E57" w:rsidRDefault="005E1881" w:rsidP="005E1881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u w:val="single"/>
          <w:lang w:eastAsia="en-GB"/>
        </w:rPr>
      </w:pPr>
    </w:p>
    <w:p w:rsidR="005E1881" w:rsidRPr="00A06E57" w:rsidRDefault="005E1881" w:rsidP="005E188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u w:val="single"/>
          <w:lang w:eastAsia="en-GB"/>
        </w:rPr>
      </w:pPr>
    </w:p>
    <w:p w:rsidR="005E1881" w:rsidRPr="00A06E57" w:rsidRDefault="005E1881" w:rsidP="005E188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u w:val="single"/>
          <w:lang w:eastAsia="en-GB"/>
        </w:rPr>
      </w:pPr>
    </w:p>
    <w:p w:rsidR="005E1881" w:rsidRPr="00A06E57" w:rsidRDefault="005E1881" w:rsidP="005E188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u w:val="single"/>
          <w:lang w:eastAsia="en-GB"/>
        </w:rPr>
      </w:pPr>
    </w:p>
    <w:p w:rsidR="005E1881" w:rsidRPr="00A06E57" w:rsidRDefault="005E1881" w:rsidP="005E1881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en-GB"/>
        </w:rPr>
      </w:pPr>
      <w:r w:rsidRPr="00A06E57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en-GB"/>
        </w:rPr>
        <w:t>Студент</w:t>
      </w:r>
      <w:r w:rsidRPr="00A06E57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en-GB"/>
        </w:rPr>
        <w:tab/>
      </w:r>
      <w:r w:rsidRPr="00A06E57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en-GB"/>
        </w:rPr>
        <w:tab/>
      </w:r>
      <w:r w:rsidRPr="00A06E57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u w:val="single"/>
          <w:lang w:eastAsia="en-GB"/>
        </w:rPr>
        <w:tab/>
      </w:r>
      <w:r w:rsidRPr="00A06E57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u w:val="single"/>
          <w:lang w:eastAsia="en-GB"/>
        </w:rPr>
        <w:tab/>
      </w:r>
      <w:r w:rsidRPr="00A06E57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u w:val="single"/>
          <w:lang w:eastAsia="en-GB"/>
        </w:rPr>
        <w:tab/>
      </w:r>
      <w:r w:rsidRPr="00A06E57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u w:val="single"/>
          <w:lang w:eastAsia="en-GB"/>
        </w:rPr>
        <w:tab/>
      </w:r>
      <w:r w:rsidRPr="00A06E57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en-GB"/>
        </w:rPr>
        <w:tab/>
      </w:r>
      <w:r w:rsidR="008E0501" w:rsidRPr="00A06E57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en-GB"/>
        </w:rPr>
        <w:tab/>
      </w:r>
      <w:r w:rsidRPr="00A06E57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en-GB"/>
        </w:rPr>
        <w:t>/Бойчук Г.А./</w:t>
      </w:r>
    </w:p>
    <w:p w:rsidR="005E1881" w:rsidRPr="00A06E57" w:rsidRDefault="005E1881" w:rsidP="005E1881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eastAsia="en-GB"/>
        </w:rPr>
      </w:pPr>
      <w:r w:rsidRPr="00A06E57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eastAsia="en-GB"/>
        </w:rPr>
        <w:t xml:space="preserve">группы ИКТ-21М    </w:t>
      </w:r>
    </w:p>
    <w:p w:rsidR="005E1881" w:rsidRPr="00A06E57" w:rsidRDefault="005E1881" w:rsidP="005E1881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vertAlign w:val="superscript"/>
          <w:lang w:eastAsia="en-GB"/>
        </w:rPr>
      </w:pPr>
      <w:r w:rsidRPr="00A06E57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vertAlign w:val="superscript"/>
          <w:lang w:eastAsia="en-GB"/>
        </w:rPr>
        <w:t xml:space="preserve">                                </w:t>
      </w:r>
    </w:p>
    <w:p w:rsidR="005E1881" w:rsidRPr="00A06E57" w:rsidRDefault="005E1881" w:rsidP="005E1881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en-GB"/>
        </w:rPr>
      </w:pPr>
      <w:r w:rsidRPr="00A06E57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en-GB"/>
        </w:rPr>
        <w:t>Руководитель</w:t>
      </w:r>
      <w:r w:rsidRPr="00A06E57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en-GB"/>
        </w:rPr>
        <w:tab/>
      </w:r>
      <w:r w:rsidRPr="00A06E57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en-GB"/>
        </w:rPr>
        <w:tab/>
      </w:r>
      <w:r w:rsidRPr="00A06E57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u w:val="single"/>
          <w:lang w:eastAsia="en-GB"/>
        </w:rPr>
        <w:tab/>
      </w:r>
      <w:r w:rsidRPr="00A06E57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u w:val="single"/>
          <w:lang w:eastAsia="en-GB"/>
        </w:rPr>
        <w:tab/>
      </w:r>
      <w:r w:rsidRPr="00A06E57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u w:val="single"/>
          <w:lang w:eastAsia="en-GB"/>
        </w:rPr>
        <w:tab/>
      </w:r>
      <w:r w:rsidRPr="00A06E57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u w:val="single"/>
          <w:lang w:eastAsia="en-GB"/>
        </w:rPr>
        <w:tab/>
      </w:r>
      <w:r w:rsidRPr="00A06E57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en-GB"/>
        </w:rPr>
        <w:tab/>
        <w:t>/Шарамок А.В./</w:t>
      </w:r>
    </w:p>
    <w:p w:rsidR="005E1881" w:rsidRPr="00A06E57" w:rsidRDefault="005E1881" w:rsidP="005E1881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eastAsia="en-GB"/>
        </w:rPr>
      </w:pPr>
      <w:r w:rsidRPr="00A06E57"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eastAsia="en-GB"/>
        </w:rPr>
        <w:t>доцент кафедры ТКС, к.т.н.</w:t>
      </w:r>
    </w:p>
    <w:p w:rsidR="005E1881" w:rsidRPr="00A06E57" w:rsidRDefault="005E1881" w:rsidP="005E1881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vertAlign w:val="superscript"/>
          <w:lang w:eastAsia="en-GB"/>
        </w:rPr>
      </w:pPr>
      <w:r w:rsidRPr="00A06E57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vertAlign w:val="superscript"/>
          <w:lang w:eastAsia="en-GB"/>
        </w:rPr>
        <w:t xml:space="preserve">                                </w:t>
      </w:r>
    </w:p>
    <w:p w:rsidR="005E1881" w:rsidRPr="00A06E57" w:rsidRDefault="005E1881" w:rsidP="005E1881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en-GB"/>
        </w:rPr>
      </w:pPr>
    </w:p>
    <w:p w:rsidR="005E1881" w:rsidRPr="00A06E57" w:rsidRDefault="005E1881" w:rsidP="005E1881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en-GB"/>
        </w:rPr>
      </w:pPr>
    </w:p>
    <w:p w:rsidR="005E1881" w:rsidRPr="00A06E57" w:rsidRDefault="005E1881" w:rsidP="005E1881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en-GB"/>
        </w:rPr>
      </w:pPr>
    </w:p>
    <w:p w:rsidR="005E1881" w:rsidRPr="00A06E57" w:rsidRDefault="005E1881" w:rsidP="005E1881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en-GB"/>
        </w:rPr>
      </w:pPr>
      <w:r w:rsidRPr="00A06E57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vertAlign w:val="superscript"/>
          <w:lang w:eastAsia="en-GB"/>
        </w:rPr>
        <w:t xml:space="preserve">                                </w:t>
      </w:r>
    </w:p>
    <w:p w:rsidR="005E1881" w:rsidRPr="00A06E57" w:rsidRDefault="005E1881" w:rsidP="005E188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u w:val="single"/>
          <w:lang w:eastAsia="en-GB"/>
        </w:rPr>
      </w:pPr>
    </w:p>
    <w:p w:rsidR="005E1881" w:rsidRPr="00A06E57" w:rsidRDefault="005E1881" w:rsidP="005E188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en-GB"/>
        </w:rPr>
      </w:pPr>
    </w:p>
    <w:p w:rsidR="005E1881" w:rsidRPr="00A06E57" w:rsidRDefault="005E1881" w:rsidP="005E188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en-GB"/>
        </w:rPr>
      </w:pPr>
      <w:r w:rsidRPr="00A06E57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en-GB"/>
        </w:rPr>
        <w:t>Москва</w:t>
      </w:r>
      <w:r w:rsidR="00222E34" w:rsidRPr="00A06E57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en-GB"/>
        </w:rPr>
        <w:t xml:space="preserve"> 2022</w:t>
      </w:r>
      <w:r w:rsidRPr="00A06E57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en-GB"/>
        </w:rPr>
        <w:t xml:space="preserve"> г. </w:t>
      </w:r>
      <w:bookmarkStart w:id="0" w:name="_Toc478217594"/>
      <w:bookmarkStart w:id="1" w:name="_Toc478217600"/>
      <w:bookmarkStart w:id="2" w:name="_Toc478217723"/>
      <w:bookmarkStart w:id="3" w:name="_Toc478219048"/>
      <w:bookmarkStart w:id="4" w:name="_Toc478296800"/>
      <w:bookmarkStart w:id="5" w:name="_Toc478297079"/>
      <w:bookmarkStart w:id="6" w:name="_Toc478297167"/>
      <w:bookmarkStart w:id="7" w:name="_Toc478297317"/>
      <w:bookmarkStart w:id="8" w:name="_Toc478298574"/>
      <w:bookmarkStart w:id="9" w:name="_Toc478298656"/>
      <w:bookmarkStart w:id="10" w:name="_Toc478298803"/>
      <w:bookmarkStart w:id="11" w:name="_Toc478304366"/>
      <w:bookmarkStart w:id="12" w:name="_Toc478307438"/>
      <w:bookmarkStart w:id="13" w:name="_Toc478311738"/>
      <w:bookmarkStart w:id="14" w:name="_Toc478312203"/>
      <w:bookmarkStart w:id="15" w:name="_Toc478594399"/>
      <w:bookmarkStart w:id="16" w:name="_Toc482548423"/>
      <w:bookmarkStart w:id="17" w:name="_Toc482729995"/>
      <w:bookmarkStart w:id="18" w:name="_Toc515486148"/>
    </w:p>
    <w:p w:rsidR="00994CD0" w:rsidRPr="00A06E57" w:rsidRDefault="00994CD0">
      <w:pPr>
        <w:rPr>
          <w:rFonts w:ascii="Times New Roman" w:eastAsia="Times New Roman" w:hAnsi="Times New Roman" w:cs="Times New Roman"/>
          <w:bCs/>
          <w:color w:val="000000" w:themeColor="text1"/>
          <w:sz w:val="26"/>
          <w:szCs w:val="28"/>
          <w:lang w:eastAsia="en-GB"/>
        </w:rPr>
      </w:pPr>
      <w:bookmarkStart w:id="19" w:name="_Toc515830045"/>
      <w:bookmarkStart w:id="20" w:name="_Toc515915122"/>
      <w:bookmarkStart w:id="21" w:name="_Toc38225675"/>
      <w:bookmarkStart w:id="22" w:name="_Toc41832626"/>
      <w:bookmarkStart w:id="23" w:name="_Toc41862678"/>
      <w:bookmarkStart w:id="24" w:name="_Toc42115479"/>
      <w:bookmarkStart w:id="25" w:name="_Toc42384127"/>
      <w:bookmarkStart w:id="26" w:name="_Toc43911115"/>
      <w:r w:rsidRPr="00A06E57">
        <w:rPr>
          <w:rFonts w:ascii="Times New Roman" w:eastAsia="Times New Roman" w:hAnsi="Times New Roman" w:cs="Times New Roman"/>
          <w:bCs/>
          <w:color w:val="000000" w:themeColor="text1"/>
          <w:sz w:val="26"/>
          <w:szCs w:val="28"/>
          <w:lang w:eastAsia="en-GB"/>
        </w:rPr>
        <w:br w:type="page"/>
      </w:r>
    </w:p>
    <w:p w:rsidR="00994CD0" w:rsidRPr="00A06E57" w:rsidRDefault="00994CD0" w:rsidP="00A06E57">
      <w:pPr>
        <w:pStyle w:val="aa"/>
        <w:rPr>
          <w:color w:val="000000" w:themeColor="text1"/>
        </w:rPr>
      </w:pPr>
      <w:bookmarkStart w:id="27" w:name="_Toc102713109"/>
      <w:r w:rsidRPr="00A06E57">
        <w:rPr>
          <w:color w:val="000000" w:themeColor="text1"/>
        </w:rPr>
        <w:lastRenderedPageBreak/>
        <w:t>ТЕХНИЧЕСКОЕ ЗАДАНИЕ</w:t>
      </w:r>
      <w:bookmarkEnd w:id="27"/>
    </w:p>
    <w:p w:rsidR="00994CD0" w:rsidRPr="00A06E57" w:rsidRDefault="00994CD0" w:rsidP="00994CD0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A06E5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Техническое задание на </w:t>
      </w:r>
      <w:r w:rsidR="008E0501" w:rsidRPr="00A06E5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магистерскую</w:t>
      </w:r>
      <w:r w:rsidRPr="00A06E5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работу.</w:t>
      </w:r>
    </w:p>
    <w:p w:rsidR="008E0501" w:rsidRPr="00A06E57" w:rsidRDefault="008E0501" w:rsidP="008E0501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06E57">
        <w:rPr>
          <w:rFonts w:ascii="Times New Roman" w:hAnsi="Times New Roman" w:cs="Times New Roman"/>
          <w:color w:val="000000" w:themeColor="text1"/>
          <w:sz w:val="26"/>
          <w:szCs w:val="26"/>
        </w:rPr>
        <w:t>Программное обеспечение (ПО) предназначено для генерации ключевых пар, формирования сертификатов, их хранения на диске компьютера и экспорта на внешний носитель (съемный накопитель или смарт-карта).</w:t>
      </w:r>
    </w:p>
    <w:p w:rsidR="008E0501" w:rsidRPr="00A06E57" w:rsidRDefault="008E0501" w:rsidP="008E0501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</w:rPr>
      </w:pPr>
      <w:r w:rsidRPr="00A06E57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</w:rPr>
        <w:t xml:space="preserve">Программное обеспечение должно функционировать под операционной системой </w:t>
      </w:r>
      <w:r w:rsidRPr="00A06E57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  <w:lang w:val="en-US"/>
        </w:rPr>
        <w:t>Linux</w:t>
      </w:r>
      <w:r w:rsidRPr="00A06E57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</w:rPr>
        <w:t xml:space="preserve"> семейства </w:t>
      </w:r>
      <w:proofErr w:type="spellStart"/>
      <w:r w:rsidRPr="00A06E57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  <w:lang w:val="en-US"/>
        </w:rPr>
        <w:t>Debian</w:t>
      </w:r>
      <w:proofErr w:type="spellEnd"/>
      <w:r w:rsidRPr="00A06E57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</w:rPr>
        <w:t xml:space="preserve">, предпочтительно </w:t>
      </w:r>
      <w:r w:rsidRPr="00A06E57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  <w:lang w:val="en-US"/>
        </w:rPr>
        <w:t>Ubuntu</w:t>
      </w:r>
      <w:r w:rsidRPr="00A06E57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</w:rPr>
        <w:t>. Конкретный дистрибутив, версия ядра и другие параметры согласовываются.</w:t>
      </w:r>
    </w:p>
    <w:p w:rsidR="008E0501" w:rsidRPr="00A06E57" w:rsidRDefault="008E0501" w:rsidP="008E0501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06E57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</w:rPr>
        <w:t xml:space="preserve">Предпочтительно, чтобы программное обеспечение было написано на языке </w:t>
      </w:r>
      <w:r w:rsidRPr="00A06E57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  <w:lang w:val="en-US"/>
        </w:rPr>
        <w:t>C</w:t>
      </w:r>
      <w:r w:rsidRPr="00A06E57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</w:rPr>
        <w:t xml:space="preserve">++, </w:t>
      </w:r>
      <w:r w:rsidRPr="00A06E57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  <w:lang w:val="en-US"/>
        </w:rPr>
        <w:t>Java</w:t>
      </w:r>
      <w:r w:rsidRPr="00A06E57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</w:rPr>
        <w:t xml:space="preserve"> или на скриптовом языке </w:t>
      </w:r>
      <w:r w:rsidRPr="00A06E57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  <w:lang w:val="en-US"/>
        </w:rPr>
        <w:t>bash</w:t>
      </w:r>
      <w:r w:rsidRPr="00A06E57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</w:rPr>
        <w:t>. Используемый язык или комбинация языков согласовываются.</w:t>
      </w:r>
    </w:p>
    <w:p w:rsidR="008E0501" w:rsidRPr="00A06E57" w:rsidRDefault="008E0501" w:rsidP="008E0501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06E57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</w:rPr>
        <w:t>Используемые в программном обеспечении библиотеки согласовываются.</w:t>
      </w:r>
    </w:p>
    <w:p w:rsidR="008E0501" w:rsidRPr="00A06E57" w:rsidRDefault="008E0501" w:rsidP="008E0501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06E57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</w:rPr>
        <w:t>ПО должно иметь оконный интерфейс. Графический или текстовый согласуется в процессе разработки.</w:t>
      </w:r>
    </w:p>
    <w:p w:rsidR="008E0501" w:rsidRPr="00A06E57" w:rsidRDefault="008E0501" w:rsidP="008E0501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06E5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Все криптографические операции должны осуществляться с использованием библиотеки </w:t>
      </w:r>
      <w:r w:rsidRPr="00A06E5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OpenSSL</w:t>
      </w:r>
      <w:r w:rsidRPr="00A06E57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E0501" w:rsidRPr="00A06E57" w:rsidRDefault="008E0501" w:rsidP="008E0501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06E5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Сертификаты должны одновременно храниться в двух форматах </w:t>
      </w:r>
      <w:proofErr w:type="spellStart"/>
      <w:r w:rsidRPr="00A06E5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pem</w:t>
      </w:r>
      <w:proofErr w:type="spellEnd"/>
      <w:r w:rsidRPr="00A06E5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и </w:t>
      </w:r>
      <w:proofErr w:type="spellStart"/>
      <w:r w:rsidRPr="00A06E5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pfx</w:t>
      </w:r>
      <w:proofErr w:type="spellEnd"/>
      <w:r w:rsidRPr="00A06E5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секретные ключи должны храниться в формат </w:t>
      </w:r>
      <w:proofErr w:type="spellStart"/>
      <w:r w:rsidRPr="00A06E5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pem</w:t>
      </w:r>
      <w:proofErr w:type="spellEnd"/>
      <w:r w:rsidRPr="00A06E5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запросы на подпись сертификатов должны храниться в формате </w:t>
      </w:r>
      <w:proofErr w:type="spellStart"/>
      <w:r w:rsidRPr="00A06E5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pem</w:t>
      </w:r>
      <w:proofErr w:type="spellEnd"/>
      <w:r w:rsidRPr="00A06E57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8E0501" w:rsidRPr="00A06E57" w:rsidRDefault="008E0501" w:rsidP="008E0501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06E5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Сертификаты должны формироваться в формате </w:t>
      </w:r>
      <w:r w:rsidRPr="00A06E5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x</w:t>
      </w:r>
      <w:r w:rsidRPr="00A06E57">
        <w:rPr>
          <w:rFonts w:ascii="Times New Roman" w:hAnsi="Times New Roman" w:cs="Times New Roman"/>
          <w:color w:val="000000" w:themeColor="text1"/>
          <w:sz w:val="26"/>
          <w:szCs w:val="26"/>
        </w:rPr>
        <w:t>509.</w:t>
      </w:r>
    </w:p>
    <w:p w:rsidR="008E0501" w:rsidRPr="00A06E57" w:rsidRDefault="008E0501" w:rsidP="008E0501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06E57">
        <w:rPr>
          <w:rFonts w:ascii="Times New Roman" w:hAnsi="Times New Roman" w:cs="Times New Roman"/>
          <w:color w:val="000000" w:themeColor="text1"/>
          <w:sz w:val="26"/>
          <w:szCs w:val="26"/>
        </w:rPr>
        <w:t>ПО должно позволять генерировать пару для корневого сертификата, пару для промежуточного сертификата, пару для сертификата граничного устройства, пару для сертификата устройства.</w:t>
      </w:r>
    </w:p>
    <w:p w:rsidR="008E0501" w:rsidRPr="00A06E57" w:rsidRDefault="008E0501" w:rsidP="008E0501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06E57">
        <w:rPr>
          <w:rFonts w:ascii="Times New Roman" w:hAnsi="Times New Roman" w:cs="Times New Roman"/>
          <w:color w:val="000000" w:themeColor="text1"/>
          <w:sz w:val="26"/>
          <w:szCs w:val="26"/>
        </w:rPr>
        <w:t>Начальная конфигурация работа ПО должна задаваться в конфигурационном файле.</w:t>
      </w:r>
    </w:p>
    <w:p w:rsidR="008E0501" w:rsidRPr="00A06E57" w:rsidRDefault="008E0501" w:rsidP="008E0501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06E57">
        <w:rPr>
          <w:rFonts w:ascii="Times New Roman" w:hAnsi="Times New Roman" w:cs="Times New Roman"/>
          <w:color w:val="000000" w:themeColor="text1"/>
          <w:sz w:val="26"/>
          <w:szCs w:val="26"/>
        </w:rPr>
        <w:t>В конфигурационном файле должны указываться:</w:t>
      </w:r>
    </w:p>
    <w:p w:rsidR="008E0501" w:rsidRPr="00A06E57" w:rsidRDefault="008E0501" w:rsidP="008E0501">
      <w:pPr>
        <w:pStyle w:val="af1"/>
        <w:numPr>
          <w:ilvl w:val="0"/>
          <w:numId w:val="31"/>
        </w:numPr>
        <w:spacing w:after="160" w:line="259" w:lineRule="auto"/>
        <w:jc w:val="both"/>
        <w:rPr>
          <w:color w:val="000000" w:themeColor="text1"/>
          <w:sz w:val="26"/>
          <w:szCs w:val="26"/>
        </w:rPr>
      </w:pPr>
      <w:r w:rsidRPr="00A06E57">
        <w:rPr>
          <w:color w:val="000000" w:themeColor="text1"/>
          <w:sz w:val="26"/>
          <w:szCs w:val="26"/>
        </w:rPr>
        <w:t>буквенно-цифровой идентификатор экземпляра ПО;</w:t>
      </w:r>
    </w:p>
    <w:p w:rsidR="008E0501" w:rsidRPr="00A06E57" w:rsidRDefault="008E0501" w:rsidP="008E0501">
      <w:pPr>
        <w:pStyle w:val="af1"/>
        <w:numPr>
          <w:ilvl w:val="0"/>
          <w:numId w:val="31"/>
        </w:numPr>
        <w:spacing w:after="160" w:line="259" w:lineRule="auto"/>
        <w:jc w:val="both"/>
        <w:rPr>
          <w:color w:val="000000" w:themeColor="text1"/>
          <w:sz w:val="26"/>
          <w:szCs w:val="26"/>
        </w:rPr>
      </w:pPr>
      <w:r w:rsidRPr="00A06E57">
        <w:rPr>
          <w:color w:val="000000" w:themeColor="text1"/>
          <w:sz w:val="26"/>
          <w:szCs w:val="26"/>
        </w:rPr>
        <w:t>абсолютный путь в файловой системе к корневой директории хранения базы ключей, с названием корневой директории базы ключей.</w:t>
      </w:r>
    </w:p>
    <w:p w:rsidR="008E0501" w:rsidRPr="00A06E57" w:rsidRDefault="008E0501" w:rsidP="008E0501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06E57">
        <w:rPr>
          <w:rFonts w:ascii="Times New Roman" w:hAnsi="Times New Roman" w:cs="Times New Roman"/>
          <w:color w:val="000000" w:themeColor="text1"/>
          <w:sz w:val="26"/>
          <w:szCs w:val="26"/>
        </w:rPr>
        <w:t>ПО должно поддерживать возможность ведения нескольких независимых иерархий сертификатов, не менее 2</w:t>
      </w:r>
      <w:r w:rsidRPr="00A06E57">
        <w:rPr>
          <w:rFonts w:ascii="Times New Roman" w:hAnsi="Times New Roman" w:cs="Times New Roman"/>
          <w:color w:val="000000" w:themeColor="text1"/>
          <w:sz w:val="26"/>
          <w:szCs w:val="26"/>
          <w:vertAlign w:val="superscript"/>
        </w:rPr>
        <w:t>16</w:t>
      </w:r>
      <w:r w:rsidRPr="00A06E5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независимых иерархий от одного корня.</w:t>
      </w:r>
    </w:p>
    <w:p w:rsidR="008E0501" w:rsidRPr="00A06E57" w:rsidRDefault="008E0501" w:rsidP="008E0501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06E57">
        <w:rPr>
          <w:rFonts w:ascii="Times New Roman" w:hAnsi="Times New Roman" w:cs="Times New Roman"/>
          <w:color w:val="000000" w:themeColor="text1"/>
          <w:sz w:val="26"/>
          <w:szCs w:val="26"/>
        </w:rPr>
        <w:t>При запуске ПО должно предлагаться начать работу с одной из ранее созданной иерархии или создать новую.</w:t>
      </w:r>
    </w:p>
    <w:p w:rsidR="008E0501" w:rsidRPr="00A06E57" w:rsidRDefault="008E0501" w:rsidP="008E0501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06E57">
        <w:rPr>
          <w:rFonts w:ascii="Times New Roman" w:hAnsi="Times New Roman" w:cs="Times New Roman"/>
          <w:color w:val="000000" w:themeColor="text1"/>
          <w:sz w:val="26"/>
          <w:szCs w:val="26"/>
        </w:rPr>
        <w:t>При создании новой иерархии для нее должна создаваться директория в коневом каталоге. Имя директории должно соответствовать названию организации, вводимому при создании новой иерархии.</w:t>
      </w:r>
    </w:p>
    <w:p w:rsidR="008E0501" w:rsidRPr="00A06E57" w:rsidRDefault="008E0501" w:rsidP="008E0501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06E57">
        <w:rPr>
          <w:rFonts w:ascii="Times New Roman" w:hAnsi="Times New Roman" w:cs="Times New Roman"/>
          <w:color w:val="000000" w:themeColor="text1"/>
          <w:sz w:val="26"/>
          <w:szCs w:val="26"/>
        </w:rPr>
        <w:t>При создании новой иерархии должны запрашиваться следующие параметры:</w:t>
      </w:r>
    </w:p>
    <w:p w:rsidR="008E0501" w:rsidRPr="00A06E57" w:rsidRDefault="008E0501" w:rsidP="008E0501">
      <w:pPr>
        <w:pStyle w:val="af1"/>
        <w:numPr>
          <w:ilvl w:val="0"/>
          <w:numId w:val="31"/>
        </w:numPr>
        <w:spacing w:after="160" w:line="259" w:lineRule="auto"/>
        <w:jc w:val="both"/>
        <w:rPr>
          <w:color w:val="000000" w:themeColor="text1"/>
          <w:sz w:val="26"/>
          <w:szCs w:val="26"/>
        </w:rPr>
      </w:pPr>
      <w:r w:rsidRPr="00A06E57">
        <w:rPr>
          <w:color w:val="000000" w:themeColor="text1"/>
          <w:sz w:val="26"/>
          <w:szCs w:val="26"/>
        </w:rPr>
        <w:lastRenderedPageBreak/>
        <w:t>Код страны, по умолчанию COUNTRY="RU";</w:t>
      </w:r>
    </w:p>
    <w:p w:rsidR="008E0501" w:rsidRPr="00A06E57" w:rsidRDefault="008E0501" w:rsidP="008E0501">
      <w:pPr>
        <w:pStyle w:val="af1"/>
        <w:numPr>
          <w:ilvl w:val="0"/>
          <w:numId w:val="31"/>
        </w:numPr>
        <w:spacing w:after="160" w:line="259" w:lineRule="auto"/>
        <w:jc w:val="both"/>
        <w:rPr>
          <w:color w:val="000000" w:themeColor="text1"/>
          <w:sz w:val="26"/>
          <w:szCs w:val="26"/>
        </w:rPr>
      </w:pPr>
      <w:r w:rsidRPr="00A06E57">
        <w:rPr>
          <w:color w:val="000000" w:themeColor="text1"/>
          <w:sz w:val="26"/>
          <w:szCs w:val="26"/>
        </w:rPr>
        <w:t>Код области/территории, по умолчанию STATE="77";</w:t>
      </w:r>
    </w:p>
    <w:p w:rsidR="008E0501" w:rsidRPr="00A06E57" w:rsidRDefault="008E0501" w:rsidP="008E0501">
      <w:pPr>
        <w:pStyle w:val="af1"/>
        <w:numPr>
          <w:ilvl w:val="0"/>
          <w:numId w:val="31"/>
        </w:numPr>
        <w:spacing w:after="160" w:line="259" w:lineRule="auto"/>
        <w:jc w:val="both"/>
        <w:rPr>
          <w:color w:val="000000" w:themeColor="text1"/>
          <w:sz w:val="26"/>
          <w:szCs w:val="26"/>
        </w:rPr>
      </w:pPr>
      <w:r w:rsidRPr="00A06E57">
        <w:rPr>
          <w:color w:val="000000" w:themeColor="text1"/>
          <w:sz w:val="26"/>
          <w:szCs w:val="26"/>
        </w:rPr>
        <w:t>Место расположения, по умолчанию LOCALITY="</w:t>
      </w:r>
      <w:proofErr w:type="spellStart"/>
      <w:r w:rsidRPr="00A06E57">
        <w:rPr>
          <w:color w:val="000000" w:themeColor="text1"/>
          <w:sz w:val="26"/>
          <w:szCs w:val="26"/>
        </w:rPr>
        <w:t>Moskva</w:t>
      </w:r>
      <w:proofErr w:type="spellEnd"/>
      <w:r w:rsidRPr="00A06E57">
        <w:rPr>
          <w:color w:val="000000" w:themeColor="text1"/>
          <w:sz w:val="26"/>
          <w:szCs w:val="26"/>
        </w:rPr>
        <w:t>";</w:t>
      </w:r>
    </w:p>
    <w:p w:rsidR="008E0501" w:rsidRPr="00A06E57" w:rsidRDefault="008E0501" w:rsidP="008E0501">
      <w:pPr>
        <w:pStyle w:val="af1"/>
        <w:numPr>
          <w:ilvl w:val="0"/>
          <w:numId w:val="31"/>
        </w:numPr>
        <w:spacing w:after="160" w:line="259" w:lineRule="auto"/>
        <w:jc w:val="both"/>
        <w:rPr>
          <w:color w:val="000000" w:themeColor="text1"/>
          <w:sz w:val="26"/>
          <w:szCs w:val="26"/>
        </w:rPr>
      </w:pPr>
      <w:r w:rsidRPr="00A06E57">
        <w:rPr>
          <w:color w:val="000000" w:themeColor="text1"/>
          <w:sz w:val="26"/>
          <w:szCs w:val="26"/>
        </w:rPr>
        <w:t>Имя организации ORGANIZATION_NAME;</w:t>
      </w:r>
    </w:p>
    <w:p w:rsidR="008E0501" w:rsidRPr="00A06E57" w:rsidRDefault="008E0501" w:rsidP="008E0501">
      <w:pPr>
        <w:pStyle w:val="af1"/>
        <w:numPr>
          <w:ilvl w:val="0"/>
          <w:numId w:val="31"/>
        </w:numPr>
        <w:spacing w:after="160" w:line="259" w:lineRule="auto"/>
        <w:jc w:val="both"/>
        <w:rPr>
          <w:color w:val="000000" w:themeColor="text1"/>
          <w:sz w:val="26"/>
          <w:szCs w:val="26"/>
        </w:rPr>
      </w:pPr>
      <w:r w:rsidRPr="00A06E57">
        <w:rPr>
          <w:color w:val="000000" w:themeColor="text1"/>
          <w:sz w:val="26"/>
          <w:szCs w:val="26"/>
        </w:rPr>
        <w:t xml:space="preserve">Пароль для корневого сертификата, по умолчанию </w:t>
      </w:r>
      <w:proofErr w:type="spellStart"/>
      <w:r w:rsidRPr="00A06E57">
        <w:rPr>
          <w:color w:val="000000" w:themeColor="text1"/>
          <w:sz w:val="26"/>
          <w:szCs w:val="26"/>
        </w:rPr>
        <w:t>root_ca_password</w:t>
      </w:r>
      <w:proofErr w:type="spellEnd"/>
      <w:r w:rsidRPr="00A06E57">
        <w:rPr>
          <w:color w:val="000000" w:themeColor="text1"/>
          <w:sz w:val="26"/>
          <w:szCs w:val="26"/>
        </w:rPr>
        <w:t>="1234";</w:t>
      </w:r>
    </w:p>
    <w:p w:rsidR="008E0501" w:rsidRPr="00A06E57" w:rsidRDefault="008E0501" w:rsidP="008E0501">
      <w:pPr>
        <w:pStyle w:val="af1"/>
        <w:numPr>
          <w:ilvl w:val="0"/>
          <w:numId w:val="31"/>
        </w:numPr>
        <w:spacing w:after="160" w:line="259" w:lineRule="auto"/>
        <w:jc w:val="both"/>
        <w:rPr>
          <w:color w:val="000000" w:themeColor="text1"/>
          <w:sz w:val="26"/>
          <w:szCs w:val="26"/>
        </w:rPr>
      </w:pPr>
      <w:r w:rsidRPr="00A06E57">
        <w:rPr>
          <w:color w:val="000000" w:themeColor="text1"/>
          <w:sz w:val="26"/>
          <w:szCs w:val="26"/>
        </w:rPr>
        <w:t xml:space="preserve">Время истечения действия коревых сертификатов, по умолчанию </w:t>
      </w:r>
      <w:proofErr w:type="spellStart"/>
      <w:r w:rsidRPr="00A06E57">
        <w:rPr>
          <w:color w:val="000000" w:themeColor="text1"/>
          <w:sz w:val="26"/>
          <w:szCs w:val="26"/>
        </w:rPr>
        <w:t>days_till_expire</w:t>
      </w:r>
      <w:proofErr w:type="spellEnd"/>
      <w:r w:rsidRPr="00A06E57">
        <w:rPr>
          <w:color w:val="000000" w:themeColor="text1"/>
          <w:sz w:val="26"/>
          <w:szCs w:val="26"/>
        </w:rPr>
        <w:t>=3650;</w:t>
      </w:r>
    </w:p>
    <w:p w:rsidR="008E0501" w:rsidRPr="00A06E57" w:rsidRDefault="008E0501" w:rsidP="008E0501">
      <w:pPr>
        <w:pStyle w:val="af1"/>
        <w:numPr>
          <w:ilvl w:val="0"/>
          <w:numId w:val="31"/>
        </w:numPr>
        <w:spacing w:after="160" w:line="259" w:lineRule="auto"/>
        <w:jc w:val="both"/>
        <w:rPr>
          <w:color w:val="000000" w:themeColor="text1"/>
          <w:sz w:val="26"/>
          <w:szCs w:val="26"/>
        </w:rPr>
      </w:pPr>
      <w:r w:rsidRPr="00A06E57">
        <w:rPr>
          <w:color w:val="000000" w:themeColor="text1"/>
          <w:sz w:val="26"/>
          <w:szCs w:val="26"/>
        </w:rPr>
        <w:t xml:space="preserve">Префикс для цепочки сертификатов, по умолчанию </w:t>
      </w:r>
      <w:r w:rsidRPr="00A06E57">
        <w:rPr>
          <w:color w:val="000000" w:themeColor="text1"/>
          <w:sz w:val="26"/>
          <w:szCs w:val="26"/>
          <w:lang w:val="en-US"/>
        </w:rPr>
        <w:t>ca</w:t>
      </w:r>
      <w:r w:rsidRPr="00A06E57">
        <w:rPr>
          <w:color w:val="000000" w:themeColor="text1"/>
          <w:sz w:val="26"/>
          <w:szCs w:val="26"/>
        </w:rPr>
        <w:t>_</w:t>
      </w:r>
      <w:r w:rsidRPr="00A06E57">
        <w:rPr>
          <w:color w:val="000000" w:themeColor="text1"/>
          <w:sz w:val="26"/>
          <w:szCs w:val="26"/>
          <w:lang w:val="en-US"/>
        </w:rPr>
        <w:t>chain</w:t>
      </w:r>
      <w:r w:rsidRPr="00A06E57">
        <w:rPr>
          <w:color w:val="000000" w:themeColor="text1"/>
          <w:sz w:val="26"/>
          <w:szCs w:val="26"/>
        </w:rPr>
        <w:t>_</w:t>
      </w:r>
      <w:r w:rsidRPr="00A06E57">
        <w:rPr>
          <w:color w:val="000000" w:themeColor="text1"/>
          <w:sz w:val="26"/>
          <w:szCs w:val="26"/>
          <w:lang w:val="en-US"/>
        </w:rPr>
        <w:t>prefix</w:t>
      </w:r>
      <w:r w:rsidRPr="00A06E57">
        <w:rPr>
          <w:color w:val="000000" w:themeColor="text1"/>
          <w:sz w:val="26"/>
          <w:szCs w:val="26"/>
        </w:rPr>
        <w:t>="&lt;</w:t>
      </w:r>
      <w:r w:rsidRPr="00A06E57">
        <w:rPr>
          <w:color w:val="000000" w:themeColor="text1"/>
          <w:sz w:val="26"/>
          <w:szCs w:val="26"/>
          <w:lang w:val="en-US"/>
        </w:rPr>
        <w:t>ORGANIZATION</w:t>
      </w:r>
      <w:r w:rsidRPr="00A06E57">
        <w:rPr>
          <w:color w:val="000000" w:themeColor="text1"/>
          <w:sz w:val="26"/>
          <w:szCs w:val="26"/>
        </w:rPr>
        <w:t>_</w:t>
      </w:r>
      <w:r w:rsidRPr="00A06E57">
        <w:rPr>
          <w:color w:val="000000" w:themeColor="text1"/>
          <w:sz w:val="26"/>
          <w:szCs w:val="26"/>
          <w:lang w:val="en-US"/>
        </w:rPr>
        <w:t>NAME</w:t>
      </w:r>
      <w:r w:rsidRPr="00A06E57">
        <w:rPr>
          <w:color w:val="000000" w:themeColor="text1"/>
          <w:sz w:val="26"/>
          <w:szCs w:val="26"/>
        </w:rPr>
        <w:t>&gt;.</w:t>
      </w:r>
      <w:r w:rsidRPr="00A06E57">
        <w:rPr>
          <w:color w:val="000000" w:themeColor="text1"/>
          <w:sz w:val="26"/>
          <w:szCs w:val="26"/>
          <w:lang w:val="en-US"/>
        </w:rPr>
        <w:t>chain</w:t>
      </w:r>
      <w:r w:rsidRPr="00A06E57">
        <w:rPr>
          <w:color w:val="000000" w:themeColor="text1"/>
          <w:sz w:val="26"/>
          <w:szCs w:val="26"/>
        </w:rPr>
        <w:t>.</w:t>
      </w:r>
      <w:r w:rsidRPr="00A06E57">
        <w:rPr>
          <w:color w:val="000000" w:themeColor="text1"/>
          <w:sz w:val="26"/>
          <w:szCs w:val="26"/>
          <w:lang w:val="en-US"/>
        </w:rPr>
        <w:t>ca</w:t>
      </w:r>
      <w:r w:rsidRPr="00A06E57">
        <w:rPr>
          <w:color w:val="000000" w:themeColor="text1"/>
          <w:sz w:val="26"/>
          <w:szCs w:val="26"/>
        </w:rPr>
        <w:t>";</w:t>
      </w:r>
    </w:p>
    <w:p w:rsidR="008E0501" w:rsidRPr="00A06E57" w:rsidRDefault="008E0501" w:rsidP="008E0501">
      <w:pPr>
        <w:pStyle w:val="af1"/>
        <w:numPr>
          <w:ilvl w:val="0"/>
          <w:numId w:val="31"/>
        </w:numPr>
        <w:spacing w:after="160" w:line="259" w:lineRule="auto"/>
        <w:jc w:val="both"/>
        <w:rPr>
          <w:color w:val="000000" w:themeColor="text1"/>
          <w:sz w:val="26"/>
          <w:szCs w:val="26"/>
        </w:rPr>
      </w:pPr>
      <w:r w:rsidRPr="00A06E57">
        <w:rPr>
          <w:color w:val="000000" w:themeColor="text1"/>
          <w:sz w:val="26"/>
          <w:szCs w:val="26"/>
        </w:rPr>
        <w:t xml:space="preserve">Префикс для корневых сертификатов, по умолчанию </w:t>
      </w:r>
      <w:r w:rsidRPr="00A06E57">
        <w:rPr>
          <w:color w:val="000000" w:themeColor="text1"/>
          <w:sz w:val="26"/>
          <w:szCs w:val="26"/>
          <w:lang w:val="en-US"/>
        </w:rPr>
        <w:t>root</w:t>
      </w:r>
      <w:r w:rsidRPr="00A06E57">
        <w:rPr>
          <w:color w:val="000000" w:themeColor="text1"/>
          <w:sz w:val="26"/>
          <w:szCs w:val="26"/>
        </w:rPr>
        <w:t>_</w:t>
      </w:r>
      <w:r w:rsidRPr="00A06E57">
        <w:rPr>
          <w:color w:val="000000" w:themeColor="text1"/>
          <w:sz w:val="26"/>
          <w:szCs w:val="26"/>
          <w:lang w:val="en-US"/>
        </w:rPr>
        <w:t>ca</w:t>
      </w:r>
      <w:r w:rsidRPr="00A06E57">
        <w:rPr>
          <w:color w:val="000000" w:themeColor="text1"/>
          <w:sz w:val="26"/>
          <w:szCs w:val="26"/>
        </w:rPr>
        <w:t>_</w:t>
      </w:r>
      <w:r w:rsidRPr="00A06E57">
        <w:rPr>
          <w:color w:val="000000" w:themeColor="text1"/>
          <w:sz w:val="26"/>
          <w:szCs w:val="26"/>
          <w:lang w:val="en-US"/>
        </w:rPr>
        <w:t>prefix</w:t>
      </w:r>
      <w:r w:rsidRPr="00A06E57">
        <w:rPr>
          <w:color w:val="000000" w:themeColor="text1"/>
          <w:sz w:val="26"/>
          <w:szCs w:val="26"/>
        </w:rPr>
        <w:t>="&lt;</w:t>
      </w:r>
      <w:r w:rsidRPr="00A06E57">
        <w:rPr>
          <w:color w:val="000000" w:themeColor="text1"/>
          <w:sz w:val="26"/>
          <w:szCs w:val="26"/>
          <w:lang w:val="en-US"/>
        </w:rPr>
        <w:t>ORGANIZATION</w:t>
      </w:r>
      <w:r w:rsidRPr="00A06E57">
        <w:rPr>
          <w:color w:val="000000" w:themeColor="text1"/>
          <w:sz w:val="26"/>
          <w:szCs w:val="26"/>
        </w:rPr>
        <w:t>_</w:t>
      </w:r>
      <w:r w:rsidRPr="00A06E57">
        <w:rPr>
          <w:color w:val="000000" w:themeColor="text1"/>
          <w:sz w:val="26"/>
          <w:szCs w:val="26"/>
          <w:lang w:val="en-US"/>
        </w:rPr>
        <w:t>NAME</w:t>
      </w:r>
      <w:r w:rsidRPr="00A06E57">
        <w:rPr>
          <w:color w:val="000000" w:themeColor="text1"/>
          <w:sz w:val="26"/>
          <w:szCs w:val="26"/>
        </w:rPr>
        <w:t>&gt;.</w:t>
      </w:r>
      <w:r w:rsidRPr="00A06E57">
        <w:rPr>
          <w:color w:val="000000" w:themeColor="text1"/>
          <w:sz w:val="26"/>
          <w:szCs w:val="26"/>
          <w:lang w:val="en-US"/>
        </w:rPr>
        <w:t>root</w:t>
      </w:r>
      <w:r w:rsidRPr="00A06E57">
        <w:rPr>
          <w:color w:val="000000" w:themeColor="text1"/>
          <w:sz w:val="26"/>
          <w:szCs w:val="26"/>
        </w:rPr>
        <w:t>.</w:t>
      </w:r>
      <w:r w:rsidRPr="00A06E57">
        <w:rPr>
          <w:color w:val="000000" w:themeColor="text1"/>
          <w:sz w:val="26"/>
          <w:szCs w:val="26"/>
          <w:lang w:val="en-US"/>
        </w:rPr>
        <w:t>ca</w:t>
      </w:r>
      <w:r w:rsidRPr="00A06E57">
        <w:rPr>
          <w:color w:val="000000" w:themeColor="text1"/>
          <w:sz w:val="26"/>
          <w:szCs w:val="26"/>
        </w:rPr>
        <w:t>";</w:t>
      </w:r>
    </w:p>
    <w:p w:rsidR="008E0501" w:rsidRPr="00A06E57" w:rsidRDefault="008E0501" w:rsidP="008E0501">
      <w:pPr>
        <w:pStyle w:val="af1"/>
        <w:numPr>
          <w:ilvl w:val="0"/>
          <w:numId w:val="31"/>
        </w:numPr>
        <w:spacing w:after="160" w:line="259" w:lineRule="auto"/>
        <w:jc w:val="both"/>
        <w:rPr>
          <w:color w:val="000000" w:themeColor="text1"/>
          <w:sz w:val="26"/>
          <w:szCs w:val="26"/>
        </w:rPr>
      </w:pPr>
      <w:r w:rsidRPr="00A06E57">
        <w:rPr>
          <w:color w:val="000000" w:themeColor="text1"/>
          <w:sz w:val="26"/>
          <w:szCs w:val="26"/>
        </w:rPr>
        <w:t xml:space="preserve">Выбор используемого </w:t>
      </w:r>
      <w:proofErr w:type="spellStart"/>
      <w:r w:rsidRPr="00A06E57">
        <w:rPr>
          <w:color w:val="000000" w:themeColor="text1"/>
          <w:sz w:val="26"/>
          <w:szCs w:val="26"/>
        </w:rPr>
        <w:t>шифрнабора</w:t>
      </w:r>
      <w:proofErr w:type="spellEnd"/>
      <w:r w:rsidRPr="00A06E57">
        <w:rPr>
          <w:color w:val="000000" w:themeColor="text1"/>
          <w:sz w:val="26"/>
          <w:szCs w:val="26"/>
        </w:rPr>
        <w:t xml:space="preserve"> для формирования и работы с сертификатами;</w:t>
      </w:r>
    </w:p>
    <w:p w:rsidR="008E0501" w:rsidRPr="00A06E57" w:rsidRDefault="008E0501" w:rsidP="008E0501">
      <w:pPr>
        <w:pStyle w:val="af1"/>
        <w:numPr>
          <w:ilvl w:val="0"/>
          <w:numId w:val="31"/>
        </w:numPr>
        <w:spacing w:after="160" w:line="259" w:lineRule="auto"/>
        <w:jc w:val="both"/>
        <w:rPr>
          <w:color w:val="000000" w:themeColor="text1"/>
          <w:sz w:val="26"/>
          <w:szCs w:val="26"/>
        </w:rPr>
      </w:pPr>
      <w:r w:rsidRPr="00A06E57">
        <w:rPr>
          <w:color w:val="000000" w:themeColor="text1"/>
          <w:sz w:val="26"/>
          <w:szCs w:val="26"/>
        </w:rPr>
        <w:t>Выбор числа уровней иерархии – два или три. При выборе трех уровней иерархии должна появляться возможность для ввода параметров для промежуточных сертификатов:</w:t>
      </w:r>
    </w:p>
    <w:p w:rsidR="008E0501" w:rsidRPr="00A06E57" w:rsidRDefault="008E0501" w:rsidP="008E0501">
      <w:pPr>
        <w:pStyle w:val="af1"/>
        <w:numPr>
          <w:ilvl w:val="1"/>
          <w:numId w:val="31"/>
        </w:numPr>
        <w:spacing w:after="160" w:line="259" w:lineRule="auto"/>
        <w:jc w:val="both"/>
        <w:rPr>
          <w:color w:val="000000" w:themeColor="text1"/>
          <w:sz w:val="26"/>
          <w:szCs w:val="26"/>
        </w:rPr>
      </w:pPr>
      <w:r w:rsidRPr="00A06E57">
        <w:rPr>
          <w:color w:val="000000" w:themeColor="text1"/>
          <w:sz w:val="26"/>
          <w:szCs w:val="26"/>
        </w:rPr>
        <w:t xml:space="preserve">Пароль для промежуточных сертификатов, по умолчанию </w:t>
      </w:r>
      <w:proofErr w:type="spellStart"/>
      <w:r w:rsidRPr="00A06E57">
        <w:rPr>
          <w:color w:val="000000" w:themeColor="text1"/>
          <w:sz w:val="26"/>
          <w:szCs w:val="26"/>
        </w:rPr>
        <w:t>intermediate_ca_password</w:t>
      </w:r>
      <w:proofErr w:type="spellEnd"/>
      <w:r w:rsidRPr="00A06E57">
        <w:rPr>
          <w:color w:val="000000" w:themeColor="text1"/>
          <w:sz w:val="26"/>
          <w:szCs w:val="26"/>
        </w:rPr>
        <w:t>="1234";</w:t>
      </w:r>
    </w:p>
    <w:p w:rsidR="008E0501" w:rsidRPr="00A06E57" w:rsidRDefault="008E0501" w:rsidP="008E0501">
      <w:pPr>
        <w:pStyle w:val="af1"/>
        <w:numPr>
          <w:ilvl w:val="1"/>
          <w:numId w:val="31"/>
        </w:numPr>
        <w:spacing w:after="160" w:line="259" w:lineRule="auto"/>
        <w:jc w:val="both"/>
        <w:rPr>
          <w:color w:val="000000" w:themeColor="text1"/>
          <w:sz w:val="26"/>
          <w:szCs w:val="26"/>
          <w:lang w:val="en-US"/>
        </w:rPr>
      </w:pPr>
      <w:r w:rsidRPr="00A06E57">
        <w:rPr>
          <w:color w:val="000000" w:themeColor="text1"/>
          <w:sz w:val="26"/>
          <w:szCs w:val="26"/>
        </w:rPr>
        <w:t>Префикс</w:t>
      </w:r>
      <w:r w:rsidRPr="00A06E57">
        <w:rPr>
          <w:color w:val="000000" w:themeColor="text1"/>
          <w:sz w:val="26"/>
          <w:szCs w:val="26"/>
          <w:lang w:val="en-US"/>
        </w:rPr>
        <w:t xml:space="preserve"> </w:t>
      </w:r>
      <w:r w:rsidRPr="00A06E57">
        <w:rPr>
          <w:color w:val="000000" w:themeColor="text1"/>
          <w:sz w:val="26"/>
          <w:szCs w:val="26"/>
        </w:rPr>
        <w:t>для</w:t>
      </w:r>
      <w:r w:rsidRPr="00A06E57">
        <w:rPr>
          <w:color w:val="000000" w:themeColor="text1"/>
          <w:sz w:val="26"/>
          <w:szCs w:val="26"/>
          <w:lang w:val="en-US"/>
        </w:rPr>
        <w:t xml:space="preserve"> </w:t>
      </w:r>
      <w:r w:rsidRPr="00A06E57">
        <w:rPr>
          <w:color w:val="000000" w:themeColor="text1"/>
          <w:sz w:val="26"/>
          <w:szCs w:val="26"/>
        </w:rPr>
        <w:t>промежуточных</w:t>
      </w:r>
      <w:r w:rsidRPr="00A06E57">
        <w:rPr>
          <w:color w:val="000000" w:themeColor="text1"/>
          <w:sz w:val="26"/>
          <w:szCs w:val="26"/>
          <w:lang w:val="en-US"/>
        </w:rPr>
        <w:t xml:space="preserve"> </w:t>
      </w:r>
      <w:r w:rsidRPr="00A06E57">
        <w:rPr>
          <w:color w:val="000000" w:themeColor="text1"/>
          <w:sz w:val="26"/>
          <w:szCs w:val="26"/>
        </w:rPr>
        <w:t>сертификатов</w:t>
      </w:r>
      <w:r w:rsidRPr="00A06E57">
        <w:rPr>
          <w:color w:val="000000" w:themeColor="text1"/>
          <w:sz w:val="26"/>
          <w:szCs w:val="26"/>
          <w:lang w:val="en-US"/>
        </w:rPr>
        <w:t xml:space="preserve">, </w:t>
      </w:r>
      <w:r w:rsidRPr="00A06E57">
        <w:rPr>
          <w:color w:val="000000" w:themeColor="text1"/>
          <w:sz w:val="26"/>
          <w:szCs w:val="26"/>
        </w:rPr>
        <w:t>по</w:t>
      </w:r>
      <w:r w:rsidRPr="00A06E57">
        <w:rPr>
          <w:color w:val="000000" w:themeColor="text1"/>
          <w:sz w:val="26"/>
          <w:szCs w:val="26"/>
          <w:lang w:val="en-US"/>
        </w:rPr>
        <w:t xml:space="preserve"> </w:t>
      </w:r>
      <w:r w:rsidRPr="00A06E57">
        <w:rPr>
          <w:color w:val="000000" w:themeColor="text1"/>
          <w:sz w:val="26"/>
          <w:szCs w:val="26"/>
        </w:rPr>
        <w:t>умолчанию</w:t>
      </w:r>
      <w:r w:rsidRPr="00A06E57">
        <w:rPr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A06E57">
        <w:rPr>
          <w:color w:val="000000" w:themeColor="text1"/>
          <w:sz w:val="26"/>
          <w:szCs w:val="26"/>
          <w:lang w:val="en-US"/>
        </w:rPr>
        <w:t>intermediate_ca_prefix</w:t>
      </w:r>
      <w:proofErr w:type="spellEnd"/>
      <w:r w:rsidRPr="00A06E57">
        <w:rPr>
          <w:color w:val="000000" w:themeColor="text1"/>
          <w:sz w:val="26"/>
          <w:szCs w:val="26"/>
          <w:lang w:val="en-US"/>
        </w:rPr>
        <w:t>="&lt;ORGANIZATION_NAME&gt;.intermediate".</w:t>
      </w:r>
    </w:p>
    <w:p w:rsidR="008E0501" w:rsidRPr="00A06E57" w:rsidRDefault="008E0501" w:rsidP="008E0501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A06E57">
        <w:rPr>
          <w:rFonts w:ascii="Times New Roman" w:hAnsi="Times New Roman" w:cs="Times New Roman"/>
          <w:color w:val="000000" w:themeColor="text1"/>
          <w:sz w:val="26"/>
          <w:szCs w:val="26"/>
        </w:rPr>
        <w:t>Конфигурация</w:t>
      </w:r>
      <w:r w:rsidRPr="00A06E5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A06E57">
        <w:rPr>
          <w:rFonts w:ascii="Times New Roman" w:hAnsi="Times New Roman" w:cs="Times New Roman"/>
          <w:color w:val="000000" w:themeColor="text1"/>
          <w:sz w:val="26"/>
          <w:szCs w:val="26"/>
        </w:rPr>
        <w:t>иерархии</w:t>
      </w:r>
      <w:r w:rsidRPr="00A06E5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A06E57">
        <w:rPr>
          <w:rFonts w:ascii="Times New Roman" w:hAnsi="Times New Roman" w:cs="Times New Roman"/>
          <w:color w:val="000000" w:themeColor="text1"/>
          <w:sz w:val="26"/>
          <w:szCs w:val="26"/>
        </w:rPr>
        <w:t>должны</w:t>
      </w:r>
      <w:r w:rsidRPr="00A06E5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A06E57">
        <w:rPr>
          <w:rFonts w:ascii="Times New Roman" w:hAnsi="Times New Roman" w:cs="Times New Roman"/>
          <w:color w:val="000000" w:themeColor="text1"/>
          <w:sz w:val="26"/>
          <w:szCs w:val="26"/>
        </w:rPr>
        <w:t>сохраняться</w:t>
      </w:r>
      <w:r w:rsidRPr="00A06E5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A06E57">
        <w:rPr>
          <w:rFonts w:ascii="Times New Roman" w:hAnsi="Times New Roman" w:cs="Times New Roman"/>
          <w:color w:val="000000" w:themeColor="text1"/>
          <w:sz w:val="26"/>
          <w:szCs w:val="26"/>
        </w:rPr>
        <w:t>в</w:t>
      </w:r>
      <w:r w:rsidRPr="00A06E5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A06E57">
        <w:rPr>
          <w:rFonts w:ascii="Times New Roman" w:hAnsi="Times New Roman" w:cs="Times New Roman"/>
          <w:color w:val="000000" w:themeColor="text1"/>
          <w:sz w:val="26"/>
          <w:szCs w:val="26"/>
        </w:rPr>
        <w:t>конфигурационном</w:t>
      </w:r>
      <w:r w:rsidRPr="00A06E5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A06E57">
        <w:rPr>
          <w:rFonts w:ascii="Times New Roman" w:hAnsi="Times New Roman" w:cs="Times New Roman"/>
          <w:color w:val="000000" w:themeColor="text1"/>
          <w:sz w:val="26"/>
          <w:szCs w:val="26"/>
        </w:rPr>
        <w:t>файле</w:t>
      </w:r>
      <w:r w:rsidRPr="00A06E5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A06E57">
        <w:rPr>
          <w:rFonts w:ascii="Times New Roman" w:hAnsi="Times New Roman" w:cs="Times New Roman"/>
          <w:color w:val="000000" w:themeColor="text1"/>
          <w:sz w:val="26"/>
          <w:szCs w:val="26"/>
        </w:rPr>
        <w:t>в</w:t>
      </w:r>
      <w:r w:rsidRPr="00A06E5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A06E57">
        <w:rPr>
          <w:rFonts w:ascii="Times New Roman" w:hAnsi="Times New Roman" w:cs="Times New Roman"/>
          <w:color w:val="000000" w:themeColor="text1"/>
          <w:sz w:val="26"/>
          <w:szCs w:val="26"/>
        </w:rPr>
        <w:t>директории</w:t>
      </w:r>
      <w:r w:rsidRPr="00A06E5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A06E57">
        <w:rPr>
          <w:rFonts w:ascii="Times New Roman" w:hAnsi="Times New Roman" w:cs="Times New Roman"/>
          <w:color w:val="000000" w:themeColor="text1"/>
          <w:sz w:val="26"/>
          <w:szCs w:val="26"/>
        </w:rPr>
        <w:t>этой</w:t>
      </w:r>
      <w:r w:rsidRPr="00A06E5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A06E57">
        <w:rPr>
          <w:rFonts w:ascii="Times New Roman" w:hAnsi="Times New Roman" w:cs="Times New Roman"/>
          <w:color w:val="000000" w:themeColor="text1"/>
          <w:sz w:val="26"/>
          <w:szCs w:val="26"/>
        </w:rPr>
        <w:t>иерархии</w:t>
      </w:r>
      <w:r w:rsidRPr="00A06E5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A06E57">
        <w:rPr>
          <w:rFonts w:ascii="Times New Roman" w:hAnsi="Times New Roman" w:cs="Times New Roman"/>
          <w:color w:val="000000" w:themeColor="text1"/>
          <w:sz w:val="26"/>
          <w:szCs w:val="26"/>
        </w:rPr>
        <w:t>и</w:t>
      </w:r>
      <w:r w:rsidRPr="00A06E5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A06E57">
        <w:rPr>
          <w:rFonts w:ascii="Times New Roman" w:hAnsi="Times New Roman" w:cs="Times New Roman"/>
          <w:color w:val="000000" w:themeColor="text1"/>
          <w:sz w:val="26"/>
          <w:szCs w:val="26"/>
        </w:rPr>
        <w:t>в</w:t>
      </w:r>
      <w:r w:rsidRPr="00A06E5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A06E57">
        <w:rPr>
          <w:rFonts w:ascii="Times New Roman" w:hAnsi="Times New Roman" w:cs="Times New Roman"/>
          <w:color w:val="000000" w:themeColor="text1"/>
          <w:sz w:val="26"/>
          <w:szCs w:val="26"/>
        </w:rPr>
        <w:t>конфигурационных</w:t>
      </w:r>
      <w:r w:rsidRPr="00A06E5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A06E57">
        <w:rPr>
          <w:rFonts w:ascii="Times New Roman" w:hAnsi="Times New Roman" w:cs="Times New Roman"/>
          <w:color w:val="000000" w:themeColor="text1"/>
          <w:sz w:val="26"/>
          <w:szCs w:val="26"/>
        </w:rPr>
        <w:t>файлах</w:t>
      </w:r>
      <w:r w:rsidRPr="00A06E5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A06E5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openssl_root_config_file</w:t>
      </w:r>
      <w:proofErr w:type="spellEnd"/>
      <w:r w:rsidRPr="00A06E5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="./</w:t>
      </w:r>
      <w:proofErr w:type="spellStart"/>
      <w:r w:rsidRPr="00A06E5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openssl_root_ca.cnf</w:t>
      </w:r>
      <w:proofErr w:type="spellEnd"/>
      <w:r w:rsidRPr="00A06E5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" </w:t>
      </w:r>
      <w:r w:rsidRPr="00A06E57">
        <w:rPr>
          <w:rFonts w:ascii="Times New Roman" w:hAnsi="Times New Roman" w:cs="Times New Roman"/>
          <w:color w:val="000000" w:themeColor="text1"/>
          <w:sz w:val="26"/>
          <w:szCs w:val="26"/>
        </w:rPr>
        <w:t>и</w:t>
      </w:r>
      <w:r w:rsidRPr="00A06E5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openssl_intermediate_config_file="./openssl_device_intermediate_ca.cnf" </w:t>
      </w:r>
      <w:r w:rsidRPr="00A06E57">
        <w:rPr>
          <w:rFonts w:ascii="Times New Roman" w:hAnsi="Times New Roman" w:cs="Times New Roman"/>
          <w:color w:val="000000" w:themeColor="text1"/>
          <w:sz w:val="26"/>
          <w:szCs w:val="26"/>
        </w:rPr>
        <w:t>для</w:t>
      </w:r>
      <w:r w:rsidRPr="00A06E5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A06E57">
        <w:rPr>
          <w:rFonts w:ascii="Times New Roman" w:hAnsi="Times New Roman" w:cs="Times New Roman"/>
          <w:color w:val="000000" w:themeColor="text1"/>
          <w:sz w:val="26"/>
          <w:szCs w:val="26"/>
        </w:rPr>
        <w:t>этой</w:t>
      </w:r>
      <w:r w:rsidRPr="00A06E5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00A06E57">
        <w:rPr>
          <w:rFonts w:ascii="Times New Roman" w:hAnsi="Times New Roman" w:cs="Times New Roman"/>
          <w:color w:val="000000" w:themeColor="text1"/>
          <w:sz w:val="26"/>
          <w:szCs w:val="26"/>
        </w:rPr>
        <w:t>иерархии</w:t>
      </w:r>
      <w:r w:rsidRPr="00A06E57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.</w:t>
      </w:r>
    </w:p>
    <w:p w:rsidR="008E0501" w:rsidRPr="00A06E57" w:rsidRDefault="008E0501" w:rsidP="008E0501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06E5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При выборе </w:t>
      </w:r>
      <w:proofErr w:type="spellStart"/>
      <w:r w:rsidRPr="00A06E57">
        <w:rPr>
          <w:rFonts w:ascii="Times New Roman" w:hAnsi="Times New Roman" w:cs="Times New Roman"/>
          <w:color w:val="000000" w:themeColor="text1"/>
          <w:sz w:val="26"/>
          <w:szCs w:val="26"/>
        </w:rPr>
        <w:t>шифронаборов</w:t>
      </w:r>
      <w:proofErr w:type="spellEnd"/>
      <w:r w:rsidRPr="00A06E5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должны поддерживаться следующие </w:t>
      </w:r>
      <w:proofErr w:type="spellStart"/>
      <w:r w:rsidRPr="00A06E57">
        <w:rPr>
          <w:rFonts w:ascii="Times New Roman" w:hAnsi="Times New Roman" w:cs="Times New Roman"/>
          <w:color w:val="000000" w:themeColor="text1"/>
          <w:sz w:val="26"/>
          <w:szCs w:val="26"/>
        </w:rPr>
        <w:t>шифрнаборы</w:t>
      </w:r>
      <w:proofErr w:type="spellEnd"/>
      <w:r w:rsidRPr="00A06E57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:rsidR="008E0501" w:rsidRPr="00A06E57" w:rsidRDefault="008E0501" w:rsidP="008E0501">
      <w:pPr>
        <w:pStyle w:val="af1"/>
        <w:numPr>
          <w:ilvl w:val="0"/>
          <w:numId w:val="31"/>
        </w:numPr>
        <w:spacing w:after="160" w:line="259" w:lineRule="auto"/>
        <w:jc w:val="both"/>
        <w:rPr>
          <w:color w:val="000000" w:themeColor="text1"/>
          <w:sz w:val="26"/>
          <w:szCs w:val="26"/>
        </w:rPr>
      </w:pPr>
      <w:proofErr w:type="spellStart"/>
      <w:r w:rsidRPr="00A06E57">
        <w:rPr>
          <w:color w:val="000000" w:themeColor="text1"/>
          <w:sz w:val="26"/>
          <w:szCs w:val="26"/>
        </w:rPr>
        <w:t>ecdsa</w:t>
      </w:r>
      <w:proofErr w:type="spellEnd"/>
      <w:r w:rsidRPr="00A06E57">
        <w:rPr>
          <w:color w:val="000000" w:themeColor="text1"/>
          <w:sz w:val="26"/>
          <w:szCs w:val="26"/>
        </w:rPr>
        <w:t>, prime256v1, sha256, шифрование сертификата -aes256;</w:t>
      </w:r>
    </w:p>
    <w:p w:rsidR="008E0501" w:rsidRPr="00A06E57" w:rsidRDefault="008E0501" w:rsidP="008E0501">
      <w:pPr>
        <w:pStyle w:val="af1"/>
        <w:numPr>
          <w:ilvl w:val="0"/>
          <w:numId w:val="31"/>
        </w:numPr>
        <w:spacing w:after="160" w:line="259" w:lineRule="auto"/>
        <w:jc w:val="both"/>
        <w:rPr>
          <w:color w:val="000000" w:themeColor="text1"/>
          <w:sz w:val="26"/>
          <w:szCs w:val="26"/>
        </w:rPr>
      </w:pPr>
      <w:proofErr w:type="spellStart"/>
      <w:r w:rsidRPr="00A06E57">
        <w:rPr>
          <w:color w:val="000000" w:themeColor="text1"/>
          <w:sz w:val="26"/>
          <w:szCs w:val="26"/>
        </w:rPr>
        <w:t>rsa</w:t>
      </w:r>
      <w:proofErr w:type="spellEnd"/>
      <w:r w:rsidRPr="00A06E57">
        <w:rPr>
          <w:color w:val="000000" w:themeColor="text1"/>
          <w:sz w:val="26"/>
          <w:szCs w:val="26"/>
        </w:rPr>
        <w:t>, 4096, sha256, шифрование сертификата -aes256;</w:t>
      </w:r>
    </w:p>
    <w:p w:rsidR="008E0501" w:rsidRPr="00A06E57" w:rsidRDefault="008E0501" w:rsidP="008E0501">
      <w:pPr>
        <w:pStyle w:val="af1"/>
        <w:numPr>
          <w:ilvl w:val="0"/>
          <w:numId w:val="31"/>
        </w:numPr>
        <w:spacing w:after="160" w:line="259" w:lineRule="auto"/>
        <w:jc w:val="both"/>
        <w:rPr>
          <w:bCs/>
          <w:color w:val="000000" w:themeColor="text1"/>
          <w:sz w:val="26"/>
          <w:szCs w:val="26"/>
        </w:rPr>
      </w:pPr>
      <w:r w:rsidRPr="00A06E57">
        <w:rPr>
          <w:bCs/>
          <w:color w:val="000000" w:themeColor="text1"/>
          <w:sz w:val="26"/>
          <w:szCs w:val="26"/>
        </w:rPr>
        <w:t xml:space="preserve">gostr34102012_256a, </w:t>
      </w:r>
      <w:r w:rsidRPr="00A06E57">
        <w:rPr>
          <w:color w:val="000000" w:themeColor="text1"/>
          <w:sz w:val="26"/>
          <w:szCs w:val="26"/>
        </w:rPr>
        <w:t xml:space="preserve">GC256A, </w:t>
      </w:r>
      <w:r w:rsidRPr="00A06E57">
        <w:rPr>
          <w:bCs/>
          <w:color w:val="000000" w:themeColor="text1"/>
          <w:sz w:val="26"/>
          <w:szCs w:val="26"/>
        </w:rPr>
        <w:t xml:space="preserve">STRIBOG_256, </w:t>
      </w:r>
      <w:r w:rsidRPr="00A06E57">
        <w:rPr>
          <w:color w:val="000000" w:themeColor="text1"/>
          <w:sz w:val="26"/>
          <w:szCs w:val="26"/>
        </w:rPr>
        <w:t>шифрование сертификата MAGMA;</w:t>
      </w:r>
    </w:p>
    <w:p w:rsidR="008E0501" w:rsidRPr="00A06E57" w:rsidRDefault="008E0501" w:rsidP="008E0501">
      <w:pPr>
        <w:pStyle w:val="af1"/>
        <w:numPr>
          <w:ilvl w:val="0"/>
          <w:numId w:val="31"/>
        </w:numPr>
        <w:spacing w:after="160" w:line="259" w:lineRule="auto"/>
        <w:jc w:val="both"/>
        <w:rPr>
          <w:bCs/>
          <w:color w:val="000000" w:themeColor="text1"/>
          <w:sz w:val="26"/>
          <w:szCs w:val="26"/>
        </w:rPr>
      </w:pPr>
      <w:r w:rsidRPr="00A06E57">
        <w:rPr>
          <w:bCs/>
          <w:color w:val="000000" w:themeColor="text1"/>
          <w:sz w:val="26"/>
          <w:szCs w:val="26"/>
        </w:rPr>
        <w:t xml:space="preserve">gostr34102012_256b, </w:t>
      </w:r>
      <w:r w:rsidRPr="00A06E57">
        <w:rPr>
          <w:color w:val="000000" w:themeColor="text1"/>
          <w:sz w:val="26"/>
          <w:szCs w:val="26"/>
        </w:rPr>
        <w:t xml:space="preserve">GC256B, </w:t>
      </w:r>
      <w:r w:rsidRPr="00A06E57">
        <w:rPr>
          <w:bCs/>
          <w:color w:val="000000" w:themeColor="text1"/>
          <w:sz w:val="26"/>
          <w:szCs w:val="26"/>
        </w:rPr>
        <w:t xml:space="preserve">STRIBOG_256, </w:t>
      </w:r>
      <w:r w:rsidRPr="00A06E57">
        <w:rPr>
          <w:color w:val="000000" w:themeColor="text1"/>
          <w:sz w:val="26"/>
          <w:szCs w:val="26"/>
        </w:rPr>
        <w:t>шифрование сертификата MAGMA;</w:t>
      </w:r>
    </w:p>
    <w:p w:rsidR="008E0501" w:rsidRPr="00A06E57" w:rsidRDefault="008E0501" w:rsidP="008E0501">
      <w:pPr>
        <w:pStyle w:val="af1"/>
        <w:numPr>
          <w:ilvl w:val="0"/>
          <w:numId w:val="31"/>
        </w:numPr>
        <w:spacing w:after="160" w:line="259" w:lineRule="auto"/>
        <w:jc w:val="both"/>
        <w:rPr>
          <w:bCs/>
          <w:color w:val="000000" w:themeColor="text1"/>
          <w:sz w:val="26"/>
          <w:szCs w:val="26"/>
        </w:rPr>
      </w:pPr>
      <w:r w:rsidRPr="00A06E57">
        <w:rPr>
          <w:bCs/>
          <w:color w:val="000000" w:themeColor="text1"/>
          <w:sz w:val="26"/>
          <w:szCs w:val="26"/>
        </w:rPr>
        <w:t xml:space="preserve">gostr34102012_256c, </w:t>
      </w:r>
      <w:r w:rsidRPr="00A06E57">
        <w:rPr>
          <w:color w:val="000000" w:themeColor="text1"/>
          <w:sz w:val="26"/>
          <w:szCs w:val="26"/>
        </w:rPr>
        <w:t xml:space="preserve">GC256С, </w:t>
      </w:r>
      <w:r w:rsidRPr="00A06E57">
        <w:rPr>
          <w:bCs/>
          <w:color w:val="000000" w:themeColor="text1"/>
          <w:sz w:val="26"/>
          <w:szCs w:val="26"/>
        </w:rPr>
        <w:t xml:space="preserve">STRIBOG_256, </w:t>
      </w:r>
      <w:r w:rsidRPr="00A06E57">
        <w:rPr>
          <w:color w:val="000000" w:themeColor="text1"/>
          <w:sz w:val="26"/>
          <w:szCs w:val="26"/>
        </w:rPr>
        <w:t>шифрование сертификата MAGMA.</w:t>
      </w:r>
    </w:p>
    <w:p w:rsidR="008E0501" w:rsidRPr="00A06E57" w:rsidRDefault="008E0501" w:rsidP="008E0501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06E57">
        <w:rPr>
          <w:rFonts w:ascii="Times New Roman" w:hAnsi="Times New Roman" w:cs="Times New Roman"/>
          <w:color w:val="000000" w:themeColor="text1"/>
          <w:sz w:val="26"/>
          <w:szCs w:val="26"/>
        </w:rPr>
        <w:t>Внутри иерархии ключи и сертификаты должны храниться в следующих директориях:</w:t>
      </w:r>
    </w:p>
    <w:p w:rsidR="008E0501" w:rsidRPr="00A06E57" w:rsidRDefault="008E0501" w:rsidP="008E0501">
      <w:pPr>
        <w:pStyle w:val="af1"/>
        <w:numPr>
          <w:ilvl w:val="0"/>
          <w:numId w:val="31"/>
        </w:numPr>
        <w:spacing w:after="160" w:line="259" w:lineRule="auto"/>
        <w:jc w:val="both"/>
        <w:rPr>
          <w:color w:val="000000" w:themeColor="text1"/>
          <w:sz w:val="26"/>
          <w:szCs w:val="26"/>
        </w:rPr>
      </w:pPr>
      <w:r w:rsidRPr="00A06E57">
        <w:rPr>
          <w:color w:val="000000" w:themeColor="text1"/>
          <w:sz w:val="26"/>
          <w:szCs w:val="26"/>
        </w:rPr>
        <w:t>Секретные ключи {</w:t>
      </w:r>
      <w:proofErr w:type="spellStart"/>
      <w:r w:rsidRPr="00A06E57">
        <w:rPr>
          <w:color w:val="000000" w:themeColor="text1"/>
          <w:sz w:val="26"/>
          <w:szCs w:val="26"/>
        </w:rPr>
        <w:t>root_ca_dir</w:t>
      </w:r>
      <w:proofErr w:type="spellEnd"/>
      <w:r w:rsidRPr="00A06E57">
        <w:rPr>
          <w:color w:val="000000" w:themeColor="text1"/>
          <w:sz w:val="26"/>
          <w:szCs w:val="26"/>
        </w:rPr>
        <w:t>}/</w:t>
      </w:r>
      <w:proofErr w:type="spellStart"/>
      <w:r w:rsidRPr="00A06E57">
        <w:rPr>
          <w:color w:val="000000" w:themeColor="text1"/>
          <w:sz w:val="26"/>
          <w:szCs w:val="26"/>
        </w:rPr>
        <w:t>private</w:t>
      </w:r>
      <w:proofErr w:type="spellEnd"/>
      <w:r w:rsidRPr="00A06E57">
        <w:rPr>
          <w:color w:val="000000" w:themeColor="text1"/>
          <w:sz w:val="26"/>
          <w:szCs w:val="26"/>
        </w:rPr>
        <w:t>/;</w:t>
      </w:r>
    </w:p>
    <w:p w:rsidR="008E0501" w:rsidRPr="00A06E57" w:rsidRDefault="008E0501" w:rsidP="008E0501">
      <w:pPr>
        <w:pStyle w:val="af1"/>
        <w:numPr>
          <w:ilvl w:val="0"/>
          <w:numId w:val="31"/>
        </w:numPr>
        <w:spacing w:after="160" w:line="259" w:lineRule="auto"/>
        <w:jc w:val="both"/>
        <w:rPr>
          <w:color w:val="000000" w:themeColor="text1"/>
          <w:sz w:val="26"/>
          <w:szCs w:val="26"/>
          <w:lang w:val="en-US"/>
        </w:rPr>
      </w:pPr>
      <w:r w:rsidRPr="00A06E57">
        <w:rPr>
          <w:color w:val="000000" w:themeColor="text1"/>
          <w:sz w:val="26"/>
          <w:szCs w:val="26"/>
        </w:rPr>
        <w:t>Сертификаты</w:t>
      </w:r>
      <w:r w:rsidRPr="00A06E57">
        <w:rPr>
          <w:color w:val="000000" w:themeColor="text1"/>
          <w:sz w:val="26"/>
          <w:szCs w:val="26"/>
          <w:lang w:val="en-US"/>
        </w:rPr>
        <w:t xml:space="preserve"> {</w:t>
      </w:r>
      <w:proofErr w:type="spellStart"/>
      <w:r w:rsidRPr="00A06E57">
        <w:rPr>
          <w:color w:val="000000" w:themeColor="text1"/>
          <w:sz w:val="26"/>
          <w:szCs w:val="26"/>
          <w:lang w:val="en-US"/>
        </w:rPr>
        <w:t>root_ca_dir</w:t>
      </w:r>
      <w:proofErr w:type="spellEnd"/>
      <w:r w:rsidRPr="00A06E57">
        <w:rPr>
          <w:color w:val="000000" w:themeColor="text1"/>
          <w:sz w:val="26"/>
          <w:szCs w:val="26"/>
          <w:lang w:val="en-US"/>
        </w:rPr>
        <w:t>}/certs/;</w:t>
      </w:r>
    </w:p>
    <w:p w:rsidR="008E0501" w:rsidRPr="00A06E57" w:rsidRDefault="008E0501" w:rsidP="008E0501">
      <w:pPr>
        <w:pStyle w:val="af1"/>
        <w:numPr>
          <w:ilvl w:val="0"/>
          <w:numId w:val="31"/>
        </w:numPr>
        <w:spacing w:after="160" w:line="259" w:lineRule="auto"/>
        <w:jc w:val="both"/>
        <w:rPr>
          <w:color w:val="000000" w:themeColor="text1"/>
          <w:sz w:val="26"/>
          <w:szCs w:val="26"/>
        </w:rPr>
      </w:pPr>
      <w:r w:rsidRPr="00A06E57">
        <w:rPr>
          <w:color w:val="000000" w:themeColor="text1"/>
          <w:sz w:val="26"/>
          <w:szCs w:val="26"/>
        </w:rPr>
        <w:t>Запросы сертификатов {</w:t>
      </w:r>
      <w:proofErr w:type="spellStart"/>
      <w:r w:rsidRPr="00A06E57">
        <w:rPr>
          <w:color w:val="000000" w:themeColor="text1"/>
          <w:sz w:val="26"/>
          <w:szCs w:val="26"/>
        </w:rPr>
        <w:t>intermediate_ca_dir</w:t>
      </w:r>
      <w:proofErr w:type="spellEnd"/>
      <w:r w:rsidRPr="00A06E57">
        <w:rPr>
          <w:color w:val="000000" w:themeColor="text1"/>
          <w:sz w:val="26"/>
          <w:szCs w:val="26"/>
        </w:rPr>
        <w:t>}/</w:t>
      </w:r>
      <w:proofErr w:type="spellStart"/>
      <w:r w:rsidRPr="00A06E57">
        <w:rPr>
          <w:color w:val="000000" w:themeColor="text1"/>
          <w:sz w:val="26"/>
          <w:szCs w:val="26"/>
        </w:rPr>
        <w:t>csr</w:t>
      </w:r>
      <w:proofErr w:type="spellEnd"/>
      <w:r w:rsidRPr="00A06E57">
        <w:rPr>
          <w:color w:val="000000" w:themeColor="text1"/>
          <w:sz w:val="26"/>
          <w:szCs w:val="26"/>
        </w:rPr>
        <w:t>/;</w:t>
      </w:r>
    </w:p>
    <w:p w:rsidR="008E0501" w:rsidRPr="00A06E57" w:rsidRDefault="008E0501" w:rsidP="008E0501">
      <w:pPr>
        <w:pStyle w:val="af1"/>
        <w:numPr>
          <w:ilvl w:val="0"/>
          <w:numId w:val="31"/>
        </w:numPr>
        <w:spacing w:after="160" w:line="259" w:lineRule="auto"/>
        <w:jc w:val="both"/>
        <w:rPr>
          <w:color w:val="000000" w:themeColor="text1"/>
          <w:sz w:val="26"/>
          <w:szCs w:val="26"/>
          <w:lang w:val="en-US"/>
        </w:rPr>
      </w:pPr>
      <w:r w:rsidRPr="00A06E57">
        <w:rPr>
          <w:color w:val="000000" w:themeColor="text1"/>
          <w:sz w:val="26"/>
          <w:szCs w:val="26"/>
          <w:lang w:val="en-US"/>
        </w:rPr>
        <w:t>{</w:t>
      </w:r>
      <w:proofErr w:type="spellStart"/>
      <w:r w:rsidRPr="00A06E57">
        <w:rPr>
          <w:color w:val="000000" w:themeColor="text1"/>
          <w:sz w:val="26"/>
          <w:szCs w:val="26"/>
          <w:lang w:val="en-US"/>
        </w:rPr>
        <w:t>certificate_dir</w:t>
      </w:r>
      <w:proofErr w:type="spellEnd"/>
      <w:r w:rsidRPr="00A06E57">
        <w:rPr>
          <w:color w:val="000000" w:themeColor="text1"/>
          <w:sz w:val="26"/>
          <w:szCs w:val="26"/>
          <w:lang w:val="en-US"/>
        </w:rPr>
        <w:t>}/</w:t>
      </w:r>
      <w:proofErr w:type="spellStart"/>
      <w:r w:rsidRPr="00A06E57">
        <w:rPr>
          <w:color w:val="000000" w:themeColor="text1"/>
          <w:sz w:val="26"/>
          <w:szCs w:val="26"/>
          <w:lang w:val="en-US"/>
        </w:rPr>
        <w:t>csr</w:t>
      </w:r>
      <w:proofErr w:type="spellEnd"/>
      <w:r w:rsidRPr="00A06E57">
        <w:rPr>
          <w:color w:val="000000" w:themeColor="text1"/>
          <w:sz w:val="26"/>
          <w:szCs w:val="26"/>
          <w:lang w:val="en-US"/>
        </w:rPr>
        <w:t>/${</w:t>
      </w:r>
      <w:proofErr w:type="spellStart"/>
      <w:r w:rsidRPr="00A06E57">
        <w:rPr>
          <w:color w:val="000000" w:themeColor="text1"/>
          <w:sz w:val="26"/>
          <w:szCs w:val="26"/>
          <w:lang w:val="en-US"/>
        </w:rPr>
        <w:t>device_prefix</w:t>
      </w:r>
      <w:proofErr w:type="spellEnd"/>
      <w:r w:rsidRPr="00A06E57">
        <w:rPr>
          <w:color w:val="000000" w:themeColor="text1"/>
          <w:sz w:val="26"/>
          <w:szCs w:val="26"/>
          <w:lang w:val="en-US"/>
        </w:rPr>
        <w:t>}.</w:t>
      </w:r>
      <w:proofErr w:type="spellStart"/>
      <w:r w:rsidRPr="00A06E57">
        <w:rPr>
          <w:color w:val="000000" w:themeColor="text1"/>
          <w:sz w:val="26"/>
          <w:szCs w:val="26"/>
          <w:lang w:val="en-US"/>
        </w:rPr>
        <w:t>csr.pem</w:t>
      </w:r>
      <w:proofErr w:type="spellEnd"/>
    </w:p>
    <w:p w:rsidR="008E0501" w:rsidRPr="00A06E57" w:rsidRDefault="008E0501" w:rsidP="008E0501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06E57">
        <w:rPr>
          <w:rFonts w:ascii="Times New Roman" w:hAnsi="Times New Roman" w:cs="Times New Roman"/>
          <w:color w:val="000000" w:themeColor="text1"/>
          <w:sz w:val="26"/>
          <w:szCs w:val="26"/>
        </w:rPr>
        <w:t>Сертификаты, запросы сертификатов и секретные ключи должны иметь следующие постфиксы:</w:t>
      </w:r>
    </w:p>
    <w:p w:rsidR="008E0501" w:rsidRPr="00A06E57" w:rsidRDefault="008E0501" w:rsidP="008E0501">
      <w:pPr>
        <w:pStyle w:val="af1"/>
        <w:numPr>
          <w:ilvl w:val="0"/>
          <w:numId w:val="31"/>
        </w:numPr>
        <w:spacing w:after="160" w:line="259" w:lineRule="auto"/>
        <w:jc w:val="both"/>
        <w:rPr>
          <w:color w:val="000000" w:themeColor="text1"/>
          <w:sz w:val="26"/>
          <w:szCs w:val="26"/>
        </w:rPr>
      </w:pPr>
      <w:r w:rsidRPr="00A06E57">
        <w:rPr>
          <w:color w:val="000000" w:themeColor="text1"/>
          <w:sz w:val="26"/>
          <w:szCs w:val="26"/>
        </w:rPr>
        <w:lastRenderedPageBreak/>
        <w:t xml:space="preserve">{ </w:t>
      </w:r>
      <w:proofErr w:type="spellStart"/>
      <w:r w:rsidRPr="00A06E57">
        <w:rPr>
          <w:color w:val="000000" w:themeColor="text1"/>
          <w:sz w:val="26"/>
          <w:szCs w:val="26"/>
        </w:rPr>
        <w:t>prefix</w:t>
      </w:r>
      <w:proofErr w:type="spellEnd"/>
      <w:r w:rsidRPr="00A06E57">
        <w:rPr>
          <w:color w:val="000000" w:themeColor="text1"/>
          <w:sz w:val="26"/>
          <w:szCs w:val="26"/>
        </w:rPr>
        <w:t>}.</w:t>
      </w:r>
      <w:proofErr w:type="spellStart"/>
      <w:r w:rsidRPr="00A06E57">
        <w:rPr>
          <w:color w:val="000000" w:themeColor="text1"/>
          <w:sz w:val="26"/>
          <w:szCs w:val="26"/>
        </w:rPr>
        <w:t>key.pem</w:t>
      </w:r>
      <w:proofErr w:type="spellEnd"/>
      <w:r w:rsidRPr="00A06E57">
        <w:rPr>
          <w:color w:val="000000" w:themeColor="text1"/>
          <w:sz w:val="26"/>
          <w:szCs w:val="26"/>
        </w:rPr>
        <w:t xml:space="preserve"> – ключи;</w:t>
      </w:r>
    </w:p>
    <w:p w:rsidR="008E0501" w:rsidRPr="00A06E57" w:rsidRDefault="008E0501" w:rsidP="008E0501">
      <w:pPr>
        <w:pStyle w:val="af1"/>
        <w:numPr>
          <w:ilvl w:val="0"/>
          <w:numId w:val="31"/>
        </w:numPr>
        <w:spacing w:after="160" w:line="259" w:lineRule="auto"/>
        <w:jc w:val="both"/>
        <w:rPr>
          <w:color w:val="000000" w:themeColor="text1"/>
          <w:sz w:val="26"/>
          <w:szCs w:val="26"/>
        </w:rPr>
      </w:pPr>
      <w:r w:rsidRPr="00A06E57">
        <w:rPr>
          <w:color w:val="000000" w:themeColor="text1"/>
          <w:sz w:val="26"/>
          <w:szCs w:val="26"/>
        </w:rPr>
        <w:t>{</w:t>
      </w:r>
      <w:proofErr w:type="spellStart"/>
      <w:r w:rsidRPr="00A06E57">
        <w:rPr>
          <w:color w:val="000000" w:themeColor="text1"/>
          <w:sz w:val="26"/>
          <w:szCs w:val="26"/>
        </w:rPr>
        <w:t>prefix</w:t>
      </w:r>
      <w:proofErr w:type="spellEnd"/>
      <w:r w:rsidRPr="00A06E57">
        <w:rPr>
          <w:color w:val="000000" w:themeColor="text1"/>
          <w:sz w:val="26"/>
          <w:szCs w:val="26"/>
        </w:rPr>
        <w:t>}.</w:t>
      </w:r>
      <w:proofErr w:type="spellStart"/>
      <w:r w:rsidRPr="00A06E57">
        <w:rPr>
          <w:color w:val="000000" w:themeColor="text1"/>
          <w:sz w:val="26"/>
          <w:szCs w:val="26"/>
        </w:rPr>
        <w:t>cert.pem</w:t>
      </w:r>
      <w:proofErr w:type="spellEnd"/>
      <w:r w:rsidRPr="00A06E57">
        <w:rPr>
          <w:color w:val="000000" w:themeColor="text1"/>
          <w:sz w:val="26"/>
          <w:szCs w:val="26"/>
        </w:rPr>
        <w:t xml:space="preserve"> – сертификаты;</w:t>
      </w:r>
    </w:p>
    <w:p w:rsidR="008E0501" w:rsidRPr="00A06E57" w:rsidRDefault="008E0501" w:rsidP="008E0501">
      <w:pPr>
        <w:pStyle w:val="af1"/>
        <w:numPr>
          <w:ilvl w:val="0"/>
          <w:numId w:val="31"/>
        </w:numPr>
        <w:spacing w:after="160" w:line="259" w:lineRule="auto"/>
        <w:jc w:val="both"/>
        <w:rPr>
          <w:color w:val="000000" w:themeColor="text1"/>
          <w:sz w:val="26"/>
          <w:szCs w:val="26"/>
        </w:rPr>
      </w:pPr>
      <w:r w:rsidRPr="00A06E57">
        <w:rPr>
          <w:color w:val="000000" w:themeColor="text1"/>
          <w:sz w:val="26"/>
          <w:szCs w:val="26"/>
        </w:rPr>
        <w:t>{</w:t>
      </w:r>
      <w:proofErr w:type="spellStart"/>
      <w:r w:rsidRPr="00A06E57">
        <w:rPr>
          <w:color w:val="000000" w:themeColor="text1"/>
          <w:sz w:val="26"/>
          <w:szCs w:val="26"/>
        </w:rPr>
        <w:t>prefix</w:t>
      </w:r>
      <w:proofErr w:type="spellEnd"/>
      <w:r w:rsidRPr="00A06E57">
        <w:rPr>
          <w:color w:val="000000" w:themeColor="text1"/>
          <w:sz w:val="26"/>
          <w:szCs w:val="26"/>
        </w:rPr>
        <w:t>}.</w:t>
      </w:r>
      <w:proofErr w:type="spellStart"/>
      <w:r w:rsidRPr="00A06E57">
        <w:rPr>
          <w:color w:val="000000" w:themeColor="text1"/>
          <w:sz w:val="26"/>
          <w:szCs w:val="26"/>
        </w:rPr>
        <w:t>csr.pem</w:t>
      </w:r>
      <w:proofErr w:type="spellEnd"/>
      <w:r w:rsidRPr="00A06E57">
        <w:rPr>
          <w:color w:val="000000" w:themeColor="text1"/>
          <w:sz w:val="26"/>
          <w:szCs w:val="26"/>
        </w:rPr>
        <w:t xml:space="preserve"> – запросы сертификатов.</w:t>
      </w:r>
    </w:p>
    <w:p w:rsidR="008E0501" w:rsidRPr="00A06E57" w:rsidRDefault="008E0501" w:rsidP="008E0501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06E57">
        <w:rPr>
          <w:rFonts w:ascii="Times New Roman" w:hAnsi="Times New Roman" w:cs="Times New Roman"/>
          <w:color w:val="000000" w:themeColor="text1"/>
          <w:sz w:val="26"/>
          <w:szCs w:val="26"/>
        </w:rPr>
        <w:t>После выбора для работы иерархии или создания новой иерархии должны предлагаться следующие действия с сертификатами:</w:t>
      </w:r>
    </w:p>
    <w:p w:rsidR="008E0501" w:rsidRPr="00A06E57" w:rsidRDefault="008E0501" w:rsidP="008E0501">
      <w:pPr>
        <w:pStyle w:val="af1"/>
        <w:numPr>
          <w:ilvl w:val="0"/>
          <w:numId w:val="31"/>
        </w:numPr>
        <w:spacing w:after="160" w:line="259" w:lineRule="auto"/>
        <w:jc w:val="both"/>
        <w:rPr>
          <w:color w:val="000000" w:themeColor="text1"/>
          <w:sz w:val="26"/>
          <w:szCs w:val="26"/>
        </w:rPr>
      </w:pPr>
      <w:r w:rsidRPr="00A06E57">
        <w:rPr>
          <w:color w:val="000000" w:themeColor="text1"/>
          <w:sz w:val="26"/>
          <w:szCs w:val="26"/>
        </w:rPr>
        <w:t xml:space="preserve"> Создание новых корневого и промежуточного сертификатов;</w:t>
      </w:r>
    </w:p>
    <w:p w:rsidR="008E0501" w:rsidRPr="00A06E57" w:rsidRDefault="008E0501" w:rsidP="008E0501">
      <w:pPr>
        <w:pStyle w:val="af1"/>
        <w:numPr>
          <w:ilvl w:val="0"/>
          <w:numId w:val="31"/>
        </w:numPr>
        <w:spacing w:after="160" w:line="259" w:lineRule="auto"/>
        <w:jc w:val="both"/>
        <w:rPr>
          <w:color w:val="000000" w:themeColor="text1"/>
          <w:sz w:val="26"/>
          <w:szCs w:val="26"/>
        </w:rPr>
      </w:pPr>
      <w:r w:rsidRPr="00A06E57">
        <w:rPr>
          <w:color w:val="000000" w:themeColor="text1"/>
          <w:sz w:val="26"/>
          <w:szCs w:val="26"/>
        </w:rPr>
        <w:t>Создание проверочного сертификата, подписанного с использованием &lt;</w:t>
      </w:r>
      <w:proofErr w:type="spellStart"/>
      <w:r w:rsidRPr="00A06E57">
        <w:rPr>
          <w:color w:val="000000" w:themeColor="text1"/>
          <w:sz w:val="26"/>
          <w:szCs w:val="26"/>
        </w:rPr>
        <w:t>subjectName</w:t>
      </w:r>
      <w:proofErr w:type="spellEnd"/>
      <w:r w:rsidRPr="00A06E57">
        <w:rPr>
          <w:color w:val="000000" w:themeColor="text1"/>
          <w:sz w:val="26"/>
          <w:szCs w:val="26"/>
        </w:rPr>
        <w:t>&gt;;</w:t>
      </w:r>
    </w:p>
    <w:p w:rsidR="008E0501" w:rsidRPr="00A06E57" w:rsidRDefault="008E0501" w:rsidP="008E0501">
      <w:pPr>
        <w:pStyle w:val="af1"/>
        <w:numPr>
          <w:ilvl w:val="0"/>
          <w:numId w:val="31"/>
        </w:numPr>
        <w:spacing w:after="160" w:line="259" w:lineRule="auto"/>
        <w:jc w:val="both"/>
        <w:rPr>
          <w:color w:val="000000" w:themeColor="text1"/>
          <w:sz w:val="26"/>
          <w:szCs w:val="26"/>
        </w:rPr>
      </w:pPr>
      <w:r w:rsidRPr="00A06E57">
        <w:rPr>
          <w:color w:val="000000" w:themeColor="text1"/>
          <w:sz w:val="26"/>
          <w:szCs w:val="26"/>
        </w:rPr>
        <w:t>Создание сертификата устройства, подписанного корневым сертификатом с &lt;</w:t>
      </w:r>
      <w:proofErr w:type="spellStart"/>
      <w:r w:rsidRPr="00A06E57">
        <w:rPr>
          <w:color w:val="000000" w:themeColor="text1"/>
          <w:sz w:val="26"/>
          <w:szCs w:val="26"/>
        </w:rPr>
        <w:t>subjectName</w:t>
      </w:r>
      <w:proofErr w:type="spellEnd"/>
      <w:r w:rsidRPr="00A06E57">
        <w:rPr>
          <w:color w:val="000000" w:themeColor="text1"/>
          <w:sz w:val="26"/>
          <w:szCs w:val="26"/>
        </w:rPr>
        <w:t>&gt;;</w:t>
      </w:r>
    </w:p>
    <w:p w:rsidR="008E0501" w:rsidRPr="00A06E57" w:rsidRDefault="008E0501" w:rsidP="008E0501">
      <w:pPr>
        <w:pStyle w:val="af1"/>
        <w:numPr>
          <w:ilvl w:val="0"/>
          <w:numId w:val="31"/>
        </w:numPr>
        <w:spacing w:after="160" w:line="259" w:lineRule="auto"/>
        <w:jc w:val="both"/>
        <w:rPr>
          <w:color w:val="000000" w:themeColor="text1"/>
          <w:sz w:val="26"/>
          <w:szCs w:val="26"/>
        </w:rPr>
      </w:pPr>
      <w:r w:rsidRPr="00A06E57">
        <w:rPr>
          <w:color w:val="000000" w:themeColor="text1"/>
          <w:sz w:val="26"/>
          <w:szCs w:val="26"/>
        </w:rPr>
        <w:t>Создание сертификата устройства, подписанного промежуточным сертификатом с &lt;</w:t>
      </w:r>
      <w:proofErr w:type="spellStart"/>
      <w:r w:rsidRPr="00A06E57">
        <w:rPr>
          <w:color w:val="000000" w:themeColor="text1"/>
          <w:sz w:val="26"/>
          <w:szCs w:val="26"/>
        </w:rPr>
        <w:t>subjectName</w:t>
      </w:r>
      <w:proofErr w:type="spellEnd"/>
      <w:r w:rsidRPr="00A06E57">
        <w:rPr>
          <w:color w:val="000000" w:themeColor="text1"/>
          <w:sz w:val="26"/>
          <w:szCs w:val="26"/>
        </w:rPr>
        <w:t>&gt;;</w:t>
      </w:r>
    </w:p>
    <w:p w:rsidR="008E0501" w:rsidRPr="00A06E57" w:rsidRDefault="008E0501" w:rsidP="008E0501">
      <w:pPr>
        <w:pStyle w:val="af1"/>
        <w:numPr>
          <w:ilvl w:val="0"/>
          <w:numId w:val="31"/>
        </w:numPr>
        <w:spacing w:after="160" w:line="259" w:lineRule="auto"/>
        <w:jc w:val="both"/>
        <w:rPr>
          <w:color w:val="000000" w:themeColor="text1"/>
          <w:sz w:val="26"/>
          <w:szCs w:val="26"/>
        </w:rPr>
      </w:pPr>
      <w:r w:rsidRPr="00A06E57">
        <w:rPr>
          <w:color w:val="000000" w:themeColor="text1"/>
          <w:sz w:val="26"/>
          <w:szCs w:val="26"/>
        </w:rPr>
        <w:t>Создание сертификата граничного устройства, подписанного с &lt;</w:t>
      </w:r>
      <w:proofErr w:type="spellStart"/>
      <w:r w:rsidRPr="00A06E57">
        <w:rPr>
          <w:color w:val="000000" w:themeColor="text1"/>
          <w:sz w:val="26"/>
          <w:szCs w:val="26"/>
        </w:rPr>
        <w:t>subjectName</w:t>
      </w:r>
      <w:proofErr w:type="spellEnd"/>
      <w:r w:rsidRPr="00A06E57">
        <w:rPr>
          <w:color w:val="000000" w:themeColor="text1"/>
          <w:sz w:val="26"/>
          <w:szCs w:val="26"/>
        </w:rPr>
        <w:t>&gt;.</w:t>
      </w:r>
    </w:p>
    <w:p w:rsidR="008E0501" w:rsidRPr="00A06E57" w:rsidRDefault="008E0501" w:rsidP="008E0501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06E57">
        <w:rPr>
          <w:rFonts w:ascii="Times New Roman" w:hAnsi="Times New Roman" w:cs="Times New Roman"/>
          <w:color w:val="000000" w:themeColor="text1"/>
          <w:sz w:val="26"/>
          <w:szCs w:val="26"/>
        </w:rPr>
        <w:t>Дополнительно должны предлагаться функции по экспорту сертификатов и секретных ключей на внешний носитель или смарт-карту.</w:t>
      </w:r>
    </w:p>
    <w:p w:rsidR="008E0501" w:rsidRPr="00A06E57" w:rsidRDefault="008E0501" w:rsidP="008E0501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06E5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При экспорте должна обеспечиваться возможность выбора места назначения экспорта (каталога на внешнем носителе или смарт-карте) и названия файла. </w:t>
      </w:r>
    </w:p>
    <w:p w:rsidR="008E0501" w:rsidRPr="00A06E57" w:rsidRDefault="008E0501" w:rsidP="008E0501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06E57">
        <w:rPr>
          <w:rFonts w:ascii="Times New Roman" w:hAnsi="Times New Roman" w:cs="Times New Roman"/>
          <w:color w:val="000000" w:themeColor="text1"/>
          <w:sz w:val="26"/>
          <w:szCs w:val="26"/>
        </w:rPr>
        <w:t>При экспорте должно выбираться устр</w:t>
      </w:r>
      <w:r w:rsidRPr="00A06E57">
        <w:rPr>
          <w:rFonts w:ascii="Times New Roman" w:hAnsi="Times New Roman" w:cs="Times New Roman"/>
          <w:color w:val="000000" w:themeColor="text1"/>
          <w:sz w:val="26"/>
          <w:szCs w:val="26"/>
        </w:rPr>
        <w:t>о</w:t>
      </w:r>
      <w:r w:rsidRPr="00A06E57">
        <w:rPr>
          <w:rFonts w:ascii="Times New Roman" w:hAnsi="Times New Roman" w:cs="Times New Roman"/>
          <w:color w:val="000000" w:themeColor="text1"/>
          <w:sz w:val="26"/>
          <w:szCs w:val="26"/>
        </w:rPr>
        <w:t>йство (или корневой сертификат или промежуточный сертификат) для которого экспортируются ключи, что экспортируется (сертификат, секретный ключ, запрос сертификата) вместе или по отдельности. После выбора файлы должны экспортироваться вместе.</w:t>
      </w:r>
    </w:p>
    <w:p w:rsidR="00994CD0" w:rsidRPr="00A06E57" w:rsidRDefault="00994CD0">
      <w:pPr>
        <w:rPr>
          <w:rFonts w:ascii="Times New Roman" w:eastAsia="Times New Roman" w:hAnsi="Times New Roman" w:cs="Times New Roman"/>
          <w:bCs/>
          <w:color w:val="000000" w:themeColor="text1"/>
          <w:sz w:val="26"/>
          <w:szCs w:val="28"/>
          <w:lang w:eastAsia="en-GB"/>
        </w:rPr>
      </w:pPr>
    </w:p>
    <w:p w:rsidR="00994CD0" w:rsidRPr="00A06E57" w:rsidRDefault="00994CD0">
      <w:pPr>
        <w:rPr>
          <w:rFonts w:ascii="Times New Roman" w:eastAsia="Times New Roman" w:hAnsi="Times New Roman" w:cs="Times New Roman"/>
          <w:bCs/>
          <w:color w:val="000000" w:themeColor="text1"/>
          <w:sz w:val="26"/>
          <w:szCs w:val="28"/>
          <w:lang w:eastAsia="en-GB"/>
        </w:rPr>
      </w:pPr>
      <w:r w:rsidRPr="00A06E57">
        <w:rPr>
          <w:rFonts w:ascii="Times New Roman" w:eastAsia="Times New Roman" w:hAnsi="Times New Roman" w:cs="Times New Roman"/>
          <w:bCs/>
          <w:color w:val="000000" w:themeColor="text1"/>
          <w:sz w:val="26"/>
          <w:szCs w:val="28"/>
          <w:lang w:eastAsia="en-GB"/>
        </w:rPr>
        <w:br w:type="page"/>
      </w:r>
    </w:p>
    <w:p w:rsidR="005E1881" w:rsidRPr="00A06E57" w:rsidRDefault="005E1881" w:rsidP="005E1881">
      <w:pPr>
        <w:spacing w:before="400" w:after="400" w:line="36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 w:themeColor="text1"/>
          <w:sz w:val="26"/>
          <w:szCs w:val="28"/>
          <w:lang w:eastAsia="en-GB"/>
        </w:rPr>
      </w:pPr>
      <w:r w:rsidRPr="00A06E57">
        <w:rPr>
          <w:rFonts w:ascii="Times New Roman" w:eastAsia="Times New Roman" w:hAnsi="Times New Roman" w:cs="Times New Roman"/>
          <w:bCs/>
          <w:color w:val="000000" w:themeColor="text1"/>
          <w:sz w:val="26"/>
          <w:szCs w:val="28"/>
          <w:lang w:eastAsia="en-GB"/>
        </w:rPr>
        <w:lastRenderedPageBreak/>
        <w:t>ОБОЗНАЧЕНИЯ И СОКРАЩЕНИЯ</w:t>
      </w:r>
      <w:bookmarkStart w:id="28" w:name="_Toc478217595"/>
      <w:bookmarkStart w:id="29" w:name="_Toc478217601"/>
      <w:bookmarkStart w:id="30" w:name="_Toc478217724"/>
      <w:bookmarkStart w:id="31" w:name="_Toc478219049"/>
      <w:bookmarkStart w:id="32" w:name="_Toc478296801"/>
      <w:bookmarkStart w:id="33" w:name="_Toc478297080"/>
      <w:bookmarkStart w:id="34" w:name="_Toc478297168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:rsidR="005E1881" w:rsidRPr="00A06E57" w:rsidRDefault="005E1881" w:rsidP="005E1881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GB"/>
        </w:rPr>
      </w:pPr>
      <w:r w:rsidRPr="00A06E5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GB"/>
        </w:rPr>
        <w:br w:type="page"/>
      </w:r>
    </w:p>
    <w:p w:rsidR="00B13586" w:rsidRPr="00A06E57" w:rsidRDefault="005E1881" w:rsidP="00B13586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6"/>
          <w:lang w:eastAsia="en-GB"/>
        </w:rPr>
      </w:pPr>
      <w:r w:rsidRPr="00A06E5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GB"/>
        </w:rPr>
        <w:lastRenderedPageBreak/>
        <w:t>СОДЕРЖАНИЕ</w:t>
      </w:r>
      <w:bookmarkEnd w:id="28"/>
      <w:bookmarkEnd w:id="29"/>
      <w:bookmarkEnd w:id="30"/>
      <w:bookmarkEnd w:id="31"/>
      <w:bookmarkEnd w:id="32"/>
      <w:bookmarkEnd w:id="33"/>
      <w:bookmarkEnd w:id="34"/>
    </w:p>
    <w:sdt>
      <w:sdtPr>
        <w:id w:val="-2799512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FB6812" w:rsidRPr="00FB6812" w:rsidRDefault="00FB6812">
          <w:pPr>
            <w:pStyle w:val="aff8"/>
          </w:pPr>
          <w:r w:rsidRPr="00FB6812">
            <w:t>Оглавление</w:t>
          </w:r>
        </w:p>
        <w:p w:rsidR="00FB6812" w:rsidRDefault="00FB6812">
          <w:pPr>
            <w:pStyle w:val="1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"2-3" \h \z \t "Заголовок 1;1;Заголовок 11;1;Подзаголовок;1;Заголовок оглавления1;1;Заголовок первый;1;Второй;2;Третий;3" </w:instrText>
          </w:r>
          <w:r>
            <w:fldChar w:fldCharType="separate"/>
          </w:r>
          <w:hyperlink w:anchor="_Toc102713109" w:history="1">
            <w:r w:rsidRPr="00394B96">
              <w:rPr>
                <w:rStyle w:val="a7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_Toc102713109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812" w:rsidRDefault="00FB6812">
          <w:pPr>
            <w:pStyle w:val="14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2713110" w:history="1">
            <w:r w:rsidRPr="00394B96">
              <w:rPr>
                <w:rStyle w:val="a7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94B96">
              <w:rPr>
                <w:rStyle w:val="a7"/>
                <w:noProof/>
              </w:rPr>
              <w:t>Криптографическая система с открытым ключом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_Toc102713110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812" w:rsidRDefault="00FB6812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2713111" w:history="1">
            <w:r w:rsidRPr="00394B96">
              <w:rPr>
                <w:rStyle w:val="a7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94B96">
              <w:rPr>
                <w:rStyle w:val="a7"/>
                <w:noProof/>
              </w:rPr>
              <w:t>Общие принципы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_Toc102713111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812" w:rsidRDefault="00FB6812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2713112" w:history="1">
            <w:r w:rsidRPr="00394B96">
              <w:rPr>
                <w:rStyle w:val="a7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94B96">
              <w:rPr>
                <w:rStyle w:val="a7"/>
                <w:noProof/>
              </w:rPr>
              <w:t>Реализация через одностороннюю функцию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_Toc102713112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812" w:rsidRDefault="00FB6812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2713113" w:history="1">
            <w:r w:rsidRPr="00394B96">
              <w:rPr>
                <w:rStyle w:val="a7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94B96">
              <w:rPr>
                <w:rStyle w:val="a7"/>
                <w:noProof/>
              </w:rPr>
              <w:t>Примеры ассиметричных шифров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_Toc102713113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812" w:rsidRDefault="00FB6812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2713114" w:history="1">
            <w:r w:rsidRPr="00394B96">
              <w:rPr>
                <w:rStyle w:val="a7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94B96">
              <w:rPr>
                <w:rStyle w:val="a7"/>
                <w:noProof/>
              </w:rPr>
              <w:t>Подробнее про ГОСТ 34.10-2012 и ГОСТ 34.11-2018 стрибог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_Toc102713114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812" w:rsidRDefault="00FB6812">
          <w:pPr>
            <w:pStyle w:val="14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2713115" w:history="1">
            <w:r w:rsidRPr="00394B96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94B96">
              <w:rPr>
                <w:rStyle w:val="a7"/>
                <w:noProof/>
              </w:rPr>
              <w:t>Инфраструктура открытых ключей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_Toc102713115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812" w:rsidRDefault="00FB6812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2713116" w:history="1">
            <w:r w:rsidRPr="00394B96">
              <w:rPr>
                <w:rStyle w:val="a7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94B96">
              <w:rPr>
                <w:rStyle w:val="a7"/>
                <w:noProof/>
              </w:rPr>
              <w:t>Термины PKI: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_Toc102713116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812" w:rsidRDefault="00FB6812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2713117" w:history="1">
            <w:r w:rsidRPr="00394B96">
              <w:rPr>
                <w:rStyle w:val="a7"/>
                <w:noProof/>
                <w:lang w:eastAsia="en-GB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94B96">
              <w:rPr>
                <w:rStyle w:val="a7"/>
                <w:noProof/>
              </w:rPr>
              <w:t>Основные компоненты PKI(ИОК):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_Toc102713117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812" w:rsidRDefault="00FB6812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2713118" w:history="1">
            <w:r w:rsidRPr="00394B96">
              <w:rPr>
                <w:rStyle w:val="a7"/>
                <w:noProof/>
                <w:lang w:eastAsia="en-GB"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94B96">
              <w:rPr>
                <w:rStyle w:val="a7"/>
                <w:noProof/>
              </w:rPr>
              <w:t xml:space="preserve">Суть работы </w:t>
            </w:r>
            <w:r w:rsidRPr="00394B96">
              <w:rPr>
                <w:rStyle w:val="a7"/>
                <w:noProof/>
                <w:lang w:val="en-US"/>
              </w:rPr>
              <w:t>PKI</w:t>
            </w:r>
            <w:r w:rsidRPr="00394B96">
              <w:rPr>
                <w:rStyle w:val="a7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_Toc102713118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812" w:rsidRDefault="00FB6812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2713119" w:history="1">
            <w:r w:rsidRPr="00394B96">
              <w:rPr>
                <w:rStyle w:val="a7"/>
                <w:noProof/>
                <w:lang w:eastAsia="en-GB"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94B96">
              <w:rPr>
                <w:rStyle w:val="a7"/>
                <w:noProof/>
                <w:lang w:eastAsia="en-GB"/>
              </w:rPr>
              <w:t xml:space="preserve">Проблемы реализации </w:t>
            </w:r>
            <w:r w:rsidRPr="00394B96">
              <w:rPr>
                <w:rStyle w:val="a7"/>
                <w:noProof/>
                <w:lang w:val="en-US" w:eastAsia="en-GB"/>
              </w:rPr>
              <w:t>PKI</w:t>
            </w:r>
            <w:r w:rsidRPr="00394B96">
              <w:rPr>
                <w:rStyle w:val="a7"/>
                <w:noProof/>
                <w:lang w:eastAsia="en-GB"/>
              </w:rPr>
              <w:t xml:space="preserve"> на практике: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_Toc102713119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6812" w:rsidRDefault="00FB6812">
          <w:r>
            <w:rPr>
              <w:rFonts w:ascii="Times New Roman" w:eastAsia="Times New Roman" w:hAnsi="Times New Roman" w:cs="Times New Roman"/>
              <w:sz w:val="26"/>
              <w:szCs w:val="24"/>
              <w:lang w:eastAsia="en-GB"/>
            </w:rPr>
            <w:fldChar w:fldCharType="end"/>
          </w:r>
        </w:p>
      </w:sdtContent>
    </w:sdt>
    <w:p w:rsidR="005E1881" w:rsidRPr="00A06E57" w:rsidRDefault="00B13586" w:rsidP="00B13586">
      <w:pPr>
        <w:rPr>
          <w:rFonts w:ascii="Times New Roman" w:eastAsia="Times New Roman" w:hAnsi="Times New Roman" w:cs="Times New Roman"/>
          <w:color w:val="000000" w:themeColor="text1"/>
          <w:sz w:val="24"/>
          <w:szCs w:val="26"/>
          <w:lang w:eastAsia="en-GB"/>
        </w:rPr>
      </w:pPr>
      <w:r w:rsidRPr="00A06E57">
        <w:rPr>
          <w:rFonts w:ascii="Times New Roman" w:eastAsia="Times New Roman" w:hAnsi="Times New Roman" w:cs="Times New Roman"/>
          <w:color w:val="000000" w:themeColor="text1"/>
          <w:sz w:val="24"/>
          <w:szCs w:val="26"/>
          <w:lang w:eastAsia="en-GB"/>
        </w:rPr>
        <w:br w:type="page"/>
      </w:r>
    </w:p>
    <w:p w:rsidR="00B13586" w:rsidRPr="00A06E57" w:rsidRDefault="005E1881" w:rsidP="005E1881">
      <w:pPr>
        <w:spacing w:before="400" w:after="40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color w:val="000000" w:themeColor="text1"/>
          <w:sz w:val="26"/>
          <w:szCs w:val="28"/>
          <w:lang w:eastAsia="en-GB"/>
        </w:rPr>
      </w:pPr>
      <w:bookmarkStart w:id="35" w:name="_Toc478298582"/>
      <w:bookmarkStart w:id="36" w:name="_Toc478298664"/>
      <w:bookmarkStart w:id="37" w:name="_Toc478298811"/>
      <w:bookmarkStart w:id="38" w:name="_Toc478304378"/>
      <w:bookmarkStart w:id="39" w:name="_Toc478307448"/>
      <w:bookmarkStart w:id="40" w:name="_Toc478311748"/>
      <w:bookmarkStart w:id="41" w:name="_Toc478312213"/>
      <w:bookmarkStart w:id="42" w:name="_Toc478594410"/>
      <w:bookmarkStart w:id="43" w:name="_Toc478298580"/>
      <w:bookmarkStart w:id="44" w:name="_Toc478298662"/>
      <w:bookmarkStart w:id="45" w:name="_Toc478298809"/>
      <w:bookmarkStart w:id="46" w:name="_Toc478304371"/>
      <w:bookmarkStart w:id="47" w:name="_Toc478307443"/>
      <w:bookmarkStart w:id="48" w:name="_Toc478311743"/>
      <w:bookmarkStart w:id="49" w:name="_Toc478312208"/>
      <w:bookmarkStart w:id="50" w:name="_Toc478594404"/>
      <w:bookmarkStart w:id="51" w:name="_Toc477872272"/>
      <w:bookmarkStart w:id="52" w:name="_Toc477874201"/>
      <w:bookmarkStart w:id="53" w:name="_Toc478217596"/>
      <w:bookmarkStart w:id="54" w:name="_Toc478217602"/>
      <w:bookmarkStart w:id="55" w:name="_Toc478217725"/>
      <w:bookmarkStart w:id="56" w:name="_Toc478219050"/>
      <w:bookmarkStart w:id="57" w:name="_Toc478296802"/>
      <w:bookmarkStart w:id="58" w:name="_Toc478297081"/>
      <w:bookmarkStart w:id="59" w:name="_Toc478297169"/>
      <w:bookmarkStart w:id="60" w:name="_Toc478297318"/>
      <w:bookmarkStart w:id="61" w:name="_Toc478298575"/>
      <w:bookmarkStart w:id="62" w:name="_Toc478298657"/>
      <w:bookmarkStart w:id="63" w:name="_Toc478298804"/>
      <w:bookmarkStart w:id="64" w:name="_Toc478304367"/>
      <w:bookmarkStart w:id="65" w:name="_Toc478307439"/>
      <w:bookmarkStart w:id="66" w:name="_Toc478311739"/>
      <w:bookmarkStart w:id="67" w:name="_Toc478312204"/>
      <w:bookmarkStart w:id="68" w:name="_Toc478594400"/>
      <w:bookmarkStart w:id="69" w:name="_Toc43911116"/>
      <w:bookmarkStart w:id="70" w:name="_Toc477874204"/>
      <w:bookmarkStart w:id="71" w:name="_Toc478217597"/>
      <w:bookmarkStart w:id="72" w:name="_Toc478217603"/>
      <w:bookmarkStart w:id="73" w:name="_Toc478217726"/>
      <w:bookmarkStart w:id="74" w:name="_Toc478219052"/>
      <w:bookmarkStart w:id="75" w:name="_Toc478296805"/>
      <w:bookmarkStart w:id="76" w:name="_Toc478297085"/>
      <w:bookmarkStart w:id="77" w:name="_Toc478297173"/>
      <w:bookmarkStart w:id="78" w:name="_Toc478297322"/>
      <w:bookmarkStart w:id="79" w:name="_Toc478298584"/>
      <w:bookmarkStart w:id="80" w:name="_Toc478298666"/>
      <w:bookmarkStart w:id="81" w:name="_Toc478298813"/>
      <w:bookmarkStart w:id="82" w:name="_Toc478304380"/>
      <w:bookmarkStart w:id="83" w:name="_Toc478307450"/>
      <w:bookmarkStart w:id="84" w:name="_Toc478311750"/>
      <w:bookmarkStart w:id="85" w:name="_Toc478312215"/>
      <w:bookmarkStart w:id="86" w:name="_Toc478594412"/>
      <w:bookmarkStart w:id="87" w:name="_Toc482548440"/>
      <w:bookmarkStart w:id="88" w:name="_Toc482730010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r w:rsidRPr="00A06E57">
        <w:rPr>
          <w:rFonts w:ascii="Times New Roman" w:eastAsia="Times New Roman" w:hAnsi="Times New Roman" w:cs="Times New Roman"/>
          <w:bCs/>
          <w:color w:val="000000" w:themeColor="text1"/>
          <w:sz w:val="26"/>
          <w:szCs w:val="28"/>
          <w:lang w:eastAsia="en-GB"/>
        </w:rPr>
        <w:lastRenderedPageBreak/>
        <w:t>ВВЕДЕНИЕ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:rsidR="004A454A" w:rsidRPr="00A06E57" w:rsidRDefault="004A454A" w:rsidP="00994CD0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GB"/>
        </w:rPr>
      </w:pPr>
      <w:r w:rsidRPr="00A06E5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GB"/>
        </w:rPr>
        <w:t>Важность инфраструктуры открытых ключей, использование гостов.</w:t>
      </w:r>
    </w:p>
    <w:p w:rsidR="004A454A" w:rsidRPr="00A06E57" w:rsidRDefault="004A454A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GB"/>
        </w:rPr>
      </w:pPr>
      <w:r w:rsidRPr="00A06E5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GB"/>
        </w:rPr>
        <w:br w:type="page"/>
      </w:r>
    </w:p>
    <w:p w:rsidR="00D53924" w:rsidRPr="00A06E57" w:rsidRDefault="00D53924" w:rsidP="00FB6812">
      <w:pPr>
        <w:pStyle w:val="a0"/>
      </w:pPr>
      <w:bookmarkStart w:id="89" w:name="_Toc102713110"/>
      <w:r w:rsidRPr="00A06E57">
        <w:lastRenderedPageBreak/>
        <w:t>Криптографическая система с открытым ключом</w:t>
      </w:r>
      <w:bookmarkEnd w:id="89"/>
      <w:r w:rsidRPr="00A06E57">
        <w:t xml:space="preserve"> </w:t>
      </w:r>
    </w:p>
    <w:p w:rsidR="00D53924" w:rsidRDefault="00D53924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GB"/>
        </w:rPr>
      </w:pPr>
      <w:r w:rsidRPr="00A06E57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GB"/>
        </w:rPr>
        <w:t>Криптографическая система с открытым ключом (разновидность асимметричного шифрования, асимметричного шифра) — система шифрования и/или электронной подписи (ЭП), при которой открытый ключ передаётся по открытому (то есть незащищённому, доступному для наблюдения) каналу и используется для проверки ЭП и для шифрования сообщения. Для генерации ЭП и для расшифровки сообщения используется закрытый ключ.</w:t>
      </w:r>
    </w:p>
    <w:p w:rsidR="00A06E57" w:rsidRPr="00A06E57" w:rsidRDefault="00A06E57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GB"/>
        </w:rPr>
      </w:pPr>
    </w:p>
    <w:p w:rsidR="00A06E57" w:rsidRDefault="00D53924" w:rsidP="00FB6812">
      <w:pPr>
        <w:pStyle w:val="a1"/>
      </w:pPr>
      <w:bookmarkStart w:id="90" w:name="_Toc102713111"/>
      <w:r w:rsidRPr="00FB6812">
        <w:t>Общие</w:t>
      </w:r>
      <w:r w:rsidRPr="00A06E57">
        <w:t xml:space="preserve"> принципы</w:t>
      </w:r>
      <w:bookmarkEnd w:id="90"/>
    </w:p>
    <w:p w:rsidR="00FB6812" w:rsidRPr="00FB6812" w:rsidRDefault="00FB6812" w:rsidP="00FB6812">
      <w:pPr>
        <w:rPr>
          <w:lang w:eastAsia="en-GB"/>
        </w:rPr>
      </w:pPr>
    </w:p>
    <w:p w:rsidR="00A06E57" w:rsidRDefault="00D53924" w:rsidP="00FB6812">
      <w:pPr>
        <w:pStyle w:val="a1"/>
      </w:pPr>
      <w:bookmarkStart w:id="91" w:name="_Toc102713112"/>
      <w:r w:rsidRPr="00A06E57">
        <w:t>Реализация через одностороннюю функцию</w:t>
      </w:r>
      <w:bookmarkEnd w:id="91"/>
    </w:p>
    <w:p w:rsidR="00FB6812" w:rsidRPr="00FB6812" w:rsidRDefault="00FB6812" w:rsidP="00FB6812">
      <w:pPr>
        <w:rPr>
          <w:lang w:eastAsia="en-GB"/>
        </w:rPr>
      </w:pPr>
    </w:p>
    <w:p w:rsidR="00A06E57" w:rsidRDefault="00D53924" w:rsidP="00FB6812">
      <w:pPr>
        <w:pStyle w:val="a1"/>
      </w:pPr>
      <w:bookmarkStart w:id="92" w:name="_Toc102713113"/>
      <w:r w:rsidRPr="00A06E57">
        <w:t>Примеры ассиметричных шифров</w:t>
      </w:r>
      <w:bookmarkEnd w:id="92"/>
    </w:p>
    <w:p w:rsidR="00FB6812" w:rsidRPr="00FB6812" w:rsidRDefault="00FB6812" w:rsidP="00FB6812">
      <w:pPr>
        <w:rPr>
          <w:lang w:eastAsia="en-GB"/>
        </w:rPr>
      </w:pPr>
    </w:p>
    <w:p w:rsidR="00FB6812" w:rsidRDefault="00D53924" w:rsidP="00FB6812">
      <w:pPr>
        <w:pStyle w:val="a1"/>
      </w:pPr>
      <w:bookmarkStart w:id="93" w:name="_Toc102713114"/>
      <w:r w:rsidRPr="00A06E57">
        <w:t xml:space="preserve">Подробнее про ГОСТ 34.10-2012 и ГОСТ 34.11-2018 </w:t>
      </w:r>
      <w:proofErr w:type="spellStart"/>
      <w:r w:rsidRPr="00A06E57">
        <w:t>стрибог</w:t>
      </w:r>
      <w:bookmarkEnd w:id="93"/>
      <w:proofErr w:type="spellEnd"/>
    </w:p>
    <w:p w:rsidR="00D53924" w:rsidRPr="00A06E57" w:rsidRDefault="00D53924" w:rsidP="00FB6812">
      <w:pPr>
        <w:pStyle w:val="3"/>
        <w:numPr>
          <w:ilvl w:val="1"/>
          <w:numId w:val="36"/>
        </w:numPr>
      </w:pPr>
      <w:r w:rsidRPr="00A06E57">
        <w:br w:type="page"/>
      </w:r>
    </w:p>
    <w:p w:rsidR="004A454A" w:rsidRPr="00F404CF" w:rsidRDefault="004A454A" w:rsidP="00FB6812">
      <w:pPr>
        <w:pStyle w:val="a0"/>
        <w:rPr>
          <w:szCs w:val="26"/>
        </w:rPr>
      </w:pPr>
      <w:bookmarkStart w:id="94" w:name="_Toc102713115"/>
      <w:r w:rsidRPr="00F404CF">
        <w:rPr>
          <w:szCs w:val="26"/>
        </w:rPr>
        <w:lastRenderedPageBreak/>
        <w:t>Инфраструктура открытых ключей</w:t>
      </w:r>
      <w:bookmarkEnd w:id="94"/>
    </w:p>
    <w:p w:rsidR="00D53924" w:rsidRPr="00F404CF" w:rsidRDefault="00D53924" w:rsidP="00D53924">
      <w:pPr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GB"/>
        </w:rPr>
      </w:pPr>
      <w:r w:rsidRPr="00F404C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GB"/>
        </w:rPr>
        <w:t xml:space="preserve">Инфраструктура открытых ключей (ИОК, англ. PKI - </w:t>
      </w:r>
      <w:proofErr w:type="spellStart"/>
      <w:r w:rsidRPr="00F404C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GB"/>
        </w:rPr>
        <w:t>Public</w:t>
      </w:r>
      <w:proofErr w:type="spellEnd"/>
      <w:r w:rsidRPr="00F404C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GB"/>
        </w:rPr>
        <w:t xml:space="preserve"> </w:t>
      </w:r>
      <w:proofErr w:type="spellStart"/>
      <w:r w:rsidRPr="00F404C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GB"/>
        </w:rPr>
        <w:t>Key</w:t>
      </w:r>
      <w:proofErr w:type="spellEnd"/>
      <w:r w:rsidRPr="00F404C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GB"/>
        </w:rPr>
        <w:t xml:space="preserve"> </w:t>
      </w:r>
      <w:proofErr w:type="spellStart"/>
      <w:r w:rsidRPr="00F404C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GB"/>
        </w:rPr>
        <w:t>Infrastructure</w:t>
      </w:r>
      <w:proofErr w:type="spellEnd"/>
      <w:r w:rsidRPr="00F404C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GB"/>
        </w:rPr>
        <w:t xml:space="preserve">) — набор средств (технических, материальных, людских и т. д.), распределённых служб и компонентов, в совокупности используемых для поддержки </w:t>
      </w:r>
      <w:proofErr w:type="spellStart"/>
      <w:r w:rsidRPr="00F404C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GB"/>
        </w:rPr>
        <w:t>криптозадач</w:t>
      </w:r>
      <w:proofErr w:type="spellEnd"/>
      <w:r w:rsidRPr="00F404C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GB"/>
        </w:rPr>
        <w:t xml:space="preserve"> на основе закрытого и открытого ключей. В основе PKI лежит использование криптографической системы с открытым ключом и </w:t>
      </w:r>
      <w:r w:rsidRPr="00F404C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GB"/>
        </w:rPr>
        <w:t>несколько основных принципов:</w:t>
      </w:r>
    </w:p>
    <w:p w:rsidR="00D53924" w:rsidRPr="00F404CF" w:rsidRDefault="00D53924" w:rsidP="00D53924">
      <w:pPr>
        <w:pStyle w:val="af1"/>
        <w:numPr>
          <w:ilvl w:val="0"/>
          <w:numId w:val="32"/>
        </w:numPr>
        <w:jc w:val="both"/>
        <w:rPr>
          <w:color w:val="000000" w:themeColor="text1"/>
          <w:sz w:val="26"/>
          <w:szCs w:val="26"/>
        </w:rPr>
      </w:pPr>
      <w:r w:rsidRPr="00F404CF">
        <w:rPr>
          <w:color w:val="000000" w:themeColor="text1"/>
          <w:sz w:val="26"/>
          <w:szCs w:val="26"/>
        </w:rPr>
        <w:t>закрытый ключ (</w:t>
      </w:r>
      <w:proofErr w:type="spellStart"/>
      <w:r w:rsidRPr="00F404CF">
        <w:rPr>
          <w:color w:val="000000" w:themeColor="text1"/>
          <w:sz w:val="26"/>
          <w:szCs w:val="26"/>
        </w:rPr>
        <w:t>private</w:t>
      </w:r>
      <w:proofErr w:type="spellEnd"/>
      <w:r w:rsidRPr="00F404CF">
        <w:rPr>
          <w:color w:val="000000" w:themeColor="text1"/>
          <w:sz w:val="26"/>
          <w:szCs w:val="26"/>
        </w:rPr>
        <w:t xml:space="preserve"> </w:t>
      </w:r>
      <w:proofErr w:type="spellStart"/>
      <w:r w:rsidRPr="00F404CF">
        <w:rPr>
          <w:color w:val="000000" w:themeColor="text1"/>
          <w:sz w:val="26"/>
          <w:szCs w:val="26"/>
        </w:rPr>
        <w:t>key</w:t>
      </w:r>
      <w:proofErr w:type="spellEnd"/>
      <w:r w:rsidRPr="00F404CF">
        <w:rPr>
          <w:color w:val="000000" w:themeColor="text1"/>
          <w:sz w:val="26"/>
          <w:szCs w:val="26"/>
        </w:rPr>
        <w:t>) известен только его владельцу;</w:t>
      </w:r>
    </w:p>
    <w:p w:rsidR="00D53924" w:rsidRPr="00F404CF" w:rsidRDefault="00D53924" w:rsidP="00D53924">
      <w:pPr>
        <w:pStyle w:val="af1"/>
        <w:numPr>
          <w:ilvl w:val="0"/>
          <w:numId w:val="32"/>
        </w:numPr>
        <w:jc w:val="both"/>
        <w:rPr>
          <w:color w:val="000000" w:themeColor="text1"/>
          <w:sz w:val="26"/>
          <w:szCs w:val="26"/>
        </w:rPr>
      </w:pPr>
      <w:r w:rsidRPr="00F404CF">
        <w:rPr>
          <w:color w:val="000000" w:themeColor="text1"/>
          <w:sz w:val="26"/>
          <w:szCs w:val="26"/>
        </w:rPr>
        <w:t xml:space="preserve">удостоверяющий центр (УЦ или CA - </w:t>
      </w:r>
      <w:proofErr w:type="spellStart"/>
      <w:r w:rsidRPr="00F404CF">
        <w:rPr>
          <w:color w:val="000000" w:themeColor="text1"/>
          <w:sz w:val="26"/>
          <w:szCs w:val="26"/>
        </w:rPr>
        <w:t>Certificate</w:t>
      </w:r>
      <w:proofErr w:type="spellEnd"/>
      <w:r w:rsidRPr="00F404CF">
        <w:rPr>
          <w:color w:val="000000" w:themeColor="text1"/>
          <w:sz w:val="26"/>
          <w:szCs w:val="26"/>
        </w:rPr>
        <w:t xml:space="preserve"> </w:t>
      </w:r>
      <w:proofErr w:type="spellStart"/>
      <w:r w:rsidRPr="00F404CF">
        <w:rPr>
          <w:color w:val="000000" w:themeColor="text1"/>
          <w:sz w:val="26"/>
          <w:szCs w:val="26"/>
        </w:rPr>
        <w:t>Authority</w:t>
      </w:r>
      <w:proofErr w:type="spellEnd"/>
      <w:r w:rsidRPr="00F404CF">
        <w:rPr>
          <w:color w:val="000000" w:themeColor="text1"/>
          <w:sz w:val="26"/>
          <w:szCs w:val="26"/>
        </w:rPr>
        <w:t>) создает электронный документ — сертификат открытого ключа, таким образом удостоверяя факт того, что закрытый (секретный) ключ известен эксклюзивно владельцу этого сертификата, открытый ключ (</w:t>
      </w:r>
      <w:proofErr w:type="spellStart"/>
      <w:r w:rsidRPr="00F404CF">
        <w:rPr>
          <w:color w:val="000000" w:themeColor="text1"/>
          <w:sz w:val="26"/>
          <w:szCs w:val="26"/>
        </w:rPr>
        <w:t>public</w:t>
      </w:r>
      <w:proofErr w:type="spellEnd"/>
      <w:r w:rsidRPr="00F404CF">
        <w:rPr>
          <w:color w:val="000000" w:themeColor="text1"/>
          <w:sz w:val="26"/>
          <w:szCs w:val="26"/>
        </w:rPr>
        <w:t xml:space="preserve"> </w:t>
      </w:r>
      <w:proofErr w:type="spellStart"/>
      <w:r w:rsidRPr="00F404CF">
        <w:rPr>
          <w:color w:val="000000" w:themeColor="text1"/>
          <w:sz w:val="26"/>
          <w:szCs w:val="26"/>
        </w:rPr>
        <w:t>key</w:t>
      </w:r>
      <w:proofErr w:type="spellEnd"/>
      <w:r w:rsidRPr="00F404CF">
        <w:rPr>
          <w:color w:val="000000" w:themeColor="text1"/>
          <w:sz w:val="26"/>
          <w:szCs w:val="26"/>
        </w:rPr>
        <w:t>) свободно передается;</w:t>
      </w:r>
    </w:p>
    <w:p w:rsidR="00D53924" w:rsidRPr="00F404CF" w:rsidRDefault="00D53924" w:rsidP="00D53924">
      <w:pPr>
        <w:pStyle w:val="af1"/>
        <w:numPr>
          <w:ilvl w:val="0"/>
          <w:numId w:val="32"/>
        </w:numPr>
        <w:jc w:val="both"/>
        <w:rPr>
          <w:color w:val="000000" w:themeColor="text1"/>
          <w:sz w:val="26"/>
          <w:szCs w:val="26"/>
        </w:rPr>
      </w:pPr>
      <w:r w:rsidRPr="00F404CF">
        <w:rPr>
          <w:color w:val="000000" w:themeColor="text1"/>
          <w:sz w:val="26"/>
          <w:szCs w:val="26"/>
        </w:rPr>
        <w:t>никто не доверяет друг другу, но все доверяют удостоверяющему центру;</w:t>
      </w:r>
    </w:p>
    <w:p w:rsidR="00FB6812" w:rsidRPr="00F404CF" w:rsidRDefault="00D53924" w:rsidP="00FB6812">
      <w:pPr>
        <w:pStyle w:val="af1"/>
        <w:numPr>
          <w:ilvl w:val="0"/>
          <w:numId w:val="32"/>
        </w:numPr>
        <w:jc w:val="both"/>
        <w:rPr>
          <w:color w:val="000000" w:themeColor="text1"/>
          <w:sz w:val="26"/>
          <w:szCs w:val="26"/>
        </w:rPr>
      </w:pPr>
      <w:r w:rsidRPr="00F404CF">
        <w:rPr>
          <w:color w:val="000000" w:themeColor="text1"/>
          <w:sz w:val="26"/>
          <w:szCs w:val="26"/>
        </w:rPr>
        <w:t>удостоверяющий центр подтверждает или опровергает принадлежность открытого ключа заданному лицу, которое владеет соответствующим закрытым ключом.</w:t>
      </w:r>
    </w:p>
    <w:p w:rsidR="00A06E57" w:rsidRPr="00F404CF" w:rsidRDefault="00D53924" w:rsidP="00FB6812">
      <w:pPr>
        <w:pStyle w:val="a1"/>
        <w:rPr>
          <w:sz w:val="26"/>
        </w:rPr>
      </w:pPr>
      <w:bookmarkStart w:id="95" w:name="_Toc102713116"/>
      <w:r w:rsidRPr="00F404CF">
        <w:rPr>
          <w:sz w:val="26"/>
        </w:rPr>
        <w:t>Термины</w:t>
      </w:r>
      <w:r w:rsidRPr="00F404CF">
        <w:rPr>
          <w:rStyle w:val="30"/>
          <w:rFonts w:eastAsiaTheme="minorHAnsi"/>
          <w:bCs w:val="0"/>
          <w:szCs w:val="26"/>
          <w:lang w:eastAsia="en-US"/>
        </w:rPr>
        <w:t xml:space="preserve"> PKI</w:t>
      </w:r>
      <w:r w:rsidRPr="00F404CF">
        <w:rPr>
          <w:sz w:val="26"/>
        </w:rPr>
        <w:t>:</w:t>
      </w:r>
      <w:bookmarkEnd w:id="95"/>
    </w:p>
    <w:p w:rsidR="00FB6812" w:rsidRPr="00F404CF" w:rsidRDefault="00FB6812" w:rsidP="00FB6812">
      <w:pPr>
        <w:pStyle w:val="1"/>
        <w:rPr>
          <w:sz w:val="26"/>
          <w:szCs w:val="26"/>
        </w:rPr>
      </w:pPr>
      <w:r w:rsidRPr="00F404CF">
        <w:rPr>
          <w:sz w:val="26"/>
          <w:szCs w:val="26"/>
        </w:rPr>
        <w:t>CA</w:t>
      </w:r>
      <w:r w:rsidR="00366B55" w:rsidRPr="00F404CF">
        <w:rPr>
          <w:sz w:val="26"/>
          <w:szCs w:val="26"/>
        </w:rPr>
        <w:t xml:space="preserve"> - </w:t>
      </w:r>
    </w:p>
    <w:p w:rsidR="00FB6812" w:rsidRPr="00F404CF" w:rsidRDefault="00FB6812" w:rsidP="00FB6812">
      <w:pPr>
        <w:pStyle w:val="1"/>
        <w:rPr>
          <w:sz w:val="26"/>
          <w:szCs w:val="26"/>
        </w:rPr>
      </w:pPr>
      <w:r w:rsidRPr="00F404CF">
        <w:rPr>
          <w:sz w:val="26"/>
          <w:szCs w:val="26"/>
        </w:rPr>
        <w:t>Открытый ключ</w:t>
      </w:r>
      <w:r w:rsidR="00366B55" w:rsidRPr="00F404CF">
        <w:rPr>
          <w:sz w:val="26"/>
          <w:szCs w:val="26"/>
        </w:rPr>
        <w:t xml:space="preserve"> - </w:t>
      </w:r>
    </w:p>
    <w:p w:rsidR="00FB6812" w:rsidRPr="00F404CF" w:rsidRDefault="00FB6812" w:rsidP="00FB6812">
      <w:pPr>
        <w:pStyle w:val="1"/>
        <w:rPr>
          <w:sz w:val="26"/>
          <w:szCs w:val="26"/>
        </w:rPr>
      </w:pPr>
      <w:r w:rsidRPr="00F404CF">
        <w:rPr>
          <w:sz w:val="26"/>
          <w:szCs w:val="26"/>
        </w:rPr>
        <w:t>Закрытый ключ</w:t>
      </w:r>
      <w:r w:rsidR="00366B55" w:rsidRPr="00F404CF">
        <w:rPr>
          <w:sz w:val="26"/>
          <w:szCs w:val="26"/>
        </w:rPr>
        <w:t xml:space="preserve"> - </w:t>
      </w:r>
    </w:p>
    <w:p w:rsidR="00FB6812" w:rsidRPr="00F404CF" w:rsidRDefault="00FB6812" w:rsidP="00FB6812">
      <w:pPr>
        <w:pStyle w:val="1"/>
        <w:rPr>
          <w:sz w:val="26"/>
          <w:szCs w:val="26"/>
        </w:rPr>
      </w:pPr>
      <w:r w:rsidRPr="00F404CF">
        <w:rPr>
          <w:sz w:val="26"/>
          <w:szCs w:val="26"/>
        </w:rPr>
        <w:t>Цепочка доверия</w:t>
      </w:r>
      <w:r w:rsidR="00366B55" w:rsidRPr="00F404CF">
        <w:rPr>
          <w:sz w:val="26"/>
          <w:szCs w:val="26"/>
        </w:rPr>
        <w:t xml:space="preserve"> - </w:t>
      </w:r>
    </w:p>
    <w:p w:rsidR="00FB6812" w:rsidRPr="00F404CF" w:rsidRDefault="00FB6812" w:rsidP="00FB6812">
      <w:pPr>
        <w:pStyle w:val="1"/>
        <w:rPr>
          <w:sz w:val="26"/>
          <w:szCs w:val="26"/>
        </w:rPr>
      </w:pPr>
      <w:r w:rsidRPr="00F404CF">
        <w:rPr>
          <w:sz w:val="26"/>
          <w:szCs w:val="26"/>
        </w:rPr>
        <w:t xml:space="preserve">И </w:t>
      </w:r>
      <w:proofErr w:type="spellStart"/>
      <w:r w:rsidRPr="00F404CF">
        <w:rPr>
          <w:sz w:val="26"/>
          <w:szCs w:val="26"/>
        </w:rPr>
        <w:t>тд</w:t>
      </w:r>
      <w:proofErr w:type="spellEnd"/>
    </w:p>
    <w:p w:rsidR="00A06E57" w:rsidRPr="00F404CF" w:rsidRDefault="00D53924" w:rsidP="00FB6812">
      <w:pPr>
        <w:pStyle w:val="a1"/>
        <w:rPr>
          <w:b/>
          <w:sz w:val="26"/>
          <w:lang w:eastAsia="en-GB"/>
        </w:rPr>
      </w:pPr>
      <w:bookmarkStart w:id="96" w:name="_Toc102713117"/>
      <w:r w:rsidRPr="00F404CF">
        <w:rPr>
          <w:sz w:val="26"/>
        </w:rPr>
        <w:t>Основные компоненты PKI(ИОК):</w:t>
      </w:r>
      <w:bookmarkEnd w:id="96"/>
    </w:p>
    <w:p w:rsidR="00366B55" w:rsidRPr="00F404CF" w:rsidRDefault="00366B55" w:rsidP="00366B55">
      <w:pPr>
        <w:pStyle w:val="1"/>
        <w:rPr>
          <w:sz w:val="26"/>
          <w:szCs w:val="26"/>
          <w:lang w:eastAsia="en-GB"/>
        </w:rPr>
      </w:pPr>
      <w:r w:rsidRPr="00F404CF">
        <w:rPr>
          <w:sz w:val="26"/>
          <w:szCs w:val="26"/>
          <w:lang w:eastAsia="en-GB"/>
        </w:rPr>
        <w:t>СА</w:t>
      </w:r>
      <w:r w:rsidR="00F404CF">
        <w:rPr>
          <w:sz w:val="26"/>
          <w:szCs w:val="26"/>
          <w:lang w:eastAsia="en-GB"/>
        </w:rPr>
        <w:t xml:space="preserve"> -</w:t>
      </w:r>
    </w:p>
    <w:p w:rsidR="00366B55" w:rsidRPr="00F404CF" w:rsidRDefault="00366B55" w:rsidP="00366B55">
      <w:pPr>
        <w:pStyle w:val="1"/>
        <w:rPr>
          <w:sz w:val="26"/>
          <w:szCs w:val="26"/>
          <w:lang w:eastAsia="en-GB"/>
        </w:rPr>
      </w:pPr>
      <w:r w:rsidRPr="00F404CF">
        <w:rPr>
          <w:sz w:val="26"/>
          <w:szCs w:val="26"/>
          <w:lang w:eastAsia="en-GB"/>
        </w:rPr>
        <w:t>Сертификат открытого ключа</w:t>
      </w:r>
      <w:r w:rsidR="00F404CF">
        <w:rPr>
          <w:sz w:val="26"/>
          <w:szCs w:val="26"/>
          <w:lang w:eastAsia="en-GB"/>
        </w:rPr>
        <w:t xml:space="preserve"> -</w:t>
      </w:r>
    </w:p>
    <w:p w:rsidR="00366B55" w:rsidRPr="00F404CF" w:rsidRDefault="00366B55" w:rsidP="00366B55">
      <w:pPr>
        <w:pStyle w:val="1"/>
        <w:rPr>
          <w:sz w:val="26"/>
          <w:szCs w:val="26"/>
          <w:lang w:eastAsia="en-GB"/>
        </w:rPr>
      </w:pPr>
      <w:r w:rsidRPr="00F404CF">
        <w:rPr>
          <w:sz w:val="26"/>
          <w:szCs w:val="26"/>
          <w:lang w:eastAsia="en-GB"/>
        </w:rPr>
        <w:t>Регистрационный центр</w:t>
      </w:r>
      <w:r w:rsidR="00F404CF">
        <w:rPr>
          <w:sz w:val="26"/>
          <w:szCs w:val="26"/>
          <w:lang w:eastAsia="en-GB"/>
        </w:rPr>
        <w:t xml:space="preserve"> -</w:t>
      </w:r>
    </w:p>
    <w:p w:rsidR="00366B55" w:rsidRPr="00F404CF" w:rsidRDefault="00366B55" w:rsidP="00366B55">
      <w:pPr>
        <w:pStyle w:val="1"/>
        <w:rPr>
          <w:sz w:val="26"/>
          <w:szCs w:val="26"/>
          <w:lang w:eastAsia="en-GB"/>
        </w:rPr>
      </w:pPr>
      <w:r w:rsidRPr="00F404CF">
        <w:rPr>
          <w:sz w:val="26"/>
          <w:szCs w:val="26"/>
          <w:lang w:eastAsia="en-GB"/>
        </w:rPr>
        <w:t>Репозиторий</w:t>
      </w:r>
      <w:r w:rsidR="00F404CF">
        <w:rPr>
          <w:sz w:val="26"/>
          <w:szCs w:val="26"/>
          <w:lang w:eastAsia="en-GB"/>
        </w:rPr>
        <w:t xml:space="preserve"> -</w:t>
      </w:r>
    </w:p>
    <w:p w:rsidR="00366B55" w:rsidRPr="00F404CF" w:rsidRDefault="00366B55" w:rsidP="00366B55">
      <w:pPr>
        <w:pStyle w:val="1"/>
        <w:rPr>
          <w:sz w:val="26"/>
          <w:szCs w:val="26"/>
          <w:lang w:eastAsia="en-GB"/>
        </w:rPr>
      </w:pPr>
      <w:r w:rsidRPr="00F404CF">
        <w:rPr>
          <w:sz w:val="26"/>
          <w:szCs w:val="26"/>
          <w:lang w:eastAsia="en-GB"/>
        </w:rPr>
        <w:t>Архив сертификатов</w:t>
      </w:r>
      <w:r w:rsidR="00F404CF">
        <w:rPr>
          <w:sz w:val="26"/>
          <w:szCs w:val="26"/>
          <w:lang w:eastAsia="en-GB"/>
        </w:rPr>
        <w:t xml:space="preserve"> -</w:t>
      </w:r>
    </w:p>
    <w:p w:rsidR="00F404CF" w:rsidRPr="00F404CF" w:rsidRDefault="00F404CF" w:rsidP="00366B55">
      <w:pPr>
        <w:pStyle w:val="1"/>
        <w:rPr>
          <w:sz w:val="26"/>
          <w:szCs w:val="26"/>
          <w:lang w:eastAsia="en-GB"/>
        </w:rPr>
      </w:pPr>
      <w:r w:rsidRPr="00F404CF">
        <w:rPr>
          <w:sz w:val="26"/>
          <w:szCs w:val="26"/>
          <w:lang w:eastAsia="en-GB"/>
        </w:rPr>
        <w:t>Центр запросов</w:t>
      </w:r>
      <w:r>
        <w:rPr>
          <w:sz w:val="26"/>
          <w:szCs w:val="26"/>
          <w:lang w:eastAsia="en-GB"/>
        </w:rPr>
        <w:t xml:space="preserve"> -</w:t>
      </w:r>
    </w:p>
    <w:p w:rsidR="00F404CF" w:rsidRPr="00F404CF" w:rsidRDefault="00F404CF" w:rsidP="00F404CF">
      <w:pPr>
        <w:pStyle w:val="1"/>
        <w:rPr>
          <w:sz w:val="26"/>
          <w:szCs w:val="26"/>
          <w:lang w:eastAsia="en-GB"/>
        </w:rPr>
      </w:pPr>
      <w:r w:rsidRPr="00F404CF">
        <w:rPr>
          <w:sz w:val="26"/>
          <w:szCs w:val="26"/>
          <w:lang w:eastAsia="en-GB"/>
        </w:rPr>
        <w:t>Конечные пользователи</w:t>
      </w:r>
      <w:r>
        <w:rPr>
          <w:sz w:val="26"/>
          <w:szCs w:val="26"/>
          <w:lang w:eastAsia="en-GB"/>
        </w:rPr>
        <w:t xml:space="preserve"> -</w:t>
      </w:r>
    </w:p>
    <w:p w:rsidR="00A06E57" w:rsidRPr="00F404CF" w:rsidRDefault="00D53924" w:rsidP="00FB6812">
      <w:pPr>
        <w:pStyle w:val="a1"/>
        <w:rPr>
          <w:b/>
          <w:sz w:val="26"/>
          <w:lang w:eastAsia="en-GB"/>
        </w:rPr>
      </w:pPr>
      <w:bookmarkStart w:id="97" w:name="_Toc102713118"/>
      <w:r w:rsidRPr="00F404CF">
        <w:rPr>
          <w:sz w:val="26"/>
        </w:rPr>
        <w:t xml:space="preserve">Суть работы </w:t>
      </w:r>
      <w:r w:rsidRPr="00F404CF">
        <w:rPr>
          <w:sz w:val="26"/>
          <w:lang w:val="en-US"/>
        </w:rPr>
        <w:t>PKI</w:t>
      </w:r>
      <w:r w:rsidRPr="00F404CF">
        <w:rPr>
          <w:sz w:val="26"/>
        </w:rPr>
        <w:t>:</w:t>
      </w:r>
      <w:bookmarkEnd w:id="97"/>
    </w:p>
    <w:p w:rsidR="00D53924" w:rsidRPr="00F404CF" w:rsidRDefault="00A06E57" w:rsidP="00FB6812">
      <w:pPr>
        <w:pStyle w:val="a1"/>
        <w:rPr>
          <w:sz w:val="26"/>
          <w:lang w:eastAsia="en-GB"/>
        </w:rPr>
      </w:pPr>
      <w:bookmarkStart w:id="98" w:name="_Toc102713119"/>
      <w:r w:rsidRPr="00F404CF">
        <w:rPr>
          <w:sz w:val="26"/>
          <w:lang w:eastAsia="en-GB"/>
        </w:rPr>
        <w:t xml:space="preserve">Проблемы реализации </w:t>
      </w:r>
      <w:r w:rsidRPr="00F404CF">
        <w:rPr>
          <w:sz w:val="26"/>
          <w:lang w:val="en-US" w:eastAsia="en-GB"/>
        </w:rPr>
        <w:t>PKI</w:t>
      </w:r>
      <w:r w:rsidRPr="00F404CF">
        <w:rPr>
          <w:sz w:val="26"/>
          <w:lang w:eastAsia="en-GB"/>
        </w:rPr>
        <w:t xml:space="preserve"> на практике:</w:t>
      </w:r>
      <w:bookmarkEnd w:id="98"/>
    </w:p>
    <w:p w:rsidR="004A454A" w:rsidRDefault="00F404CF" w:rsidP="00F404CF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GB"/>
        </w:rPr>
        <w:t>Из книги практическая криптография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GB"/>
        </w:rPr>
        <w:t>Niels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GB"/>
        </w:rPr>
        <w:t>Ferguson</w:t>
      </w:r>
      <w:proofErr w:type="spellEnd"/>
      <w:r w:rsidRPr="00F404C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GB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 w:eastAsia="en-GB"/>
        </w:rPr>
        <w:t xml:space="preserve"> </w:t>
      </w:r>
      <w:proofErr w:type="spellStart"/>
      <w:r w:rsidRPr="00F404C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GB"/>
        </w:rPr>
        <w:t>Bruce</w:t>
      </w:r>
      <w:proofErr w:type="spellEnd"/>
      <w:r w:rsidRPr="00F404C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GB"/>
        </w:rPr>
        <w:t xml:space="preserve"> </w:t>
      </w:r>
      <w:proofErr w:type="spellStart"/>
      <w:r w:rsidRPr="00F404C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GB"/>
        </w:rPr>
        <w:t>Schneier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GB"/>
        </w:rPr>
        <w:t xml:space="preserve"> 2005)</w:t>
      </w:r>
      <w:bookmarkStart w:id="99" w:name="_GoBack"/>
      <w:bookmarkEnd w:id="99"/>
    </w:p>
    <w:p w:rsidR="00F404CF" w:rsidRDefault="00F404CF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GB"/>
        </w:rPr>
      </w:pPr>
    </w:p>
    <w:p w:rsidR="00FB6812" w:rsidRDefault="00FB6812" w:rsidP="00FB6812">
      <w:pPr>
        <w:pStyle w:val="a0"/>
        <w:rPr>
          <w:lang w:eastAsia="en-GB"/>
        </w:rPr>
      </w:pPr>
      <w:r>
        <w:rPr>
          <w:lang w:eastAsia="en-GB"/>
        </w:rPr>
        <w:lastRenderedPageBreak/>
        <w:t>Практическая часть</w:t>
      </w:r>
    </w:p>
    <w:p w:rsidR="00FB6812" w:rsidRPr="00FB6812" w:rsidRDefault="00FB6812" w:rsidP="00FB6812">
      <w:pPr>
        <w:pStyle w:val="a1"/>
        <w:rPr>
          <w:lang w:eastAsia="en-GB"/>
        </w:rPr>
      </w:pPr>
      <w:proofErr w:type="spellStart"/>
      <w:r>
        <w:rPr>
          <w:lang w:val="en-US" w:eastAsia="en-GB"/>
        </w:rPr>
        <w:t>Openssl</w:t>
      </w:r>
      <w:proofErr w:type="spellEnd"/>
      <w:r>
        <w:rPr>
          <w:lang w:val="en-US" w:eastAsia="en-GB"/>
        </w:rPr>
        <w:t xml:space="preserve"> </w:t>
      </w:r>
      <w:r>
        <w:rPr>
          <w:lang w:eastAsia="en-GB"/>
        </w:rPr>
        <w:t xml:space="preserve">и </w:t>
      </w:r>
      <w:proofErr w:type="spellStart"/>
      <w:r>
        <w:rPr>
          <w:lang w:val="en-US" w:eastAsia="en-GB"/>
        </w:rPr>
        <w:t>gost</w:t>
      </w:r>
      <w:proofErr w:type="spellEnd"/>
      <w:r>
        <w:rPr>
          <w:lang w:val="en-US" w:eastAsia="en-GB"/>
        </w:rPr>
        <w:t>-engine</w:t>
      </w:r>
    </w:p>
    <w:p w:rsidR="00FB6812" w:rsidRDefault="00FB6812" w:rsidP="00FB6812">
      <w:pPr>
        <w:pStyle w:val="a2"/>
        <w:rPr>
          <w:lang w:eastAsia="en-GB"/>
        </w:rPr>
      </w:pPr>
      <w:r>
        <w:rPr>
          <w:lang w:eastAsia="en-GB"/>
        </w:rPr>
        <w:t>Структуры данных</w:t>
      </w:r>
      <w:r>
        <w:rPr>
          <w:lang w:eastAsia="en-GB"/>
        </w:rPr>
        <w:t xml:space="preserve"> (</w:t>
      </w:r>
      <w:r>
        <w:rPr>
          <w:lang w:val="en-US" w:eastAsia="en-GB"/>
        </w:rPr>
        <w:t>EVP, BIO)</w:t>
      </w:r>
    </w:p>
    <w:p w:rsidR="00FB6812" w:rsidRPr="00FB6812" w:rsidRDefault="00FB6812" w:rsidP="00FB6812">
      <w:pPr>
        <w:pStyle w:val="a2"/>
        <w:rPr>
          <w:lang w:eastAsia="en-GB"/>
        </w:rPr>
      </w:pPr>
      <w:r>
        <w:rPr>
          <w:lang w:eastAsia="en-GB"/>
        </w:rPr>
        <w:t xml:space="preserve">Сущности </w:t>
      </w:r>
      <w:r>
        <w:rPr>
          <w:lang w:val="en-US" w:eastAsia="en-GB"/>
        </w:rPr>
        <w:t xml:space="preserve">ENGINE </w:t>
      </w:r>
      <w:r>
        <w:rPr>
          <w:lang w:eastAsia="en-GB"/>
        </w:rPr>
        <w:t xml:space="preserve">и </w:t>
      </w:r>
      <w:r>
        <w:rPr>
          <w:lang w:val="en-US" w:eastAsia="en-GB"/>
        </w:rPr>
        <w:t>PROVIDER</w:t>
      </w:r>
    </w:p>
    <w:p w:rsidR="00FB6812" w:rsidRPr="00FB6812" w:rsidRDefault="00FB6812" w:rsidP="00FB6812">
      <w:pPr>
        <w:pStyle w:val="a2"/>
        <w:rPr>
          <w:lang w:eastAsia="en-GB"/>
        </w:rPr>
      </w:pPr>
      <w:r>
        <w:rPr>
          <w:lang w:eastAsia="en-GB"/>
        </w:rPr>
        <w:t xml:space="preserve">Взаимодействие </w:t>
      </w:r>
      <w:proofErr w:type="spellStart"/>
      <w:r>
        <w:rPr>
          <w:lang w:val="en-US" w:eastAsia="en-GB"/>
        </w:rPr>
        <w:t>openssl</w:t>
      </w:r>
      <w:proofErr w:type="spellEnd"/>
      <w:r>
        <w:rPr>
          <w:lang w:val="en-US" w:eastAsia="en-GB"/>
        </w:rPr>
        <w:t xml:space="preserve"> </w:t>
      </w:r>
      <w:r>
        <w:rPr>
          <w:lang w:eastAsia="en-GB"/>
        </w:rPr>
        <w:t xml:space="preserve">и </w:t>
      </w:r>
      <w:proofErr w:type="spellStart"/>
      <w:r>
        <w:rPr>
          <w:lang w:val="en-US" w:eastAsia="en-GB"/>
        </w:rPr>
        <w:t>gostengine</w:t>
      </w:r>
      <w:proofErr w:type="spellEnd"/>
    </w:p>
    <w:p w:rsidR="00FB6812" w:rsidRPr="00A06E57" w:rsidRDefault="00FB6812" w:rsidP="00366B55">
      <w:pPr>
        <w:pStyle w:val="a2"/>
        <w:rPr>
          <w:lang w:eastAsia="en-GB"/>
        </w:rPr>
      </w:pPr>
      <w:r>
        <w:rPr>
          <w:lang w:eastAsia="en-GB"/>
        </w:rPr>
        <w:t>Процесс формирования ключей и сертификата</w:t>
      </w:r>
    </w:p>
    <w:p w:rsidR="004A454A" w:rsidRPr="00A06E57" w:rsidRDefault="004A454A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GB"/>
        </w:rPr>
      </w:pPr>
    </w:p>
    <w:p w:rsidR="005E1881" w:rsidRPr="00A06E57" w:rsidRDefault="00366B55" w:rsidP="00994CD0">
      <w:pPr>
        <w:rPr>
          <w:rFonts w:ascii="Times New Roman" w:eastAsia="Times New Roman" w:hAnsi="Times New Roman" w:cs="Times New Roman"/>
          <w:bCs/>
          <w:color w:val="000000" w:themeColor="text1"/>
          <w:sz w:val="26"/>
          <w:szCs w:val="28"/>
          <w:lang w:eastAsia="en-GB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6"/>
          <w:szCs w:val="28"/>
          <w:lang w:eastAsia="en-GB"/>
        </w:rPr>
        <w:br w:type="page"/>
      </w:r>
    </w:p>
    <w:p w:rsidR="005E1881" w:rsidRPr="00A06E57" w:rsidRDefault="005E1881" w:rsidP="00994CD0">
      <w:pPr>
        <w:tabs>
          <w:tab w:val="left" w:pos="5310"/>
        </w:tabs>
        <w:spacing w:before="400" w:after="400" w:line="36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 w:themeColor="text1"/>
          <w:sz w:val="26"/>
          <w:szCs w:val="26"/>
          <w:lang w:eastAsia="en-GB"/>
        </w:rPr>
      </w:pPr>
      <w:bookmarkStart w:id="100" w:name="_Toc43911148"/>
      <w:r w:rsidRPr="00A06E57">
        <w:rPr>
          <w:rFonts w:ascii="Times New Roman" w:eastAsia="Times New Roman" w:hAnsi="Times New Roman" w:cs="Times New Roman"/>
          <w:bCs/>
          <w:color w:val="000000" w:themeColor="text1"/>
          <w:sz w:val="26"/>
          <w:szCs w:val="28"/>
          <w:lang w:eastAsia="en-GB"/>
        </w:rPr>
        <w:lastRenderedPageBreak/>
        <w:t>ЗАКЛЮЧЕНИЕ</w:t>
      </w:r>
      <w:bookmarkStart w:id="101" w:name="_Toc477872276"/>
      <w:bookmarkStart w:id="102" w:name="_Toc477874205"/>
      <w:bookmarkStart w:id="103" w:name="_Toc478217598"/>
      <w:bookmarkStart w:id="104" w:name="_Toc478217604"/>
      <w:bookmarkStart w:id="105" w:name="_Toc478217727"/>
      <w:bookmarkStart w:id="106" w:name="_Toc478219053"/>
      <w:bookmarkStart w:id="107" w:name="_Toc478296806"/>
      <w:bookmarkStart w:id="108" w:name="_Toc478297086"/>
      <w:bookmarkStart w:id="109" w:name="_Toc478297174"/>
      <w:bookmarkStart w:id="110" w:name="_Toc478297323"/>
      <w:bookmarkStart w:id="111" w:name="_Toc478298585"/>
      <w:bookmarkStart w:id="112" w:name="_Toc478298667"/>
      <w:bookmarkStart w:id="113" w:name="_Toc478298814"/>
      <w:bookmarkStart w:id="114" w:name="_Toc478304381"/>
      <w:bookmarkStart w:id="115" w:name="_Toc478307451"/>
      <w:bookmarkStart w:id="116" w:name="_Toc478311751"/>
      <w:bookmarkStart w:id="117" w:name="_Toc478312216"/>
      <w:bookmarkStart w:id="118" w:name="_Toc478594413"/>
      <w:bookmarkStart w:id="119" w:name="_Toc482548441"/>
      <w:bookmarkStart w:id="120" w:name="_Toc482730011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100"/>
    </w:p>
    <w:p w:rsidR="005E1881" w:rsidRPr="00A06E57" w:rsidRDefault="005E1881" w:rsidP="005E1881">
      <w:pPr>
        <w:rPr>
          <w:rFonts w:ascii="Times New Roman" w:eastAsia="Times New Roman" w:hAnsi="Times New Roman" w:cs="Times New Roman"/>
          <w:bCs/>
          <w:color w:val="000000" w:themeColor="text1"/>
          <w:sz w:val="26"/>
          <w:szCs w:val="28"/>
          <w:lang w:eastAsia="en-GB"/>
        </w:rPr>
      </w:pPr>
      <w:r w:rsidRPr="00A06E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br w:type="page"/>
      </w:r>
    </w:p>
    <w:p w:rsidR="005E1881" w:rsidRPr="00A06E57" w:rsidRDefault="005E1881" w:rsidP="00994CD0">
      <w:pPr>
        <w:tabs>
          <w:tab w:val="left" w:pos="5310"/>
        </w:tabs>
        <w:spacing w:before="400" w:after="40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Cs/>
          <w:color w:val="000000" w:themeColor="text1"/>
          <w:sz w:val="26"/>
          <w:szCs w:val="28"/>
          <w:lang w:eastAsia="en-GB"/>
        </w:rPr>
      </w:pPr>
      <w:bookmarkStart w:id="121" w:name="_Toc43911149"/>
      <w:r w:rsidRPr="00A06E57">
        <w:rPr>
          <w:rFonts w:ascii="Times New Roman" w:eastAsia="Times New Roman" w:hAnsi="Times New Roman" w:cs="Times New Roman"/>
          <w:bCs/>
          <w:color w:val="000000" w:themeColor="text1"/>
          <w:sz w:val="26"/>
          <w:szCs w:val="28"/>
          <w:lang w:eastAsia="en-GB"/>
        </w:rPr>
        <w:lastRenderedPageBreak/>
        <w:t>СПИСОК ИСПОЛЬЗОВАННЫХ ИСТОЧНИКОВ</w:t>
      </w:r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</w:p>
    <w:p w:rsidR="009911C1" w:rsidRPr="00A06E57" w:rsidRDefault="009911C1">
      <w:pPr>
        <w:rPr>
          <w:rFonts w:ascii="Times New Roman" w:hAnsi="Times New Roman" w:cs="Times New Roman"/>
          <w:color w:val="000000" w:themeColor="text1"/>
        </w:rPr>
      </w:pPr>
    </w:p>
    <w:sectPr w:rsidR="009911C1" w:rsidRPr="00A06E57" w:rsidSect="00C433D4"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2AE" w:rsidRDefault="00E952AE">
      <w:pPr>
        <w:spacing w:after="0" w:line="240" w:lineRule="auto"/>
      </w:pPr>
      <w:r>
        <w:separator/>
      </w:r>
    </w:p>
  </w:endnote>
  <w:endnote w:type="continuationSeparator" w:id="0">
    <w:p w:rsidR="00E952AE" w:rsidRDefault="00E95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1881" w:rsidRPr="009D4542" w:rsidRDefault="005E1881" w:rsidP="00E40124">
    <w:pPr>
      <w:pStyle w:val="af5"/>
      <w:spacing w:line="360" w:lineRule="auto"/>
      <w:jc w:val="center"/>
    </w:pPr>
    <w:r w:rsidRPr="009D4542">
      <w:fldChar w:fldCharType="begin"/>
    </w:r>
    <w:r w:rsidRPr="009D4542">
      <w:instrText xml:space="preserve"> PAGE   \* MERGEFORMAT </w:instrText>
    </w:r>
    <w:r w:rsidRPr="009D4542">
      <w:fldChar w:fldCharType="separate"/>
    </w:r>
    <w:r w:rsidR="00F404CF">
      <w:rPr>
        <w:noProof/>
      </w:rPr>
      <w:t>10</w:t>
    </w:r>
    <w:r w:rsidRPr="009D4542">
      <w:rPr>
        <w:noProof/>
      </w:rPr>
      <w:fldChar w:fldCharType="end"/>
    </w:r>
  </w:p>
  <w:p w:rsidR="005E1881" w:rsidRDefault="005E1881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2AE" w:rsidRDefault="00E952AE">
      <w:pPr>
        <w:spacing w:after="0" w:line="240" w:lineRule="auto"/>
      </w:pPr>
      <w:r>
        <w:separator/>
      </w:r>
    </w:p>
  </w:footnote>
  <w:footnote w:type="continuationSeparator" w:id="0">
    <w:p w:rsidR="00E952AE" w:rsidRDefault="00E952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B47E2"/>
    <w:multiLevelType w:val="hybridMultilevel"/>
    <w:tmpl w:val="D6344670"/>
    <w:lvl w:ilvl="0" w:tplc="0D92EDC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0B282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A29B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045C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6014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F4E7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8A6A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D09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2A6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052387"/>
    <w:multiLevelType w:val="hybridMultilevel"/>
    <w:tmpl w:val="01A099D2"/>
    <w:lvl w:ilvl="0" w:tplc="0D92EDC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622CB"/>
    <w:multiLevelType w:val="hybridMultilevel"/>
    <w:tmpl w:val="86B690C2"/>
    <w:lvl w:ilvl="0" w:tplc="080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3" w15:restartNumberingAfterBreak="0">
    <w:nsid w:val="17EC6E92"/>
    <w:multiLevelType w:val="multilevel"/>
    <w:tmpl w:val="056C4D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907F16"/>
    <w:multiLevelType w:val="hybridMultilevel"/>
    <w:tmpl w:val="74242752"/>
    <w:lvl w:ilvl="0" w:tplc="0D92EDCE">
      <w:start w:val="1"/>
      <w:numFmt w:val="bullet"/>
      <w:lvlText w:val="–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92858AA"/>
    <w:multiLevelType w:val="hybridMultilevel"/>
    <w:tmpl w:val="0C86DC8E"/>
    <w:lvl w:ilvl="0" w:tplc="77E29B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843173"/>
    <w:multiLevelType w:val="multilevel"/>
    <w:tmpl w:val="9AD211A2"/>
    <w:lvl w:ilvl="0">
      <w:start w:val="1"/>
      <w:numFmt w:val="decimal"/>
      <w:lvlText w:val="%1"/>
      <w:lvlJc w:val="left"/>
      <w:pPr>
        <w:ind w:left="1141" w:hanging="432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6"/>
        <w:szCs w:val="26"/>
        <w:vertAlign w:val="baseline"/>
      </w:rPr>
    </w:lvl>
    <w:lvl w:ilvl="1">
      <w:start w:val="1"/>
      <w:numFmt w:val="decimal"/>
      <w:lvlRestart w:val="0"/>
      <w:suff w:val="space"/>
      <w:lvlText w:val="%1.%2"/>
      <w:lvlJc w:val="left"/>
      <w:pPr>
        <w:ind w:left="1476" w:hanging="57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6"/>
        <w:szCs w:val="26"/>
        <w:vertAlign w:val="baseline"/>
      </w:rPr>
    </w:lvl>
    <w:lvl w:ilvl="2">
      <w:start w:val="1"/>
      <w:numFmt w:val="decimal"/>
      <w:lvlText w:val="%3"/>
      <w:lvlJc w:val="left"/>
      <w:pPr>
        <w:ind w:left="3240" w:hanging="72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6"/>
        <w:szCs w:val="26"/>
        <w:vertAlign w:val="baseline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-1545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-1401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-125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113"/>
        </w:tabs>
        <w:ind w:left="-111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969"/>
        </w:tabs>
        <w:ind w:left="-9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825"/>
        </w:tabs>
        <w:ind w:left="-825" w:hanging="1584"/>
      </w:pPr>
      <w:rPr>
        <w:rFonts w:hint="default"/>
      </w:rPr>
    </w:lvl>
  </w:abstractNum>
  <w:abstractNum w:abstractNumId="7" w15:restartNumberingAfterBreak="0">
    <w:nsid w:val="1E7B14F0"/>
    <w:multiLevelType w:val="hybridMultilevel"/>
    <w:tmpl w:val="ABF09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8E0C68"/>
    <w:multiLevelType w:val="hybridMultilevel"/>
    <w:tmpl w:val="3A040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E1752F"/>
    <w:multiLevelType w:val="multilevel"/>
    <w:tmpl w:val="056C4D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7D957E6"/>
    <w:multiLevelType w:val="multilevel"/>
    <w:tmpl w:val="AC30455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41692C"/>
    <w:multiLevelType w:val="hybridMultilevel"/>
    <w:tmpl w:val="132E38D4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CC25CD4"/>
    <w:multiLevelType w:val="hybridMultilevel"/>
    <w:tmpl w:val="EDD81B7C"/>
    <w:lvl w:ilvl="0" w:tplc="0D92EDC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1A29CE"/>
    <w:multiLevelType w:val="hybridMultilevel"/>
    <w:tmpl w:val="1CBEF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E4656E"/>
    <w:multiLevelType w:val="hybridMultilevel"/>
    <w:tmpl w:val="B07AE7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A10495"/>
    <w:multiLevelType w:val="multilevel"/>
    <w:tmpl w:val="056C4D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2BA422B"/>
    <w:multiLevelType w:val="multilevel"/>
    <w:tmpl w:val="4EDCB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3B20F1"/>
    <w:multiLevelType w:val="hybridMultilevel"/>
    <w:tmpl w:val="95B832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E15120"/>
    <w:multiLevelType w:val="hybridMultilevel"/>
    <w:tmpl w:val="1AD60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536D7A"/>
    <w:multiLevelType w:val="hybridMultilevel"/>
    <w:tmpl w:val="5A420FDA"/>
    <w:lvl w:ilvl="0" w:tplc="0D92EDC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A2430EF"/>
    <w:multiLevelType w:val="hybridMultilevel"/>
    <w:tmpl w:val="01A226CC"/>
    <w:lvl w:ilvl="0" w:tplc="E49234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B282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A29B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045C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6014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F4E7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8A6A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D09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2A6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D4E12F4"/>
    <w:multiLevelType w:val="hybridMultilevel"/>
    <w:tmpl w:val="82B2502E"/>
    <w:lvl w:ilvl="0" w:tplc="3476ED86">
      <w:start w:val="1"/>
      <w:numFmt w:val="bullet"/>
      <w:pStyle w:val="1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2" w15:restartNumberingAfterBreak="0">
    <w:nsid w:val="3F6957C8"/>
    <w:multiLevelType w:val="hybridMultilevel"/>
    <w:tmpl w:val="47F0488C"/>
    <w:lvl w:ilvl="0" w:tplc="9622163E">
      <w:start w:val="1"/>
      <w:numFmt w:val="decimal"/>
      <w:pStyle w:val="a"/>
      <w:lvlText w:val="%1"/>
      <w:lvlJc w:val="left"/>
      <w:pPr>
        <w:tabs>
          <w:tab w:val="num" w:pos="1134"/>
        </w:tabs>
        <w:ind w:left="0" w:firstLine="720"/>
      </w:pPr>
      <w:rPr>
        <w:rFonts w:ascii="Times New Roman" w:hAnsi="Times New Roman" w:hint="default"/>
        <w:b w:val="0"/>
        <w:i w:val="0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3" w15:restartNumberingAfterBreak="0">
    <w:nsid w:val="43777C08"/>
    <w:multiLevelType w:val="multilevel"/>
    <w:tmpl w:val="6E90F084"/>
    <w:lvl w:ilvl="0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1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pStyle w:val="a2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6FB4A5A"/>
    <w:multiLevelType w:val="hybridMultilevel"/>
    <w:tmpl w:val="1B46B1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902DEC"/>
    <w:multiLevelType w:val="hybridMultilevel"/>
    <w:tmpl w:val="FBB29C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BE0FF3"/>
    <w:multiLevelType w:val="multilevel"/>
    <w:tmpl w:val="056C4D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B942C07"/>
    <w:multiLevelType w:val="hybridMultilevel"/>
    <w:tmpl w:val="AAD4281E"/>
    <w:lvl w:ilvl="0" w:tplc="0D92EDCE">
      <w:start w:val="1"/>
      <w:numFmt w:val="bullet"/>
      <w:lvlText w:val="–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4C2162E4"/>
    <w:multiLevelType w:val="hybridMultilevel"/>
    <w:tmpl w:val="10F8639E"/>
    <w:lvl w:ilvl="0" w:tplc="0D92EDC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C337CE"/>
    <w:multiLevelType w:val="multilevel"/>
    <w:tmpl w:val="056C4D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1D932E2"/>
    <w:multiLevelType w:val="multilevel"/>
    <w:tmpl w:val="056C4D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45A5571"/>
    <w:multiLevelType w:val="hybridMultilevel"/>
    <w:tmpl w:val="402AE04C"/>
    <w:lvl w:ilvl="0" w:tplc="0D92EDCE">
      <w:start w:val="1"/>
      <w:numFmt w:val="bullet"/>
      <w:lvlText w:val="–"/>
      <w:lvlJc w:val="left"/>
      <w:pPr>
        <w:ind w:left="149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32" w15:restartNumberingAfterBreak="0">
    <w:nsid w:val="5BAE58FC"/>
    <w:multiLevelType w:val="hybridMultilevel"/>
    <w:tmpl w:val="DFB6C2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D42E41"/>
    <w:multiLevelType w:val="multilevel"/>
    <w:tmpl w:val="056C4D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5ECD30DA"/>
    <w:multiLevelType w:val="multilevel"/>
    <w:tmpl w:val="056C4D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1B4758D"/>
    <w:multiLevelType w:val="hybridMultilevel"/>
    <w:tmpl w:val="E80CC5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322B4A"/>
    <w:multiLevelType w:val="hybridMultilevel"/>
    <w:tmpl w:val="C5FE5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E71B05"/>
    <w:multiLevelType w:val="hybridMultilevel"/>
    <w:tmpl w:val="82D84122"/>
    <w:lvl w:ilvl="0" w:tplc="08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7E624C">
      <w:start w:val="1"/>
      <w:numFmt w:val="upperLetter"/>
      <w:lvlText w:val="%2."/>
      <w:lvlJc w:val="left"/>
      <w:pPr>
        <w:ind w:left="1788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6AB74E27"/>
    <w:multiLevelType w:val="multilevel"/>
    <w:tmpl w:val="1D1ACC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CDF6B9E"/>
    <w:multiLevelType w:val="hybridMultilevel"/>
    <w:tmpl w:val="99060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FF567B"/>
    <w:multiLevelType w:val="hybridMultilevel"/>
    <w:tmpl w:val="FA425A9E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1" w15:restartNumberingAfterBreak="0">
    <w:nsid w:val="7540581B"/>
    <w:multiLevelType w:val="hybridMultilevel"/>
    <w:tmpl w:val="76CE1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7F2B84"/>
    <w:multiLevelType w:val="hybridMultilevel"/>
    <w:tmpl w:val="7B9ED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0926FE"/>
    <w:multiLevelType w:val="hybridMultilevel"/>
    <w:tmpl w:val="640A42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42"/>
  </w:num>
  <w:num w:numId="3">
    <w:abstractNumId w:val="7"/>
  </w:num>
  <w:num w:numId="4">
    <w:abstractNumId w:val="18"/>
  </w:num>
  <w:num w:numId="5">
    <w:abstractNumId w:val="25"/>
  </w:num>
  <w:num w:numId="6">
    <w:abstractNumId w:val="35"/>
  </w:num>
  <w:num w:numId="7">
    <w:abstractNumId w:val="14"/>
  </w:num>
  <w:num w:numId="8">
    <w:abstractNumId w:val="8"/>
  </w:num>
  <w:num w:numId="9">
    <w:abstractNumId w:val="32"/>
  </w:num>
  <w:num w:numId="10">
    <w:abstractNumId w:val="36"/>
  </w:num>
  <w:num w:numId="11">
    <w:abstractNumId w:val="2"/>
  </w:num>
  <w:num w:numId="12">
    <w:abstractNumId w:val="24"/>
  </w:num>
  <w:num w:numId="13">
    <w:abstractNumId w:val="39"/>
  </w:num>
  <w:num w:numId="14">
    <w:abstractNumId w:val="17"/>
  </w:num>
  <w:num w:numId="15">
    <w:abstractNumId w:val="43"/>
  </w:num>
  <w:num w:numId="16">
    <w:abstractNumId w:val="11"/>
  </w:num>
  <w:num w:numId="17">
    <w:abstractNumId w:val="28"/>
  </w:num>
  <w:num w:numId="18">
    <w:abstractNumId w:val="20"/>
  </w:num>
  <w:num w:numId="19">
    <w:abstractNumId w:val="0"/>
  </w:num>
  <w:num w:numId="20">
    <w:abstractNumId w:val="6"/>
  </w:num>
  <w:num w:numId="21">
    <w:abstractNumId w:val="22"/>
    <w:lvlOverride w:ilvl="0">
      <w:startOverride w:val="1"/>
    </w:lvlOverride>
  </w:num>
  <w:num w:numId="22">
    <w:abstractNumId w:val="37"/>
  </w:num>
  <w:num w:numId="23">
    <w:abstractNumId w:val="19"/>
  </w:num>
  <w:num w:numId="24">
    <w:abstractNumId w:val="16"/>
  </w:num>
  <w:num w:numId="25">
    <w:abstractNumId w:val="10"/>
  </w:num>
  <w:num w:numId="26">
    <w:abstractNumId w:val="12"/>
  </w:num>
  <w:num w:numId="27">
    <w:abstractNumId w:val="27"/>
  </w:num>
  <w:num w:numId="28">
    <w:abstractNumId w:val="4"/>
  </w:num>
  <w:num w:numId="29">
    <w:abstractNumId w:val="31"/>
  </w:num>
  <w:num w:numId="30">
    <w:abstractNumId w:val="1"/>
  </w:num>
  <w:num w:numId="31">
    <w:abstractNumId w:val="5"/>
  </w:num>
  <w:num w:numId="32">
    <w:abstractNumId w:val="41"/>
  </w:num>
  <w:num w:numId="33">
    <w:abstractNumId w:val="40"/>
  </w:num>
  <w:num w:numId="34">
    <w:abstractNumId w:val="33"/>
  </w:num>
  <w:num w:numId="35">
    <w:abstractNumId w:val="23"/>
  </w:num>
  <w:num w:numId="36">
    <w:abstractNumId w:val="30"/>
  </w:num>
  <w:num w:numId="37">
    <w:abstractNumId w:val="34"/>
  </w:num>
  <w:num w:numId="38">
    <w:abstractNumId w:val="13"/>
  </w:num>
  <w:num w:numId="39">
    <w:abstractNumId w:val="29"/>
  </w:num>
  <w:num w:numId="40">
    <w:abstractNumId w:val="9"/>
  </w:num>
  <w:num w:numId="41">
    <w:abstractNumId w:val="26"/>
  </w:num>
  <w:num w:numId="42">
    <w:abstractNumId w:val="3"/>
  </w:num>
  <w:num w:numId="43">
    <w:abstractNumId w:val="15"/>
  </w:num>
  <w:num w:numId="44">
    <w:abstractNumId w:val="38"/>
  </w:num>
  <w:num w:numId="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271"/>
    <w:rsid w:val="00222E34"/>
    <w:rsid w:val="00366B55"/>
    <w:rsid w:val="004A454A"/>
    <w:rsid w:val="005E1881"/>
    <w:rsid w:val="00614271"/>
    <w:rsid w:val="00867E1D"/>
    <w:rsid w:val="008E0501"/>
    <w:rsid w:val="009911C1"/>
    <w:rsid w:val="00994CD0"/>
    <w:rsid w:val="009F387C"/>
    <w:rsid w:val="00A06E57"/>
    <w:rsid w:val="00A92F8F"/>
    <w:rsid w:val="00B13586"/>
    <w:rsid w:val="00D53924"/>
    <w:rsid w:val="00E952AE"/>
    <w:rsid w:val="00F22202"/>
    <w:rsid w:val="00F404CF"/>
    <w:rsid w:val="00FB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D1BA1"/>
  <w15:chartTrackingRefBased/>
  <w15:docId w15:val="{2A4655AA-2484-42FC-9770-299C9C7FC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</w:style>
  <w:style w:type="paragraph" w:styleId="10">
    <w:name w:val="heading 1"/>
    <w:basedOn w:val="a3"/>
    <w:next w:val="a3"/>
    <w:link w:val="11"/>
    <w:uiPriority w:val="9"/>
    <w:rsid w:val="005E1881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Cs/>
      <w:sz w:val="26"/>
      <w:szCs w:val="28"/>
      <w:lang w:eastAsia="en-GB"/>
    </w:rPr>
  </w:style>
  <w:style w:type="paragraph" w:styleId="2">
    <w:name w:val="heading 2"/>
    <w:basedOn w:val="a3"/>
    <w:link w:val="20"/>
    <w:uiPriority w:val="9"/>
    <w:rsid w:val="005E1881"/>
    <w:pPr>
      <w:spacing w:before="400" w:after="400" w:line="240" w:lineRule="auto"/>
      <w:outlineLvl w:val="1"/>
    </w:pPr>
    <w:rPr>
      <w:rFonts w:ascii="Times New Roman" w:eastAsia="Times New Roman" w:hAnsi="Times New Roman" w:cs="Times New Roman"/>
      <w:bCs/>
      <w:sz w:val="28"/>
      <w:szCs w:val="36"/>
      <w:lang w:eastAsia="en-GB"/>
    </w:rPr>
  </w:style>
  <w:style w:type="paragraph" w:styleId="3">
    <w:name w:val="heading 3"/>
    <w:aliases w:val="Заголовок первого уровня"/>
    <w:basedOn w:val="a3"/>
    <w:next w:val="a3"/>
    <w:link w:val="30"/>
    <w:unhideWhenUsed/>
    <w:rsid w:val="00A06E57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Cs/>
      <w:sz w:val="26"/>
      <w:szCs w:val="24"/>
      <w:lang w:eastAsia="en-GB"/>
    </w:rPr>
  </w:style>
  <w:style w:type="paragraph" w:styleId="4">
    <w:name w:val="heading 4"/>
    <w:basedOn w:val="a3"/>
    <w:next w:val="a3"/>
    <w:link w:val="40"/>
    <w:semiHidden/>
    <w:unhideWhenUsed/>
    <w:rsid w:val="005E1881"/>
    <w:pPr>
      <w:keepNext/>
      <w:keepLines/>
      <w:spacing w:before="40" w:after="0"/>
      <w:outlineLvl w:val="3"/>
    </w:pPr>
    <w:rPr>
      <w:rFonts w:ascii="Calibri Light" w:eastAsia="Times New Roman" w:hAnsi="Calibri Light" w:cs="Times New Roman"/>
      <w:b/>
      <w:bCs/>
      <w:i/>
      <w:iCs/>
      <w:color w:val="5B9BD5"/>
      <w:sz w:val="24"/>
      <w:szCs w:val="24"/>
      <w:lang w:eastAsia="en-GB"/>
    </w:rPr>
  </w:style>
  <w:style w:type="paragraph" w:styleId="5">
    <w:name w:val="heading 5"/>
    <w:basedOn w:val="a3"/>
    <w:next w:val="a3"/>
    <w:link w:val="50"/>
    <w:semiHidden/>
    <w:unhideWhenUsed/>
    <w:qFormat/>
    <w:rsid w:val="005E1881"/>
    <w:pPr>
      <w:keepNext/>
      <w:keepLines/>
      <w:spacing w:before="40" w:after="0"/>
      <w:outlineLvl w:val="4"/>
    </w:pPr>
    <w:rPr>
      <w:rFonts w:ascii="Calibri Light" w:eastAsia="Times New Roman" w:hAnsi="Calibri Light" w:cs="Times New Roman"/>
      <w:color w:val="1F4D78"/>
      <w:sz w:val="24"/>
      <w:szCs w:val="24"/>
      <w:lang w:eastAsia="en-GB"/>
    </w:rPr>
  </w:style>
  <w:style w:type="paragraph" w:styleId="6">
    <w:name w:val="heading 6"/>
    <w:basedOn w:val="a3"/>
    <w:next w:val="a3"/>
    <w:link w:val="60"/>
    <w:semiHidden/>
    <w:unhideWhenUsed/>
    <w:qFormat/>
    <w:rsid w:val="005E1881"/>
    <w:pPr>
      <w:keepNext/>
      <w:keepLines/>
      <w:spacing w:before="40" w:after="0"/>
      <w:outlineLvl w:val="5"/>
    </w:pPr>
    <w:rPr>
      <w:rFonts w:ascii="Calibri Light" w:eastAsia="Times New Roman" w:hAnsi="Calibri Light" w:cs="Times New Roman"/>
      <w:i/>
      <w:iCs/>
      <w:color w:val="1F4D78"/>
      <w:sz w:val="24"/>
      <w:szCs w:val="24"/>
      <w:lang w:eastAsia="en-GB"/>
    </w:rPr>
  </w:style>
  <w:style w:type="paragraph" w:styleId="7">
    <w:name w:val="heading 7"/>
    <w:basedOn w:val="a3"/>
    <w:next w:val="a3"/>
    <w:link w:val="70"/>
    <w:semiHidden/>
    <w:unhideWhenUsed/>
    <w:qFormat/>
    <w:rsid w:val="005E1881"/>
    <w:pPr>
      <w:keepNext/>
      <w:keepLines/>
      <w:spacing w:before="40" w:after="0"/>
      <w:outlineLvl w:val="6"/>
    </w:pPr>
    <w:rPr>
      <w:rFonts w:ascii="Calibri Light" w:eastAsia="Times New Roman" w:hAnsi="Calibri Light" w:cs="Times New Roman"/>
      <w:i/>
      <w:iCs/>
      <w:color w:val="404040"/>
      <w:sz w:val="24"/>
      <w:szCs w:val="24"/>
      <w:lang w:eastAsia="en-GB"/>
    </w:rPr>
  </w:style>
  <w:style w:type="paragraph" w:styleId="8">
    <w:name w:val="heading 8"/>
    <w:basedOn w:val="a3"/>
    <w:next w:val="a3"/>
    <w:link w:val="80"/>
    <w:semiHidden/>
    <w:unhideWhenUsed/>
    <w:qFormat/>
    <w:rsid w:val="005E1881"/>
    <w:pPr>
      <w:keepNext/>
      <w:keepLines/>
      <w:spacing w:before="40" w:after="0"/>
      <w:outlineLvl w:val="7"/>
    </w:pPr>
    <w:rPr>
      <w:rFonts w:ascii="Calibri Light" w:eastAsia="Times New Roman" w:hAnsi="Calibri Light" w:cs="Times New Roman"/>
      <w:color w:val="404040"/>
      <w:sz w:val="20"/>
      <w:szCs w:val="20"/>
      <w:lang w:eastAsia="en-GB"/>
    </w:rPr>
  </w:style>
  <w:style w:type="paragraph" w:styleId="9">
    <w:name w:val="heading 9"/>
    <w:basedOn w:val="a3"/>
    <w:next w:val="a3"/>
    <w:link w:val="90"/>
    <w:semiHidden/>
    <w:unhideWhenUsed/>
    <w:qFormat/>
    <w:rsid w:val="005E1881"/>
    <w:pPr>
      <w:keepNext/>
      <w:keepLines/>
      <w:spacing w:before="40" w:after="0"/>
      <w:outlineLvl w:val="8"/>
    </w:pPr>
    <w:rPr>
      <w:rFonts w:ascii="Calibri Light" w:eastAsia="Times New Roman" w:hAnsi="Calibri Light" w:cs="Times New Roman"/>
      <w:i/>
      <w:iCs/>
      <w:color w:val="404040"/>
      <w:sz w:val="20"/>
      <w:szCs w:val="20"/>
      <w:lang w:eastAsia="en-GB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10">
    <w:name w:val="Заголовок 11"/>
    <w:basedOn w:val="a3"/>
    <w:next w:val="a3"/>
    <w:uiPriority w:val="9"/>
    <w:rsid w:val="005E1881"/>
    <w:pPr>
      <w:spacing w:before="400" w:after="400" w:line="360" w:lineRule="auto"/>
      <w:ind w:firstLine="709"/>
      <w:jc w:val="center"/>
      <w:outlineLvl w:val="0"/>
    </w:pPr>
    <w:rPr>
      <w:rFonts w:ascii="Times New Roman" w:eastAsia="Times New Roman" w:hAnsi="Times New Roman" w:cs="Times New Roman"/>
      <w:bCs/>
      <w:sz w:val="26"/>
      <w:szCs w:val="28"/>
      <w:lang w:eastAsia="en-GB"/>
    </w:rPr>
  </w:style>
  <w:style w:type="character" w:customStyle="1" w:styleId="20">
    <w:name w:val="Заголовок 2 Знак"/>
    <w:basedOn w:val="a4"/>
    <w:link w:val="2"/>
    <w:uiPriority w:val="9"/>
    <w:rsid w:val="005E1881"/>
    <w:rPr>
      <w:rFonts w:ascii="Times New Roman" w:eastAsia="Times New Roman" w:hAnsi="Times New Roman" w:cs="Times New Roman"/>
      <w:bCs/>
      <w:sz w:val="28"/>
      <w:szCs w:val="36"/>
      <w:lang w:eastAsia="en-GB"/>
    </w:rPr>
  </w:style>
  <w:style w:type="paragraph" w:customStyle="1" w:styleId="31">
    <w:name w:val="Заголовок 31"/>
    <w:basedOn w:val="a3"/>
    <w:next w:val="a3"/>
    <w:unhideWhenUsed/>
    <w:rsid w:val="005E1881"/>
    <w:pPr>
      <w:keepNext/>
      <w:keepLines/>
      <w:spacing w:before="200" w:after="0" w:line="240" w:lineRule="auto"/>
      <w:outlineLvl w:val="2"/>
    </w:pPr>
    <w:rPr>
      <w:rFonts w:ascii="Calibri Light" w:eastAsia="Times New Roman" w:hAnsi="Calibri Light" w:cs="Times New Roman"/>
      <w:b/>
      <w:bCs/>
      <w:color w:val="5B9BD5"/>
      <w:sz w:val="24"/>
      <w:szCs w:val="24"/>
      <w:lang w:eastAsia="en-GB"/>
    </w:rPr>
  </w:style>
  <w:style w:type="paragraph" w:customStyle="1" w:styleId="41">
    <w:name w:val="Заголовок 41"/>
    <w:basedOn w:val="a3"/>
    <w:next w:val="a3"/>
    <w:unhideWhenUsed/>
    <w:rsid w:val="005E1881"/>
    <w:pPr>
      <w:keepNext/>
      <w:keepLines/>
      <w:spacing w:before="200" w:after="0" w:line="240" w:lineRule="auto"/>
      <w:outlineLvl w:val="3"/>
    </w:pPr>
    <w:rPr>
      <w:rFonts w:ascii="Calibri Light" w:eastAsia="Times New Roman" w:hAnsi="Calibri Light" w:cs="Times New Roman"/>
      <w:b/>
      <w:bCs/>
      <w:i/>
      <w:iCs/>
      <w:color w:val="5B9BD5"/>
      <w:sz w:val="24"/>
      <w:szCs w:val="24"/>
      <w:lang w:eastAsia="en-GB"/>
    </w:rPr>
  </w:style>
  <w:style w:type="paragraph" w:customStyle="1" w:styleId="51">
    <w:name w:val="Заголовок 51"/>
    <w:basedOn w:val="a3"/>
    <w:next w:val="a3"/>
    <w:unhideWhenUsed/>
    <w:rsid w:val="005E1881"/>
    <w:pPr>
      <w:keepNext/>
      <w:keepLines/>
      <w:spacing w:before="200" w:after="0" w:line="240" w:lineRule="auto"/>
      <w:outlineLvl w:val="4"/>
    </w:pPr>
    <w:rPr>
      <w:rFonts w:ascii="Calibri Light" w:eastAsia="Times New Roman" w:hAnsi="Calibri Light" w:cs="Times New Roman"/>
      <w:color w:val="1F4D78"/>
      <w:sz w:val="24"/>
      <w:szCs w:val="24"/>
      <w:lang w:eastAsia="en-GB"/>
    </w:rPr>
  </w:style>
  <w:style w:type="paragraph" w:customStyle="1" w:styleId="61">
    <w:name w:val="Заголовок 61"/>
    <w:basedOn w:val="a3"/>
    <w:next w:val="a3"/>
    <w:unhideWhenUsed/>
    <w:rsid w:val="005E1881"/>
    <w:pPr>
      <w:keepNext/>
      <w:keepLines/>
      <w:spacing w:before="200" w:after="0" w:line="240" w:lineRule="auto"/>
      <w:outlineLvl w:val="5"/>
    </w:pPr>
    <w:rPr>
      <w:rFonts w:ascii="Calibri Light" w:eastAsia="Times New Roman" w:hAnsi="Calibri Light" w:cs="Times New Roman"/>
      <w:i/>
      <w:iCs/>
      <w:color w:val="1F4D78"/>
      <w:sz w:val="24"/>
      <w:szCs w:val="24"/>
      <w:lang w:eastAsia="en-GB"/>
    </w:rPr>
  </w:style>
  <w:style w:type="paragraph" w:customStyle="1" w:styleId="71">
    <w:name w:val="Заголовок 71"/>
    <w:basedOn w:val="a3"/>
    <w:next w:val="a3"/>
    <w:unhideWhenUsed/>
    <w:rsid w:val="005E1881"/>
    <w:pPr>
      <w:keepNext/>
      <w:keepLines/>
      <w:spacing w:before="200" w:after="0" w:line="240" w:lineRule="auto"/>
      <w:outlineLvl w:val="6"/>
    </w:pPr>
    <w:rPr>
      <w:rFonts w:ascii="Calibri Light" w:eastAsia="Times New Roman" w:hAnsi="Calibri Light" w:cs="Times New Roman"/>
      <w:i/>
      <w:iCs/>
      <w:color w:val="404040"/>
      <w:sz w:val="24"/>
      <w:szCs w:val="24"/>
      <w:lang w:eastAsia="en-GB"/>
    </w:rPr>
  </w:style>
  <w:style w:type="paragraph" w:customStyle="1" w:styleId="81">
    <w:name w:val="Заголовок 81"/>
    <w:basedOn w:val="a3"/>
    <w:next w:val="a3"/>
    <w:unhideWhenUsed/>
    <w:rsid w:val="005E1881"/>
    <w:pPr>
      <w:keepNext/>
      <w:keepLines/>
      <w:spacing w:before="200" w:after="0" w:line="240" w:lineRule="auto"/>
      <w:outlineLvl w:val="7"/>
    </w:pPr>
    <w:rPr>
      <w:rFonts w:ascii="Calibri Light" w:eastAsia="Times New Roman" w:hAnsi="Calibri Light" w:cs="Times New Roman"/>
      <w:color w:val="404040"/>
      <w:sz w:val="20"/>
      <w:szCs w:val="20"/>
      <w:lang w:eastAsia="en-GB"/>
    </w:rPr>
  </w:style>
  <w:style w:type="paragraph" w:customStyle="1" w:styleId="91">
    <w:name w:val="Заголовок 91"/>
    <w:basedOn w:val="a3"/>
    <w:next w:val="a3"/>
    <w:unhideWhenUsed/>
    <w:rsid w:val="005E1881"/>
    <w:pPr>
      <w:keepNext/>
      <w:keepLines/>
      <w:spacing w:before="200" w:after="0" w:line="240" w:lineRule="auto"/>
      <w:outlineLvl w:val="8"/>
    </w:pPr>
    <w:rPr>
      <w:rFonts w:ascii="Calibri Light" w:eastAsia="Times New Roman" w:hAnsi="Calibri Light" w:cs="Times New Roman"/>
      <w:i/>
      <w:iCs/>
      <w:color w:val="404040"/>
      <w:sz w:val="20"/>
      <w:szCs w:val="20"/>
      <w:lang w:eastAsia="en-GB"/>
    </w:rPr>
  </w:style>
  <w:style w:type="numbering" w:customStyle="1" w:styleId="12">
    <w:name w:val="Нет списка1"/>
    <w:next w:val="a6"/>
    <w:uiPriority w:val="99"/>
    <w:semiHidden/>
    <w:unhideWhenUsed/>
    <w:rsid w:val="005E1881"/>
  </w:style>
  <w:style w:type="character" w:customStyle="1" w:styleId="11">
    <w:name w:val="Заголовок 1 Знак"/>
    <w:basedOn w:val="a4"/>
    <w:link w:val="10"/>
    <w:uiPriority w:val="9"/>
    <w:rsid w:val="005E1881"/>
    <w:rPr>
      <w:rFonts w:ascii="Times New Roman" w:eastAsia="Times New Roman" w:hAnsi="Times New Roman" w:cs="Times New Roman"/>
      <w:bCs/>
      <w:sz w:val="26"/>
      <w:szCs w:val="28"/>
      <w:lang w:eastAsia="en-GB"/>
    </w:rPr>
  </w:style>
  <w:style w:type="character" w:customStyle="1" w:styleId="30">
    <w:name w:val="Заголовок 3 Знак"/>
    <w:aliases w:val="Заголовок первого уровня Знак"/>
    <w:basedOn w:val="a4"/>
    <w:link w:val="3"/>
    <w:rsid w:val="00A06E57"/>
    <w:rPr>
      <w:rFonts w:ascii="Times New Roman" w:eastAsia="Times New Roman" w:hAnsi="Times New Roman" w:cs="Times New Roman"/>
      <w:bCs/>
      <w:sz w:val="26"/>
      <w:szCs w:val="24"/>
      <w:lang w:eastAsia="en-GB"/>
    </w:rPr>
  </w:style>
  <w:style w:type="character" w:customStyle="1" w:styleId="40">
    <w:name w:val="Заголовок 4 Знак"/>
    <w:basedOn w:val="a4"/>
    <w:link w:val="4"/>
    <w:rsid w:val="005E1881"/>
    <w:rPr>
      <w:rFonts w:ascii="Calibri Light" w:eastAsia="Times New Roman" w:hAnsi="Calibri Light" w:cs="Times New Roman"/>
      <w:b/>
      <w:bCs/>
      <w:i/>
      <w:iCs/>
      <w:color w:val="5B9BD5"/>
      <w:sz w:val="24"/>
      <w:szCs w:val="24"/>
      <w:lang w:eastAsia="en-GB"/>
    </w:rPr>
  </w:style>
  <w:style w:type="character" w:customStyle="1" w:styleId="50">
    <w:name w:val="Заголовок 5 Знак"/>
    <w:basedOn w:val="a4"/>
    <w:link w:val="5"/>
    <w:rsid w:val="005E1881"/>
    <w:rPr>
      <w:rFonts w:ascii="Calibri Light" w:eastAsia="Times New Roman" w:hAnsi="Calibri Light" w:cs="Times New Roman"/>
      <w:color w:val="1F4D78"/>
      <w:sz w:val="24"/>
      <w:szCs w:val="24"/>
      <w:lang w:eastAsia="en-GB"/>
    </w:rPr>
  </w:style>
  <w:style w:type="character" w:customStyle="1" w:styleId="60">
    <w:name w:val="Заголовок 6 Знак"/>
    <w:basedOn w:val="a4"/>
    <w:link w:val="6"/>
    <w:rsid w:val="005E1881"/>
    <w:rPr>
      <w:rFonts w:ascii="Calibri Light" w:eastAsia="Times New Roman" w:hAnsi="Calibri Light" w:cs="Times New Roman"/>
      <w:i/>
      <w:iCs/>
      <w:color w:val="1F4D78"/>
      <w:sz w:val="24"/>
      <w:szCs w:val="24"/>
      <w:lang w:eastAsia="en-GB"/>
    </w:rPr>
  </w:style>
  <w:style w:type="character" w:customStyle="1" w:styleId="70">
    <w:name w:val="Заголовок 7 Знак"/>
    <w:basedOn w:val="a4"/>
    <w:link w:val="7"/>
    <w:rsid w:val="005E1881"/>
    <w:rPr>
      <w:rFonts w:ascii="Calibri Light" w:eastAsia="Times New Roman" w:hAnsi="Calibri Light" w:cs="Times New Roman"/>
      <w:i/>
      <w:iCs/>
      <w:color w:val="404040"/>
      <w:sz w:val="24"/>
      <w:szCs w:val="24"/>
      <w:lang w:eastAsia="en-GB"/>
    </w:rPr>
  </w:style>
  <w:style w:type="character" w:customStyle="1" w:styleId="80">
    <w:name w:val="Заголовок 8 Знак"/>
    <w:basedOn w:val="a4"/>
    <w:link w:val="8"/>
    <w:rsid w:val="005E1881"/>
    <w:rPr>
      <w:rFonts w:ascii="Calibri Light" w:eastAsia="Times New Roman" w:hAnsi="Calibri Light" w:cs="Times New Roman"/>
      <w:color w:val="404040"/>
      <w:sz w:val="20"/>
      <w:szCs w:val="20"/>
      <w:lang w:eastAsia="en-GB"/>
    </w:rPr>
  </w:style>
  <w:style w:type="character" w:customStyle="1" w:styleId="90">
    <w:name w:val="Заголовок 9 Знак"/>
    <w:basedOn w:val="a4"/>
    <w:link w:val="9"/>
    <w:rsid w:val="005E1881"/>
    <w:rPr>
      <w:rFonts w:ascii="Calibri Light" w:eastAsia="Times New Roman" w:hAnsi="Calibri Light" w:cs="Times New Roman"/>
      <w:i/>
      <w:iCs/>
      <w:color w:val="404040"/>
      <w:sz w:val="20"/>
      <w:szCs w:val="20"/>
      <w:lang w:eastAsia="en-GB"/>
    </w:rPr>
  </w:style>
  <w:style w:type="character" w:customStyle="1" w:styleId="apple-converted-space">
    <w:name w:val="apple-converted-space"/>
    <w:basedOn w:val="a4"/>
    <w:rsid w:val="005E1881"/>
  </w:style>
  <w:style w:type="character" w:styleId="a7">
    <w:name w:val="Hyperlink"/>
    <w:basedOn w:val="a4"/>
    <w:uiPriority w:val="99"/>
    <w:unhideWhenUsed/>
    <w:rsid w:val="005E1881"/>
    <w:rPr>
      <w:color w:val="0000FF"/>
      <w:u w:val="single"/>
    </w:rPr>
  </w:style>
  <w:style w:type="paragraph" w:styleId="a8">
    <w:name w:val="Normal (Web)"/>
    <w:basedOn w:val="a3"/>
    <w:uiPriority w:val="99"/>
    <w:unhideWhenUsed/>
    <w:rsid w:val="005E1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9">
    <w:name w:val="Strong"/>
    <w:basedOn w:val="a4"/>
    <w:uiPriority w:val="22"/>
    <w:rsid w:val="005E1881"/>
    <w:rPr>
      <w:b/>
      <w:bCs/>
    </w:rPr>
  </w:style>
  <w:style w:type="paragraph" w:styleId="aa">
    <w:name w:val="Subtitle"/>
    <w:basedOn w:val="ab"/>
    <w:next w:val="a3"/>
    <w:link w:val="ac"/>
    <w:rsid w:val="005E1881"/>
    <w:pPr>
      <w:keepNext/>
      <w:ind w:left="0"/>
      <w:jc w:val="center"/>
      <w:outlineLvl w:val="0"/>
    </w:pPr>
    <w:rPr>
      <w:iCs/>
    </w:rPr>
  </w:style>
  <w:style w:type="character" w:customStyle="1" w:styleId="ac">
    <w:name w:val="Подзаголовок Знак"/>
    <w:basedOn w:val="a4"/>
    <w:link w:val="aa"/>
    <w:rsid w:val="00A06E57"/>
    <w:rPr>
      <w:rFonts w:ascii="Times New Roman" w:hAnsi="Times New Roman" w:cs="Times New Roman"/>
      <w:iCs/>
      <w:sz w:val="28"/>
      <w:szCs w:val="28"/>
    </w:rPr>
  </w:style>
  <w:style w:type="paragraph" w:styleId="ad">
    <w:name w:val="Document Map"/>
    <w:basedOn w:val="a3"/>
    <w:link w:val="ae"/>
    <w:uiPriority w:val="99"/>
    <w:semiHidden/>
    <w:unhideWhenUsed/>
    <w:rsid w:val="005E1881"/>
    <w:pPr>
      <w:spacing w:after="0" w:line="240" w:lineRule="auto"/>
    </w:pPr>
    <w:rPr>
      <w:rFonts w:ascii="Tahoma" w:eastAsia="Times New Roman" w:hAnsi="Tahoma" w:cs="Tahoma"/>
      <w:sz w:val="16"/>
      <w:szCs w:val="16"/>
      <w:lang w:eastAsia="en-GB"/>
    </w:rPr>
  </w:style>
  <w:style w:type="character" w:customStyle="1" w:styleId="ae">
    <w:name w:val="Схема документа Знак"/>
    <w:basedOn w:val="a4"/>
    <w:link w:val="ad"/>
    <w:uiPriority w:val="99"/>
    <w:semiHidden/>
    <w:rsid w:val="005E1881"/>
    <w:rPr>
      <w:rFonts w:ascii="Tahoma" w:eastAsia="Times New Roman" w:hAnsi="Tahoma" w:cs="Tahoma"/>
      <w:sz w:val="16"/>
      <w:szCs w:val="16"/>
      <w:lang w:eastAsia="en-GB"/>
    </w:rPr>
  </w:style>
  <w:style w:type="paragraph" w:customStyle="1" w:styleId="13">
    <w:name w:val="Заголовок оглавления1"/>
    <w:basedOn w:val="10"/>
    <w:next w:val="a3"/>
    <w:uiPriority w:val="39"/>
    <w:semiHidden/>
    <w:unhideWhenUsed/>
    <w:qFormat/>
    <w:rsid w:val="005E1881"/>
  </w:style>
  <w:style w:type="paragraph" w:styleId="14">
    <w:name w:val="toc 1"/>
    <w:basedOn w:val="a3"/>
    <w:next w:val="a3"/>
    <w:autoRedefine/>
    <w:uiPriority w:val="39"/>
    <w:unhideWhenUsed/>
    <w:rsid w:val="005E1881"/>
    <w:pPr>
      <w:tabs>
        <w:tab w:val="right" w:leader="dot" w:pos="9628"/>
      </w:tabs>
      <w:spacing w:after="0" w:line="360" w:lineRule="auto"/>
    </w:pPr>
    <w:rPr>
      <w:rFonts w:ascii="Times New Roman" w:eastAsia="Times New Roman" w:hAnsi="Times New Roman" w:cs="Times New Roman"/>
      <w:sz w:val="26"/>
      <w:szCs w:val="24"/>
      <w:lang w:eastAsia="en-GB"/>
    </w:rPr>
  </w:style>
  <w:style w:type="paragraph" w:styleId="af">
    <w:name w:val="Balloon Text"/>
    <w:basedOn w:val="a3"/>
    <w:link w:val="af0"/>
    <w:uiPriority w:val="99"/>
    <w:semiHidden/>
    <w:unhideWhenUsed/>
    <w:rsid w:val="005E1881"/>
    <w:pPr>
      <w:spacing w:after="0" w:line="240" w:lineRule="auto"/>
    </w:pPr>
    <w:rPr>
      <w:rFonts w:ascii="Tahoma" w:eastAsia="Times New Roman" w:hAnsi="Tahoma" w:cs="Tahoma"/>
      <w:sz w:val="16"/>
      <w:szCs w:val="16"/>
      <w:lang w:eastAsia="en-GB"/>
    </w:rPr>
  </w:style>
  <w:style w:type="character" w:customStyle="1" w:styleId="af0">
    <w:name w:val="Текст выноски Знак"/>
    <w:basedOn w:val="a4"/>
    <w:link w:val="af"/>
    <w:uiPriority w:val="99"/>
    <w:semiHidden/>
    <w:rsid w:val="005E1881"/>
    <w:rPr>
      <w:rFonts w:ascii="Tahoma" w:eastAsia="Times New Roman" w:hAnsi="Tahoma" w:cs="Tahoma"/>
      <w:sz w:val="16"/>
      <w:szCs w:val="16"/>
      <w:lang w:eastAsia="en-GB"/>
    </w:rPr>
  </w:style>
  <w:style w:type="paragraph" w:styleId="21">
    <w:name w:val="toc 2"/>
    <w:basedOn w:val="a3"/>
    <w:next w:val="a3"/>
    <w:autoRedefine/>
    <w:uiPriority w:val="39"/>
    <w:unhideWhenUsed/>
    <w:rsid w:val="005E1881"/>
    <w:pPr>
      <w:spacing w:after="100" w:line="240" w:lineRule="auto"/>
      <w:ind w:left="220"/>
    </w:pPr>
    <w:rPr>
      <w:rFonts w:ascii="Times New Roman" w:eastAsia="Times New Roman" w:hAnsi="Times New Roman" w:cs="Times New Roman"/>
      <w:sz w:val="24"/>
      <w:szCs w:val="24"/>
    </w:rPr>
  </w:style>
  <w:style w:type="paragraph" w:styleId="32">
    <w:name w:val="toc 3"/>
    <w:basedOn w:val="a3"/>
    <w:next w:val="a3"/>
    <w:autoRedefine/>
    <w:uiPriority w:val="39"/>
    <w:unhideWhenUsed/>
    <w:rsid w:val="005E1881"/>
    <w:pPr>
      <w:spacing w:after="100" w:line="240" w:lineRule="auto"/>
      <w:ind w:left="440"/>
    </w:pPr>
    <w:rPr>
      <w:rFonts w:ascii="Times New Roman" w:eastAsia="Times New Roman" w:hAnsi="Times New Roman" w:cs="Times New Roman"/>
      <w:sz w:val="24"/>
      <w:szCs w:val="24"/>
    </w:rPr>
  </w:style>
  <w:style w:type="paragraph" w:styleId="af1">
    <w:name w:val="List Paragraph"/>
    <w:basedOn w:val="a3"/>
    <w:uiPriority w:val="34"/>
    <w:rsid w:val="005E18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15">
    <w:name w:val="Без интервала1"/>
    <w:next w:val="af2"/>
    <w:uiPriority w:val="1"/>
    <w:rsid w:val="005E1881"/>
    <w:pPr>
      <w:spacing w:after="0" w:line="240" w:lineRule="auto"/>
    </w:pPr>
    <w:rPr>
      <w:rFonts w:eastAsia="Times New Roman"/>
      <w:lang w:eastAsia="ru-RU"/>
    </w:rPr>
  </w:style>
  <w:style w:type="paragraph" w:styleId="af3">
    <w:name w:val="header"/>
    <w:basedOn w:val="a3"/>
    <w:link w:val="af4"/>
    <w:uiPriority w:val="99"/>
    <w:unhideWhenUsed/>
    <w:rsid w:val="005E188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f4">
    <w:name w:val="Верхний колонтитул Знак"/>
    <w:basedOn w:val="a4"/>
    <w:link w:val="af3"/>
    <w:uiPriority w:val="99"/>
    <w:rsid w:val="005E1881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f5">
    <w:name w:val="footer"/>
    <w:basedOn w:val="a3"/>
    <w:link w:val="af6"/>
    <w:uiPriority w:val="99"/>
    <w:unhideWhenUsed/>
    <w:rsid w:val="005E188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f6">
    <w:name w:val="Нижний колонтитул Знак"/>
    <w:basedOn w:val="a4"/>
    <w:link w:val="af5"/>
    <w:uiPriority w:val="99"/>
    <w:rsid w:val="005E1881"/>
    <w:rPr>
      <w:rFonts w:ascii="Times New Roman" w:eastAsia="Times New Roman" w:hAnsi="Times New Roman" w:cs="Times New Roman"/>
      <w:sz w:val="24"/>
      <w:szCs w:val="24"/>
      <w:lang w:eastAsia="en-GB"/>
    </w:rPr>
  </w:style>
  <w:style w:type="table" w:customStyle="1" w:styleId="16">
    <w:name w:val="Сетка таблицы1"/>
    <w:basedOn w:val="a5"/>
    <w:next w:val="af7"/>
    <w:uiPriority w:val="39"/>
    <w:rsid w:val="005E1881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7">
    <w:name w:val="Название объекта1"/>
    <w:basedOn w:val="a3"/>
    <w:next w:val="a3"/>
    <w:unhideWhenUsed/>
    <w:rsid w:val="005E1881"/>
    <w:pPr>
      <w:spacing w:after="0" w:line="240" w:lineRule="auto"/>
    </w:pPr>
    <w:rPr>
      <w:rFonts w:ascii="Times New Roman" w:eastAsia="Times New Roman" w:hAnsi="Times New Roman" w:cs="Times New Roman"/>
      <w:b/>
      <w:bCs/>
      <w:color w:val="5B9BD5"/>
      <w:sz w:val="18"/>
      <w:szCs w:val="18"/>
      <w:lang w:eastAsia="en-GB"/>
    </w:rPr>
  </w:style>
  <w:style w:type="character" w:styleId="af8">
    <w:name w:val="Emphasis"/>
    <w:basedOn w:val="a4"/>
    <w:uiPriority w:val="20"/>
    <w:rsid w:val="005E1881"/>
    <w:rPr>
      <w:i/>
      <w:iCs/>
    </w:rPr>
  </w:style>
  <w:style w:type="character" w:customStyle="1" w:styleId="FontStyle69">
    <w:name w:val="Font Style69"/>
    <w:rsid w:val="005E1881"/>
    <w:rPr>
      <w:rFonts w:ascii="Times New Roman" w:hAnsi="Times New Roman"/>
      <w:sz w:val="28"/>
    </w:rPr>
  </w:style>
  <w:style w:type="character" w:styleId="af9">
    <w:name w:val="Placeholder Text"/>
    <w:basedOn w:val="a4"/>
    <w:uiPriority w:val="99"/>
    <w:semiHidden/>
    <w:rsid w:val="005E1881"/>
    <w:rPr>
      <w:color w:val="808080"/>
    </w:rPr>
  </w:style>
  <w:style w:type="paragraph" w:customStyle="1" w:styleId="Style14">
    <w:name w:val="Style14"/>
    <w:basedOn w:val="a3"/>
    <w:rsid w:val="005E1881"/>
    <w:pPr>
      <w:widowControl w:val="0"/>
      <w:autoSpaceDE w:val="0"/>
      <w:autoSpaceDN w:val="0"/>
      <w:adjustRightInd w:val="0"/>
      <w:spacing w:after="0" w:line="338" w:lineRule="exact"/>
      <w:ind w:firstLine="850"/>
      <w:jc w:val="both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18">
    <w:name w:val="Просмотренная гиперссылка1"/>
    <w:basedOn w:val="a4"/>
    <w:uiPriority w:val="99"/>
    <w:semiHidden/>
    <w:unhideWhenUsed/>
    <w:rsid w:val="005E1881"/>
    <w:rPr>
      <w:color w:val="954F72"/>
      <w:u w:val="single"/>
    </w:rPr>
  </w:style>
  <w:style w:type="paragraph" w:customStyle="1" w:styleId="ab">
    <w:name w:val="для диплома"/>
    <w:basedOn w:val="a3"/>
    <w:link w:val="afa"/>
    <w:rsid w:val="005E1881"/>
    <w:pPr>
      <w:spacing w:after="0" w:line="360" w:lineRule="auto"/>
      <w:ind w:left="170" w:right="5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9">
    <w:name w:val="Неразрешенное упоминание1"/>
    <w:basedOn w:val="a4"/>
    <w:uiPriority w:val="99"/>
    <w:semiHidden/>
    <w:unhideWhenUsed/>
    <w:rsid w:val="005E1881"/>
    <w:rPr>
      <w:color w:val="808080"/>
      <w:shd w:val="clear" w:color="auto" w:fill="E6E6E6"/>
    </w:rPr>
  </w:style>
  <w:style w:type="paragraph" w:styleId="HTML">
    <w:name w:val="HTML Preformatted"/>
    <w:basedOn w:val="a3"/>
    <w:link w:val="HTML0"/>
    <w:uiPriority w:val="99"/>
    <w:unhideWhenUsed/>
    <w:rsid w:val="005E1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4"/>
    <w:link w:val="HTML"/>
    <w:uiPriority w:val="99"/>
    <w:rsid w:val="005E188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">
    <w:name w:val="n"/>
    <w:basedOn w:val="a4"/>
    <w:rsid w:val="005E1881"/>
  </w:style>
  <w:style w:type="character" w:customStyle="1" w:styleId="p">
    <w:name w:val="p"/>
    <w:basedOn w:val="a4"/>
    <w:rsid w:val="005E1881"/>
  </w:style>
  <w:style w:type="character" w:customStyle="1" w:styleId="s">
    <w:name w:val="s"/>
    <w:basedOn w:val="a4"/>
    <w:rsid w:val="005E1881"/>
  </w:style>
  <w:style w:type="paragraph" w:customStyle="1" w:styleId="a">
    <w:name w:val="Список источников"/>
    <w:basedOn w:val="afb"/>
    <w:rsid w:val="005E1881"/>
    <w:pPr>
      <w:numPr>
        <w:numId w:val="1"/>
      </w:numPr>
      <w:spacing w:after="120" w:line="360" w:lineRule="auto"/>
    </w:pPr>
  </w:style>
  <w:style w:type="paragraph" w:styleId="afb">
    <w:name w:val="List"/>
    <w:basedOn w:val="a3"/>
    <w:unhideWhenUsed/>
    <w:rsid w:val="005E1881"/>
    <w:pPr>
      <w:spacing w:after="0" w:line="240" w:lineRule="auto"/>
      <w:ind w:left="283" w:hanging="283"/>
      <w:contextualSpacing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1">
    <w:name w:val="HTML Code"/>
    <w:basedOn w:val="a4"/>
    <w:uiPriority w:val="99"/>
    <w:semiHidden/>
    <w:unhideWhenUsed/>
    <w:rsid w:val="005E1881"/>
    <w:rPr>
      <w:rFonts w:ascii="Courier New" w:eastAsia="Times New Roman" w:hAnsi="Courier New" w:cs="Courier New"/>
      <w:sz w:val="20"/>
      <w:szCs w:val="20"/>
    </w:rPr>
  </w:style>
  <w:style w:type="character" w:customStyle="1" w:styleId="wikidata-snak">
    <w:name w:val="wikidata-snak"/>
    <w:basedOn w:val="a4"/>
    <w:rsid w:val="005E1881"/>
  </w:style>
  <w:style w:type="character" w:customStyle="1" w:styleId="no-wikidata">
    <w:name w:val="no-wikidata"/>
    <w:basedOn w:val="a4"/>
    <w:rsid w:val="005E1881"/>
  </w:style>
  <w:style w:type="paragraph" w:customStyle="1" w:styleId="2105">
    <w:name w:val="Текст абзаца по ГОСТ 2.105"/>
    <w:basedOn w:val="a3"/>
    <w:rsid w:val="005E1881"/>
    <w:pPr>
      <w:spacing w:before="60" w:after="6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nsPlusNormal">
    <w:name w:val="ConsPlusNormal"/>
    <w:rsid w:val="005E1881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22">
    <w:name w:val="Неразрешенное упоминание2"/>
    <w:basedOn w:val="a4"/>
    <w:uiPriority w:val="99"/>
    <w:semiHidden/>
    <w:unhideWhenUsed/>
    <w:rsid w:val="005E1881"/>
    <w:rPr>
      <w:color w:val="808080"/>
      <w:shd w:val="clear" w:color="auto" w:fill="E6E6E6"/>
    </w:rPr>
  </w:style>
  <w:style w:type="character" w:customStyle="1" w:styleId="afc">
    <w:name w:val="Заголовок Знак"/>
    <w:basedOn w:val="a4"/>
    <w:link w:val="afd"/>
    <w:rsid w:val="005E1881"/>
    <w:rPr>
      <w:rFonts w:ascii="Liberation Sans" w:eastAsia="Noto Sans CJK SC Regular" w:hAnsi="Liberation Sans" w:cs="FreeSans"/>
      <w:sz w:val="28"/>
      <w:szCs w:val="28"/>
      <w:lang w:eastAsia="zh-CN" w:bidi="hi-IN"/>
    </w:rPr>
  </w:style>
  <w:style w:type="paragraph" w:styleId="afd">
    <w:name w:val="Title"/>
    <w:basedOn w:val="a3"/>
    <w:next w:val="afe"/>
    <w:link w:val="afc"/>
    <w:rsid w:val="005E1881"/>
    <w:pPr>
      <w:keepNext/>
      <w:spacing w:before="240" w:after="120" w:line="240" w:lineRule="auto"/>
    </w:pPr>
    <w:rPr>
      <w:rFonts w:ascii="Liberation Sans" w:eastAsia="Noto Sans CJK SC Regular" w:hAnsi="Liberation Sans" w:cs="FreeSans"/>
      <w:sz w:val="28"/>
      <w:szCs w:val="28"/>
      <w:lang w:eastAsia="zh-CN" w:bidi="hi-IN"/>
    </w:rPr>
  </w:style>
  <w:style w:type="character" w:customStyle="1" w:styleId="1a">
    <w:name w:val="Заголовок Знак1"/>
    <w:basedOn w:val="a4"/>
    <w:uiPriority w:val="10"/>
    <w:rsid w:val="005E1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e">
    <w:name w:val="Body Text"/>
    <w:basedOn w:val="a3"/>
    <w:link w:val="aff"/>
    <w:rsid w:val="005E1881"/>
    <w:pPr>
      <w:spacing w:after="140" w:line="288" w:lineRule="auto"/>
    </w:pPr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character" w:customStyle="1" w:styleId="aff">
    <w:name w:val="Основной текст Знак"/>
    <w:basedOn w:val="a4"/>
    <w:link w:val="afe"/>
    <w:rsid w:val="005E1881"/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paragraph" w:styleId="1b">
    <w:name w:val="index 1"/>
    <w:basedOn w:val="a3"/>
    <w:next w:val="a3"/>
    <w:autoRedefine/>
    <w:uiPriority w:val="99"/>
    <w:semiHidden/>
    <w:unhideWhenUsed/>
    <w:rsid w:val="005E1881"/>
    <w:pPr>
      <w:spacing w:after="0" w:line="240" w:lineRule="auto"/>
      <w:ind w:left="220" w:hanging="22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ff0">
    <w:name w:val="Текст в заданном формате"/>
    <w:basedOn w:val="a3"/>
    <w:rsid w:val="005E1881"/>
    <w:pPr>
      <w:spacing w:after="0" w:line="240" w:lineRule="auto"/>
    </w:pPr>
    <w:rPr>
      <w:rFonts w:ascii="Liberation Mono" w:eastAsia="Nimbus Mono L" w:hAnsi="Liberation Mono" w:cs="Liberation Mono"/>
      <w:sz w:val="20"/>
      <w:szCs w:val="20"/>
      <w:lang w:eastAsia="zh-CN" w:bidi="hi-IN"/>
    </w:rPr>
  </w:style>
  <w:style w:type="character" w:styleId="aff1">
    <w:name w:val="annotation reference"/>
    <w:basedOn w:val="a4"/>
    <w:uiPriority w:val="99"/>
    <w:semiHidden/>
    <w:unhideWhenUsed/>
    <w:rsid w:val="005E1881"/>
    <w:rPr>
      <w:sz w:val="16"/>
      <w:szCs w:val="16"/>
    </w:rPr>
  </w:style>
  <w:style w:type="paragraph" w:styleId="aff2">
    <w:name w:val="annotation text"/>
    <w:basedOn w:val="a3"/>
    <w:link w:val="aff3"/>
    <w:uiPriority w:val="99"/>
    <w:semiHidden/>
    <w:unhideWhenUsed/>
    <w:rsid w:val="005E18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aff3">
    <w:name w:val="Текст примечания Знак"/>
    <w:basedOn w:val="a4"/>
    <w:link w:val="aff2"/>
    <w:uiPriority w:val="99"/>
    <w:semiHidden/>
    <w:rsid w:val="005E1881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5E1881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5E1881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33">
    <w:name w:val="Неразрешенное упоминание3"/>
    <w:basedOn w:val="a4"/>
    <w:uiPriority w:val="99"/>
    <w:semiHidden/>
    <w:unhideWhenUsed/>
    <w:rsid w:val="005E1881"/>
    <w:rPr>
      <w:color w:val="808080"/>
      <w:shd w:val="clear" w:color="auto" w:fill="E6E6E6"/>
    </w:rPr>
  </w:style>
  <w:style w:type="paragraph" w:styleId="42">
    <w:name w:val="toc 4"/>
    <w:basedOn w:val="a3"/>
    <w:next w:val="a3"/>
    <w:autoRedefine/>
    <w:uiPriority w:val="39"/>
    <w:unhideWhenUsed/>
    <w:rsid w:val="005E1881"/>
    <w:pPr>
      <w:spacing w:after="100"/>
      <w:ind w:left="66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52">
    <w:name w:val="toc 5"/>
    <w:basedOn w:val="a3"/>
    <w:next w:val="a3"/>
    <w:autoRedefine/>
    <w:uiPriority w:val="39"/>
    <w:unhideWhenUsed/>
    <w:rsid w:val="005E1881"/>
    <w:pPr>
      <w:spacing w:after="100"/>
      <w:ind w:left="88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62">
    <w:name w:val="toc 6"/>
    <w:basedOn w:val="a3"/>
    <w:next w:val="a3"/>
    <w:autoRedefine/>
    <w:uiPriority w:val="39"/>
    <w:unhideWhenUsed/>
    <w:rsid w:val="005E1881"/>
    <w:pPr>
      <w:spacing w:after="100"/>
      <w:ind w:left="110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72">
    <w:name w:val="toc 7"/>
    <w:basedOn w:val="a3"/>
    <w:next w:val="a3"/>
    <w:autoRedefine/>
    <w:uiPriority w:val="39"/>
    <w:unhideWhenUsed/>
    <w:rsid w:val="005E1881"/>
    <w:pPr>
      <w:spacing w:after="100"/>
      <w:ind w:left="132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82">
    <w:name w:val="toc 8"/>
    <w:basedOn w:val="a3"/>
    <w:next w:val="a3"/>
    <w:autoRedefine/>
    <w:uiPriority w:val="39"/>
    <w:unhideWhenUsed/>
    <w:rsid w:val="005E1881"/>
    <w:pPr>
      <w:spacing w:after="100"/>
      <w:ind w:left="154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92">
    <w:name w:val="toc 9"/>
    <w:basedOn w:val="a3"/>
    <w:next w:val="a3"/>
    <w:autoRedefine/>
    <w:uiPriority w:val="39"/>
    <w:unhideWhenUsed/>
    <w:rsid w:val="005E1881"/>
    <w:pPr>
      <w:spacing w:after="100"/>
      <w:ind w:left="176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lid-translation">
    <w:name w:val="tlid-translation"/>
    <w:basedOn w:val="a4"/>
    <w:rsid w:val="005E1881"/>
  </w:style>
  <w:style w:type="character" w:customStyle="1" w:styleId="h1">
    <w:name w:val="h1"/>
    <w:basedOn w:val="a4"/>
    <w:rsid w:val="005E1881"/>
  </w:style>
  <w:style w:type="character" w:customStyle="1" w:styleId="st">
    <w:name w:val="st"/>
    <w:basedOn w:val="a4"/>
    <w:rsid w:val="005E1881"/>
  </w:style>
  <w:style w:type="character" w:customStyle="1" w:styleId="posttitle-text">
    <w:name w:val="post__title-text"/>
    <w:basedOn w:val="a4"/>
    <w:rsid w:val="005E1881"/>
  </w:style>
  <w:style w:type="character" w:customStyle="1" w:styleId="user-infonickname">
    <w:name w:val="user-info__nickname"/>
    <w:basedOn w:val="a4"/>
    <w:rsid w:val="005E1881"/>
  </w:style>
  <w:style w:type="paragraph" w:customStyle="1" w:styleId="ConsPlusTitle">
    <w:name w:val="ConsPlusTitle"/>
    <w:uiPriority w:val="99"/>
    <w:rsid w:val="005E188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4"/>
      <w:szCs w:val="24"/>
      <w:lang w:val="en-GB" w:eastAsia="en-GB"/>
    </w:rPr>
  </w:style>
  <w:style w:type="table" w:styleId="aff6">
    <w:name w:val="Table Professional"/>
    <w:basedOn w:val="a5"/>
    <w:rsid w:val="005E188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UnresolvedMention">
    <w:name w:val="Unresolved Mention"/>
    <w:basedOn w:val="a4"/>
    <w:uiPriority w:val="99"/>
    <w:semiHidden/>
    <w:unhideWhenUsed/>
    <w:rsid w:val="005E1881"/>
    <w:rPr>
      <w:color w:val="605E5C"/>
      <w:shd w:val="clear" w:color="auto" w:fill="E1DFDD"/>
    </w:rPr>
  </w:style>
  <w:style w:type="character" w:customStyle="1" w:styleId="111">
    <w:name w:val="Заголовок 1 Знак1"/>
    <w:basedOn w:val="a4"/>
    <w:uiPriority w:val="9"/>
    <w:rsid w:val="005E18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10">
    <w:name w:val="Заголовок 3 Знак1"/>
    <w:basedOn w:val="a4"/>
    <w:uiPriority w:val="9"/>
    <w:semiHidden/>
    <w:rsid w:val="005E18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10">
    <w:name w:val="Заголовок 4 Знак1"/>
    <w:basedOn w:val="a4"/>
    <w:uiPriority w:val="9"/>
    <w:semiHidden/>
    <w:rsid w:val="005E188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10">
    <w:name w:val="Заголовок 5 Знак1"/>
    <w:basedOn w:val="a4"/>
    <w:uiPriority w:val="9"/>
    <w:semiHidden/>
    <w:rsid w:val="005E188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10">
    <w:name w:val="Заголовок 6 Знак1"/>
    <w:basedOn w:val="a4"/>
    <w:uiPriority w:val="9"/>
    <w:semiHidden/>
    <w:rsid w:val="005E188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10">
    <w:name w:val="Заголовок 7 Знак1"/>
    <w:basedOn w:val="a4"/>
    <w:uiPriority w:val="9"/>
    <w:semiHidden/>
    <w:rsid w:val="005E188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10">
    <w:name w:val="Заголовок 8 Знак1"/>
    <w:basedOn w:val="a4"/>
    <w:uiPriority w:val="9"/>
    <w:semiHidden/>
    <w:rsid w:val="005E188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10">
    <w:name w:val="Заголовок 9 Знак1"/>
    <w:basedOn w:val="a4"/>
    <w:uiPriority w:val="9"/>
    <w:semiHidden/>
    <w:rsid w:val="005E188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2">
    <w:name w:val="No Spacing"/>
    <w:uiPriority w:val="1"/>
    <w:rsid w:val="005E1881"/>
    <w:pPr>
      <w:spacing w:after="0" w:line="240" w:lineRule="auto"/>
    </w:pPr>
  </w:style>
  <w:style w:type="table" w:styleId="af7">
    <w:name w:val="Table Grid"/>
    <w:basedOn w:val="a5"/>
    <w:uiPriority w:val="39"/>
    <w:rsid w:val="005E1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7">
    <w:name w:val="FollowedHyperlink"/>
    <w:basedOn w:val="a4"/>
    <w:uiPriority w:val="99"/>
    <w:semiHidden/>
    <w:unhideWhenUsed/>
    <w:rsid w:val="005E1881"/>
    <w:rPr>
      <w:color w:val="954F72" w:themeColor="followedHyperlink"/>
      <w:u w:val="single"/>
    </w:rPr>
  </w:style>
  <w:style w:type="paragraph" w:styleId="aff8">
    <w:name w:val="TOC Heading"/>
    <w:basedOn w:val="10"/>
    <w:next w:val="a3"/>
    <w:uiPriority w:val="39"/>
    <w:unhideWhenUsed/>
    <w:qFormat/>
    <w:rsid w:val="008E0501"/>
    <w:pPr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sz w:val="32"/>
      <w:szCs w:val="32"/>
      <w:lang w:eastAsia="ru-RU"/>
    </w:rPr>
  </w:style>
  <w:style w:type="paragraph" w:customStyle="1" w:styleId="a0">
    <w:name w:val="Заголовок первый"/>
    <w:basedOn w:val="aa"/>
    <w:link w:val="aff9"/>
    <w:autoRedefine/>
    <w:qFormat/>
    <w:rsid w:val="00FB6812"/>
    <w:pPr>
      <w:numPr>
        <w:numId w:val="35"/>
      </w:numPr>
      <w:jc w:val="left"/>
    </w:pPr>
    <w:rPr>
      <w:iCs w:val="0"/>
      <w:sz w:val="26"/>
    </w:rPr>
  </w:style>
  <w:style w:type="paragraph" w:customStyle="1" w:styleId="a1">
    <w:name w:val="Второй"/>
    <w:basedOn w:val="aa"/>
    <w:link w:val="affa"/>
    <w:autoRedefine/>
    <w:qFormat/>
    <w:rsid w:val="00FB6812"/>
    <w:pPr>
      <w:keepNext w:val="0"/>
      <w:numPr>
        <w:ilvl w:val="1"/>
        <w:numId w:val="35"/>
      </w:numPr>
      <w:spacing w:after="160" w:line="259" w:lineRule="auto"/>
      <w:ind w:right="0"/>
      <w:jc w:val="left"/>
      <w:outlineLvl w:val="9"/>
    </w:pPr>
    <w:rPr>
      <w:iCs w:val="0"/>
      <w:color w:val="000000" w:themeColor="text1"/>
      <w:szCs w:val="26"/>
    </w:rPr>
  </w:style>
  <w:style w:type="character" w:customStyle="1" w:styleId="aff9">
    <w:name w:val="Заголовок первый Знак"/>
    <w:basedOn w:val="a4"/>
    <w:link w:val="a0"/>
    <w:rsid w:val="00FB6812"/>
    <w:rPr>
      <w:rFonts w:ascii="Times New Roman" w:hAnsi="Times New Roman" w:cs="Times New Roman"/>
      <w:sz w:val="26"/>
      <w:szCs w:val="28"/>
    </w:rPr>
  </w:style>
  <w:style w:type="paragraph" w:customStyle="1" w:styleId="a2">
    <w:name w:val="Третий"/>
    <w:basedOn w:val="a0"/>
    <w:link w:val="affb"/>
    <w:qFormat/>
    <w:rsid w:val="00FB6812"/>
    <w:pPr>
      <w:numPr>
        <w:ilvl w:val="2"/>
      </w:numPr>
    </w:pPr>
  </w:style>
  <w:style w:type="character" w:customStyle="1" w:styleId="affa">
    <w:name w:val="Второй Знак"/>
    <w:basedOn w:val="aff9"/>
    <w:link w:val="a1"/>
    <w:rsid w:val="00FB6812"/>
    <w:rPr>
      <w:rFonts w:ascii="Times New Roman" w:hAnsi="Times New Roman" w:cs="Times New Roman"/>
      <w:color w:val="000000" w:themeColor="text1"/>
      <w:sz w:val="28"/>
      <w:szCs w:val="26"/>
    </w:rPr>
  </w:style>
  <w:style w:type="paragraph" w:customStyle="1" w:styleId="1">
    <w:name w:val="Стиль1"/>
    <w:basedOn w:val="ab"/>
    <w:link w:val="1c"/>
    <w:qFormat/>
    <w:rsid w:val="00FB6812"/>
    <w:pPr>
      <w:numPr>
        <w:numId w:val="45"/>
      </w:numPr>
    </w:pPr>
  </w:style>
  <w:style w:type="character" w:customStyle="1" w:styleId="affb">
    <w:name w:val="Третий Знак"/>
    <w:basedOn w:val="aff9"/>
    <w:link w:val="a2"/>
    <w:rsid w:val="00FB6812"/>
    <w:rPr>
      <w:rFonts w:ascii="Times New Roman" w:hAnsi="Times New Roman" w:cs="Times New Roman"/>
      <w:sz w:val="26"/>
      <w:szCs w:val="28"/>
    </w:rPr>
  </w:style>
  <w:style w:type="character" w:customStyle="1" w:styleId="afa">
    <w:name w:val="для диплома Знак"/>
    <w:basedOn w:val="a4"/>
    <w:link w:val="ab"/>
    <w:rsid w:val="00FB6812"/>
    <w:rPr>
      <w:rFonts w:ascii="Times New Roman" w:hAnsi="Times New Roman" w:cs="Times New Roman"/>
      <w:sz w:val="28"/>
      <w:szCs w:val="28"/>
    </w:rPr>
  </w:style>
  <w:style w:type="character" w:customStyle="1" w:styleId="1c">
    <w:name w:val="Стиль1 Знак"/>
    <w:basedOn w:val="afa"/>
    <w:link w:val="1"/>
    <w:rsid w:val="00FB6812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1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31A3D-907D-416F-86CE-3C91DD733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12</Pages>
  <Words>1401</Words>
  <Characters>7991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</dc:creator>
  <cp:keywords/>
  <dc:description/>
  <cp:lastModifiedBy>Gregory</cp:lastModifiedBy>
  <cp:revision>8</cp:revision>
  <dcterms:created xsi:type="dcterms:W3CDTF">2022-04-26T22:57:00Z</dcterms:created>
  <dcterms:modified xsi:type="dcterms:W3CDTF">2022-05-06T04:17:00Z</dcterms:modified>
</cp:coreProperties>
</file>