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4451" w14:textId="2C3332CD" w:rsidR="00AD1C7D" w:rsidRPr="003F3A5D" w:rsidRDefault="003F3A5D" w:rsidP="003F3A5D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3F3A5D">
        <w:rPr>
          <w:rFonts w:asciiTheme="minorEastAsia" w:hAnsiTheme="minorEastAsia"/>
          <w:b/>
          <w:bCs/>
          <w:sz w:val="28"/>
          <w:szCs w:val="28"/>
        </w:rPr>
        <w:t>Z时代用户购买决策影响因素报告</w:t>
      </w:r>
    </w:p>
    <w:p w14:paraId="340614E1" w14:textId="0AA01674" w:rsidR="003F3A5D" w:rsidRPr="005625C3" w:rsidRDefault="00CD4CF5" w:rsidP="00CD4CF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5625C3">
        <w:rPr>
          <w:rFonts w:asciiTheme="minorEastAsia" w:hAnsiTheme="minorEastAsia" w:hint="eastAsia"/>
          <w:b/>
          <w:bCs/>
          <w:sz w:val="24"/>
          <w:szCs w:val="24"/>
        </w:rPr>
        <w:t>影响因素</w:t>
      </w:r>
    </w:p>
    <w:p w14:paraId="0776FF9C" w14:textId="53EE522E" w:rsidR="00CD4CF5" w:rsidRDefault="00CD4CF5" w:rsidP="00CD4CF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产品价格</w:t>
      </w:r>
    </w:p>
    <w:p w14:paraId="055C5A90" w14:textId="3B5EAB44" w:rsidR="00CD4CF5" w:rsidRDefault="00211C7D" w:rsidP="00CD4CF5">
      <w:pPr>
        <w:ind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9DD33E2" wp14:editId="0BFFD611">
            <wp:extent cx="3240000" cy="2640447"/>
            <wp:effectExtent l="0" t="0" r="0" b="762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4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4EF1" w14:textId="00024786" w:rsidR="0054559E" w:rsidRDefault="0054559E" w:rsidP="005625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整体来看，产品价格与付款人数呈负相关性，随着价格的增长购买的人数逐渐减少</w:t>
      </w:r>
      <w:r w:rsidR="00174F6E">
        <w:rPr>
          <w:rFonts w:asciiTheme="minorEastAsia" w:hAnsiTheme="minorEastAsia" w:hint="eastAsia"/>
          <w:sz w:val="24"/>
          <w:szCs w:val="24"/>
        </w:rPr>
        <w:t>。</w:t>
      </w:r>
    </w:p>
    <w:p w14:paraId="4400010D" w14:textId="500A878A" w:rsidR="005625C3" w:rsidRDefault="003F00EA" w:rsidP="005625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EFE8E67" wp14:editId="506EB005">
            <wp:extent cx="5274310" cy="2988310"/>
            <wp:effectExtent l="0" t="0" r="2540" b="2540"/>
            <wp:docPr id="3" name="图片 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示意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AE30" w14:textId="431A8911" w:rsidR="00803362" w:rsidRPr="00CD4CF5" w:rsidRDefault="008D2372" w:rsidP="00803362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拆分不同关键词来看，</w:t>
      </w:r>
      <w:r w:rsidR="003F00EA">
        <w:rPr>
          <w:rFonts w:asciiTheme="minorEastAsia" w:hAnsiTheme="minorEastAsia" w:hint="eastAsia"/>
          <w:sz w:val="24"/>
          <w:szCs w:val="24"/>
        </w:rPr>
        <w:t>产品价格与购买人数的关系依然成立。</w:t>
      </w:r>
      <w:r w:rsidR="005D0E93">
        <w:rPr>
          <w:rFonts w:asciiTheme="minorEastAsia" w:hAnsiTheme="minorEastAsia" w:hint="eastAsia"/>
          <w:sz w:val="24"/>
          <w:szCs w:val="24"/>
        </w:rPr>
        <w:t>因此，产品价格是用户购买决策的一个重要影响因素。</w:t>
      </w:r>
    </w:p>
    <w:p w14:paraId="6A186DA1" w14:textId="0A9F6931" w:rsidR="00CD4CF5" w:rsidRDefault="00D902D9" w:rsidP="00CD4CF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用户在商品页面</w:t>
      </w:r>
      <w:r w:rsidR="0050104F">
        <w:rPr>
          <w:rFonts w:asciiTheme="minorEastAsia" w:hAnsiTheme="minorEastAsia" w:hint="eastAsia"/>
          <w:sz w:val="24"/>
          <w:szCs w:val="24"/>
        </w:rPr>
        <w:t>停留时长</w:t>
      </w:r>
    </w:p>
    <w:p w14:paraId="4DBD4DD0" w14:textId="20CD9364" w:rsidR="005655EA" w:rsidRDefault="00A5155C" w:rsidP="005655EA">
      <w:pPr>
        <w:ind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99C2D23" wp14:editId="34779E73">
            <wp:extent cx="3240000" cy="2492816"/>
            <wp:effectExtent l="0" t="0" r="0" b="3175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9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4C92" w14:textId="247DACB8" w:rsidR="00A5155C" w:rsidRPr="004F33E3" w:rsidRDefault="00A5155C" w:rsidP="004F33E3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从图</w:t>
      </w:r>
      <w:r w:rsidR="00C174F1">
        <w:rPr>
          <w:rFonts w:asciiTheme="minorEastAsia" w:hAnsiTheme="minorEastAsia" w:hint="eastAsia"/>
          <w:sz w:val="24"/>
          <w:szCs w:val="24"/>
        </w:rPr>
        <w:t>表</w:t>
      </w:r>
      <w:r>
        <w:rPr>
          <w:rFonts w:asciiTheme="minorEastAsia" w:hAnsiTheme="minorEastAsia" w:hint="eastAsia"/>
          <w:sz w:val="24"/>
          <w:szCs w:val="24"/>
        </w:rPr>
        <w:t>来看，停留时长</w:t>
      </w:r>
      <w:r w:rsidR="00F66450"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付款人数</w:t>
      </w:r>
      <w:r w:rsidR="00F66450">
        <w:rPr>
          <w:rFonts w:asciiTheme="minorEastAsia" w:hAnsiTheme="minorEastAsia" w:hint="eastAsia"/>
          <w:sz w:val="24"/>
          <w:szCs w:val="24"/>
        </w:rPr>
        <w:t>呈正相关性，用户在商品页面停留的时间越长越有可能下单该商品</w:t>
      </w:r>
      <w:r w:rsidR="008942FE">
        <w:rPr>
          <w:rFonts w:asciiTheme="minorEastAsia" w:hAnsiTheme="minorEastAsia" w:hint="eastAsia"/>
          <w:sz w:val="24"/>
          <w:szCs w:val="24"/>
        </w:rPr>
        <w:t>。</w:t>
      </w:r>
      <w:r w:rsidR="00D94FB9">
        <w:rPr>
          <w:rFonts w:asciiTheme="minorEastAsia" w:hAnsiTheme="minorEastAsia" w:hint="eastAsia"/>
          <w:sz w:val="24"/>
          <w:szCs w:val="24"/>
        </w:rPr>
        <w:t>停留时长和付款人数的相关性</w:t>
      </w:r>
      <w:r w:rsidR="00CC19F4">
        <w:rPr>
          <w:rFonts w:asciiTheme="minorEastAsia" w:hAnsiTheme="minorEastAsia" w:hint="eastAsia"/>
          <w:sz w:val="24"/>
          <w:szCs w:val="24"/>
        </w:rPr>
        <w:t>较大</w:t>
      </w:r>
      <w:r w:rsidR="00D94FB9">
        <w:rPr>
          <w:rFonts w:asciiTheme="minorEastAsia" w:hAnsiTheme="minorEastAsia" w:hint="eastAsia"/>
          <w:sz w:val="24"/>
          <w:szCs w:val="24"/>
        </w:rPr>
        <w:t>为</w:t>
      </w:r>
      <w:r w:rsidR="00D94FB9">
        <w:rPr>
          <w:rFonts w:asciiTheme="minorEastAsia" w:hAnsiTheme="minorEastAsia"/>
          <w:sz w:val="24"/>
          <w:szCs w:val="24"/>
        </w:rPr>
        <w:t>0.4</w:t>
      </w:r>
      <w:r w:rsidR="00D94FB9">
        <w:rPr>
          <w:rFonts w:asciiTheme="minorEastAsia" w:hAnsiTheme="minorEastAsia" w:hint="eastAsia"/>
          <w:sz w:val="24"/>
          <w:szCs w:val="24"/>
        </w:rPr>
        <w:t>。</w:t>
      </w:r>
      <w:r w:rsidR="00286430">
        <w:rPr>
          <w:rFonts w:asciiTheme="minorEastAsia" w:hAnsiTheme="minorEastAsia" w:hint="eastAsia"/>
          <w:sz w:val="24"/>
          <w:szCs w:val="24"/>
        </w:rPr>
        <w:t>因此，</w:t>
      </w:r>
      <w:r w:rsidR="00286430">
        <w:rPr>
          <w:rFonts w:asciiTheme="minorEastAsia" w:hAnsiTheme="minorEastAsia" w:hint="eastAsia"/>
          <w:sz w:val="24"/>
          <w:szCs w:val="24"/>
        </w:rPr>
        <w:t>停留时长</w:t>
      </w:r>
      <w:r w:rsidR="00286430">
        <w:rPr>
          <w:rFonts w:asciiTheme="minorEastAsia" w:hAnsiTheme="minorEastAsia" w:hint="eastAsia"/>
          <w:sz w:val="24"/>
          <w:szCs w:val="24"/>
        </w:rPr>
        <w:t>是用户购买决策的一个重要影响因素。</w:t>
      </w:r>
    </w:p>
    <w:p w14:paraId="5F344644" w14:textId="30097651" w:rsidR="0050104F" w:rsidRDefault="005D4A72" w:rsidP="00CD4CF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与同类产品对比次数</w:t>
      </w:r>
    </w:p>
    <w:p w14:paraId="7771B304" w14:textId="40D165AE" w:rsidR="00373F5D" w:rsidRDefault="004828D8" w:rsidP="00373F5D">
      <w:pPr>
        <w:ind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C3691FD" wp14:editId="54B1BC2D">
            <wp:extent cx="3240000" cy="2581463"/>
            <wp:effectExtent l="0" t="0" r="0" b="9525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FDDF" w14:textId="4D2D60FF" w:rsidR="00CF7871" w:rsidRPr="00373F5D" w:rsidRDefault="00C174F1" w:rsidP="00144FCD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从图表来看，对比次数与付款人数的关系较弱</w:t>
      </w:r>
      <w:r w:rsidR="00A67814">
        <w:rPr>
          <w:rFonts w:asciiTheme="minorEastAsia" w:hAnsiTheme="minorEastAsia" w:hint="eastAsia"/>
          <w:sz w:val="24"/>
          <w:szCs w:val="24"/>
        </w:rPr>
        <w:t>。其相关性为0</w:t>
      </w:r>
      <w:r w:rsidR="00A67814">
        <w:rPr>
          <w:rFonts w:asciiTheme="minorEastAsia" w:hAnsiTheme="minorEastAsia"/>
          <w:sz w:val="24"/>
          <w:szCs w:val="24"/>
        </w:rPr>
        <w:t>.009</w:t>
      </w:r>
      <w:r w:rsidR="00A67814">
        <w:rPr>
          <w:rFonts w:asciiTheme="minorEastAsia" w:hAnsiTheme="minorEastAsia" w:hint="eastAsia"/>
          <w:sz w:val="24"/>
          <w:szCs w:val="24"/>
        </w:rPr>
        <w:t>，不是影响购买决策的主要因素。</w:t>
      </w:r>
    </w:p>
    <w:p w14:paraId="62E64F2D" w14:textId="1A79A51E" w:rsidR="005D4A72" w:rsidRDefault="00926790" w:rsidP="00CD4CF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热门程度</w:t>
      </w:r>
    </w:p>
    <w:p w14:paraId="226D6019" w14:textId="163F84E7" w:rsidR="00926790" w:rsidRDefault="00926790" w:rsidP="00A56C8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56C86">
        <w:rPr>
          <w:rFonts w:asciiTheme="minorEastAsia" w:hAnsiTheme="minorEastAsia" w:hint="eastAsia"/>
          <w:sz w:val="24"/>
          <w:szCs w:val="24"/>
        </w:rPr>
        <w:t>评论数</w:t>
      </w:r>
    </w:p>
    <w:p w14:paraId="131A21C4" w14:textId="2AE1B17C" w:rsidR="000970EA" w:rsidRDefault="002D36F0" w:rsidP="000970EA">
      <w:pPr>
        <w:ind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62B718" wp14:editId="306813E2">
            <wp:extent cx="3240000" cy="2713003"/>
            <wp:effectExtent l="0" t="0" r="0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7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6FB3" w14:textId="0DC193AD" w:rsidR="00014B5C" w:rsidRDefault="002D36F0" w:rsidP="00014B5C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从图表来看，评论数与</w:t>
      </w:r>
      <w:r w:rsidR="009462BB">
        <w:rPr>
          <w:rFonts w:asciiTheme="minorEastAsia" w:hAnsiTheme="minorEastAsia" w:hint="eastAsia"/>
          <w:sz w:val="24"/>
          <w:szCs w:val="24"/>
        </w:rPr>
        <w:t>购买人数的关系较弱。</w:t>
      </w:r>
    </w:p>
    <w:p w14:paraId="58A03C8B" w14:textId="58D960AA" w:rsidR="00A56C86" w:rsidRDefault="00A56C86" w:rsidP="00A56C8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收藏数</w:t>
      </w:r>
    </w:p>
    <w:p w14:paraId="2D516341" w14:textId="7B1A96BB" w:rsidR="00A56C86" w:rsidRDefault="00E96AEC" w:rsidP="00A56C86">
      <w:pPr>
        <w:ind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61573F4" wp14:editId="55F30C93">
            <wp:extent cx="3240000" cy="2728216"/>
            <wp:effectExtent l="0" t="0" r="0" b="0"/>
            <wp:docPr id="8" name="图片 8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B484" w14:textId="401989FF" w:rsidR="000D0E7A" w:rsidRDefault="000D0E7A" w:rsidP="00A56C86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从图表来看，收藏数与付款人数的关系较弱。</w:t>
      </w:r>
    </w:p>
    <w:p w14:paraId="148337EC" w14:textId="56DF1205" w:rsidR="00ED1C3C" w:rsidRDefault="00ED1C3C" w:rsidP="00A56C86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将评论数和收藏数各切分为1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个均匀的等级（区间）。</w:t>
      </w:r>
    </w:p>
    <w:p w14:paraId="436C8830" w14:textId="1D65D21E" w:rsidR="000D56A2" w:rsidRDefault="000D56A2" w:rsidP="00A56C86">
      <w:pPr>
        <w:ind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63A7D6C" wp14:editId="7FC28683">
            <wp:extent cx="4065456" cy="1615710"/>
            <wp:effectExtent l="0" t="0" r="0" b="3810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972" cy="16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25BC" w14:textId="4A427867" w:rsidR="00C76C44" w:rsidRDefault="004E3293" w:rsidP="00E7705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经过等级划分后，收藏数与付款人数的相关性达到0</w:t>
      </w:r>
      <w:r>
        <w:rPr>
          <w:rFonts w:asciiTheme="minorEastAsia" w:hAnsiTheme="minorEastAsia"/>
          <w:sz w:val="24"/>
          <w:szCs w:val="24"/>
        </w:rPr>
        <w:t>.17</w:t>
      </w:r>
      <w:r w:rsidR="00EF0640">
        <w:rPr>
          <w:rFonts w:asciiTheme="minorEastAsia" w:hAnsiTheme="minorEastAsia" w:hint="eastAsia"/>
          <w:sz w:val="24"/>
          <w:szCs w:val="24"/>
        </w:rPr>
        <w:t>，而评论数与付款人数的相关性只有0</w:t>
      </w:r>
      <w:r w:rsidR="00EF0640">
        <w:rPr>
          <w:rFonts w:asciiTheme="minorEastAsia" w:hAnsiTheme="minorEastAsia"/>
          <w:sz w:val="24"/>
          <w:szCs w:val="24"/>
        </w:rPr>
        <w:t>.07</w:t>
      </w:r>
      <w:r w:rsidR="00365542">
        <w:rPr>
          <w:rFonts w:asciiTheme="minorEastAsia" w:hAnsiTheme="minorEastAsia" w:hint="eastAsia"/>
          <w:sz w:val="24"/>
          <w:szCs w:val="24"/>
        </w:rPr>
        <w:t>。</w:t>
      </w:r>
      <w:r w:rsidR="00C76C44">
        <w:rPr>
          <w:rFonts w:asciiTheme="minorEastAsia" w:hAnsiTheme="minorEastAsia" w:hint="eastAsia"/>
          <w:sz w:val="24"/>
          <w:szCs w:val="24"/>
        </w:rPr>
        <w:t>从对比图来看，相比于评论数，收藏数对用户购买决策的影响较大</w:t>
      </w:r>
      <w:r w:rsidR="00855955">
        <w:rPr>
          <w:rFonts w:asciiTheme="minorEastAsia" w:hAnsiTheme="minorEastAsia" w:hint="eastAsia"/>
          <w:sz w:val="24"/>
          <w:szCs w:val="24"/>
        </w:rPr>
        <w:t>。</w:t>
      </w:r>
      <w:r w:rsidR="00704453">
        <w:rPr>
          <w:rFonts w:asciiTheme="minorEastAsia" w:hAnsiTheme="minorEastAsia" w:hint="eastAsia"/>
          <w:sz w:val="24"/>
          <w:szCs w:val="24"/>
        </w:rPr>
        <w:t>因此，收藏数是用户购买决策的影响因素之一</w:t>
      </w:r>
      <w:r w:rsidR="00561EFD">
        <w:rPr>
          <w:rFonts w:asciiTheme="minorEastAsia" w:hAnsiTheme="minorEastAsia" w:hint="eastAsia"/>
          <w:sz w:val="24"/>
          <w:szCs w:val="24"/>
        </w:rPr>
        <w:t>。</w:t>
      </w:r>
    </w:p>
    <w:p w14:paraId="5625E1C2" w14:textId="77777777" w:rsidR="00A101CF" w:rsidRPr="00A101CF" w:rsidRDefault="00A101CF" w:rsidP="00E77057">
      <w:pPr>
        <w:ind w:firstLine="420"/>
        <w:rPr>
          <w:rFonts w:asciiTheme="minorEastAsia" w:hAnsiTheme="minorEastAsia" w:hint="eastAsia"/>
          <w:sz w:val="24"/>
          <w:szCs w:val="24"/>
        </w:rPr>
      </w:pPr>
    </w:p>
    <w:p w14:paraId="214FBA05" w14:textId="2FEDF51A" w:rsidR="00CD4CF5" w:rsidRPr="00CD4CF5" w:rsidRDefault="00CD4CF5" w:rsidP="00CD4CF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建模预测</w:t>
      </w:r>
    </w:p>
    <w:p w14:paraId="5D3DD469" w14:textId="0A06541C" w:rsidR="003F3A5D" w:rsidRPr="003F3A5D" w:rsidRDefault="002966C9" w:rsidP="002530FB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综上所述，对购买决策影响较大的因素有：产品价格、停留时长和收藏数。根据</w:t>
      </w:r>
      <w:r w:rsidR="000B3387">
        <w:rPr>
          <w:rFonts w:asciiTheme="minorEastAsia" w:hAnsiTheme="minorEastAsia" w:hint="eastAsia"/>
          <w:sz w:val="24"/>
          <w:szCs w:val="24"/>
        </w:rPr>
        <w:t>这三个特征建立随机森林模型对购买人数进行预测。</w:t>
      </w:r>
      <w:r w:rsidR="00280EEF">
        <w:rPr>
          <w:rFonts w:asciiTheme="minorEastAsia" w:hAnsiTheme="minorEastAsia" w:hint="eastAsia"/>
          <w:sz w:val="24"/>
          <w:szCs w:val="24"/>
        </w:rPr>
        <w:t>经过评估，由这三个特征建立的随机森林模型的R平方为0</w:t>
      </w:r>
      <w:r w:rsidR="00280EEF">
        <w:rPr>
          <w:rFonts w:asciiTheme="minorEastAsia" w:hAnsiTheme="minorEastAsia"/>
          <w:sz w:val="24"/>
          <w:szCs w:val="24"/>
        </w:rPr>
        <w:t>.84</w:t>
      </w:r>
      <w:r w:rsidR="00280EEF">
        <w:rPr>
          <w:rFonts w:asciiTheme="minorEastAsia" w:hAnsiTheme="minorEastAsia" w:hint="eastAsia"/>
          <w:sz w:val="24"/>
          <w:szCs w:val="24"/>
        </w:rPr>
        <w:t>，较高。</w:t>
      </w:r>
    </w:p>
    <w:sectPr w:rsidR="003F3A5D" w:rsidRPr="003F3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373D9"/>
    <w:multiLevelType w:val="hybridMultilevel"/>
    <w:tmpl w:val="A6D4807C"/>
    <w:lvl w:ilvl="0" w:tplc="BB8EEC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BD4C87"/>
    <w:multiLevelType w:val="hybridMultilevel"/>
    <w:tmpl w:val="11AC6766"/>
    <w:lvl w:ilvl="0" w:tplc="D758D6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306137"/>
    <w:multiLevelType w:val="hybridMultilevel"/>
    <w:tmpl w:val="A6F6B212"/>
    <w:lvl w:ilvl="0" w:tplc="DA9887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48649623">
    <w:abstractNumId w:val="0"/>
  </w:num>
  <w:num w:numId="2" w16cid:durableId="12003763">
    <w:abstractNumId w:val="2"/>
  </w:num>
  <w:num w:numId="3" w16cid:durableId="205287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B6"/>
    <w:rsid w:val="00014B5C"/>
    <w:rsid w:val="000422FC"/>
    <w:rsid w:val="00095D9D"/>
    <w:rsid w:val="000970EA"/>
    <w:rsid w:val="000B3387"/>
    <w:rsid w:val="000D0E7A"/>
    <w:rsid w:val="000D56A2"/>
    <w:rsid w:val="00117505"/>
    <w:rsid w:val="00144FCD"/>
    <w:rsid w:val="00153C56"/>
    <w:rsid w:val="00174F6E"/>
    <w:rsid w:val="00211C7D"/>
    <w:rsid w:val="002530FB"/>
    <w:rsid w:val="00280EEF"/>
    <w:rsid w:val="00286430"/>
    <w:rsid w:val="002966C9"/>
    <w:rsid w:val="002D36F0"/>
    <w:rsid w:val="00365542"/>
    <w:rsid w:val="00373F5D"/>
    <w:rsid w:val="003A157B"/>
    <w:rsid w:val="003D511A"/>
    <w:rsid w:val="003F00EA"/>
    <w:rsid w:val="003F3A5D"/>
    <w:rsid w:val="00413451"/>
    <w:rsid w:val="00437CB6"/>
    <w:rsid w:val="004828D8"/>
    <w:rsid w:val="004E3293"/>
    <w:rsid w:val="004F33E3"/>
    <w:rsid w:val="0050104F"/>
    <w:rsid w:val="0054559E"/>
    <w:rsid w:val="00561EFD"/>
    <w:rsid w:val="005625C3"/>
    <w:rsid w:val="005655EA"/>
    <w:rsid w:val="005D0E93"/>
    <w:rsid w:val="005D4A72"/>
    <w:rsid w:val="00704453"/>
    <w:rsid w:val="0070707C"/>
    <w:rsid w:val="00803362"/>
    <w:rsid w:val="00855955"/>
    <w:rsid w:val="00885EC9"/>
    <w:rsid w:val="008942FE"/>
    <w:rsid w:val="008D2372"/>
    <w:rsid w:val="00926790"/>
    <w:rsid w:val="009462BB"/>
    <w:rsid w:val="009E6E4E"/>
    <w:rsid w:val="00A101CF"/>
    <w:rsid w:val="00A5155C"/>
    <w:rsid w:val="00A56C86"/>
    <w:rsid w:val="00A67814"/>
    <w:rsid w:val="00AD1C7D"/>
    <w:rsid w:val="00B02987"/>
    <w:rsid w:val="00C174F1"/>
    <w:rsid w:val="00C271C9"/>
    <w:rsid w:val="00C76C44"/>
    <w:rsid w:val="00CC19F4"/>
    <w:rsid w:val="00CD4CF5"/>
    <w:rsid w:val="00CF7871"/>
    <w:rsid w:val="00D902D9"/>
    <w:rsid w:val="00D94FB9"/>
    <w:rsid w:val="00DF4D7A"/>
    <w:rsid w:val="00E77057"/>
    <w:rsid w:val="00E96AEC"/>
    <w:rsid w:val="00ED1C3C"/>
    <w:rsid w:val="00EE717F"/>
    <w:rsid w:val="00EF0640"/>
    <w:rsid w:val="00F6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D049"/>
  <w15:chartTrackingRefBased/>
  <w15:docId w15:val="{593D7408-098D-496F-9E6C-EC07DC38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Jinghongyue</dc:creator>
  <cp:keywords/>
  <dc:description/>
  <cp:lastModifiedBy>He Jinghongyue</cp:lastModifiedBy>
  <cp:revision>65</cp:revision>
  <dcterms:created xsi:type="dcterms:W3CDTF">2023-02-01T03:36:00Z</dcterms:created>
  <dcterms:modified xsi:type="dcterms:W3CDTF">2023-02-01T04:27:00Z</dcterms:modified>
</cp:coreProperties>
</file>