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color w:val="6B7C82"/>
          <w:sz w:val="16"/>
          <w:szCs w:val="16"/>
        </w:rPr>
        <w:t xml:space="preserve">CORPUS FICTIF · Formation IA femmes chercheures · Module M4-nonIT. Les personnes, lieux précis et données sont inventés à des fins pédagogiques.</w:t>
      </w:r>
    </w:p>
    <w:p>
      <w:pPr>
        <w:spacing w:after="60"/>
      </w:pPr>
      <w:r/>
    </w:p>
    <w:p>
      <w:r>
        <w:rPr>
          <w:b/>
          <w:bCs/>
          <w:color w:val="E0A526"/>
          <w:sz w:val="18"/>
          <w:szCs w:val="18"/>
        </w:rPr>
        <w:t xml:space="preserve">ENTRETIEN · Labs 2 et 3 (carnet RAG et analyse qualitative) · Piste Santé</w:t>
      </w:r>
    </w:p>
    <w:p>
      <w:pPr>
        <w:pStyle w:val="Heading1"/>
      </w:pPr>
      <w:r>
        <w:t xml:space="preserve">Entretien P3 · Patient, 66 ans, retraité, habite à 40 km, diabétique depuis 12 ans</w:t>
      </w:r>
    </w:p>
    <w:p>
      <w:r>
        <w:rPr>
          <w:i/>
          <w:iCs/>
          <w:color w:val="6B7C82"/>
        </w:rPr>
        <w:t xml:space="preserve">CHU · Service de médecine · 40 min · En français</w:t>
      </w:r>
    </w:p>
    <w:p>
      <w:pPr>
        <w:spacing w:after="60"/>
      </w:pPr>
      <w:r/>
    </w:p>
    <w:p>
      <w:pPr>
        <w:spacing w:before="120" w:after="60"/>
      </w:pPr>
      <w:r>
        <w:rPr>
          <w:b/>
          <w:bCs/>
          <w:color w:val="0B3C49"/>
        </w:rPr>
        <w:t xml:space="preserve">Enquêtrice : </w:t>
      </w:r>
      <w:r>
        <w:rPr>
          <w:i/>
          <w:iCs/>
        </w:rPr>
        <w:t xml:space="preserve">Quelles difficultés rencontrez-vous pour votre suivi ?</w:t>
      </w:r>
    </w:p>
    <w:p>
      <w:pPr>
        <w:spacing w:after="60"/>
        <w:jc w:val="both"/>
      </w:pPr>
      <w:r>
        <w:rPr>
          <w:b/>
          <w:bCs/>
          <w:color w:val="C8553D"/>
        </w:rPr>
        <w:t xml:space="preserve">P3 : </w:t>
      </w:r>
      <w:r>
        <w:t xml:space="preserve">Le transport, c'est mon plus gros problème. Aller-retour, 3 000 francs, plus les médicaments. Quand je n'ai pas, je ne viens pas.</w:t>
      </w:r>
    </w:p>
    <w:p>
      <w:pPr>
        <w:spacing w:before="120" w:after="60"/>
      </w:pPr>
      <w:r>
        <w:rPr>
          <w:b/>
          <w:bCs/>
          <w:color w:val="0B3C49"/>
        </w:rPr>
        <w:t xml:space="preserve">Enquêtrice : </w:t>
      </w:r>
      <w:r>
        <w:rPr>
          <w:i/>
          <w:iCs/>
        </w:rPr>
        <w:t xml:space="preserve">Que se passe-t-il quand vous manquez un rendez-vous ?</w:t>
      </w:r>
    </w:p>
    <w:p>
      <w:pPr>
        <w:spacing w:after="60"/>
        <w:jc w:val="both"/>
      </w:pPr>
      <w:r>
        <w:rPr>
          <w:b/>
          <w:bCs/>
          <w:color w:val="C8553D"/>
        </w:rPr>
        <w:t xml:space="preserve">P3 : </w:t>
      </w:r>
      <w:r>
        <w:t xml:space="preserve">Je continue avec l'ancienne ordonnance. Parfois la pharmacie du village n'a pas le produit. On me donne autre chose ; je ne sais pas si c'est pareil.</w:t>
      </w:r>
    </w:p>
    <w:p>
      <w:pPr>
        <w:spacing w:before="120" w:after="60"/>
      </w:pPr>
      <w:r>
        <w:rPr>
          <w:b/>
          <w:bCs/>
          <w:color w:val="0B3C49"/>
        </w:rPr>
        <w:t xml:space="preserve">Enquêtrice : </w:t>
      </w:r>
      <w:r>
        <w:rPr>
          <w:i/>
          <w:iCs/>
        </w:rPr>
        <w:t xml:space="preserve">Et votre pied ?</w:t>
      </w:r>
    </w:p>
    <w:p>
      <w:pPr>
        <w:spacing w:after="60"/>
        <w:jc w:val="both"/>
      </w:pPr>
      <w:r>
        <w:rPr>
          <w:b/>
          <w:bCs/>
          <w:color w:val="C8553D"/>
        </w:rPr>
        <w:t xml:space="preserve">P3 : </w:t>
      </w:r>
      <w:r>
        <w:t xml:space="preserve">C'était une petite plaie que je n'ai pas sentie. Elle s'est infectée. Le médecin m'a dit que si j'étais venu plus tôt… (silence) Maintenant, mes enfants cotisent pour mes médicaments. Ils m'appellent pour vérifier si j'ai pris.</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2"/>
        <w:sz w:val="16"/>
        <w:szCs w:val="16"/>
      </w:rPr>
      <w:t xml:space="preserve">Corpus fictif · Labs 2 et 3 · Santé  ·  </w:t>
    </w:r>
    <w:r>
      <w:rPr>
        <w:color w:val="6B7C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Poppins" w:cs="Poppins" w:eastAsia="Poppins" w:hAnsi="Poppins"/>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0B3C49"/>
      <w:sz w:val="30"/>
      <w:szCs w:val="30"/>
      <w:rFonts w:ascii="Poppins" w:cs="Poppins" w:eastAsia="Poppins" w:hAnsi="Poppins"/>
    </w:rPr>
  </w:style>
  <w:style w:type="paragraph" w:styleId="Heading2">
    <w:name w:val="Heading 2"/>
    <w:basedOn w:val="Normal"/>
    <w:next w:val="Normal"/>
    <w:qFormat/>
    <w:pPr>
      <w:keepNext/>
      <w:keepLines/>
      <w:spacing w:before="260" w:after="100"/>
      <w:outlineLvl w:val="1"/>
    </w:pPr>
    <w:rPr>
      <w:b/>
      <w:bCs/>
      <w:color w:val="0B3C49"/>
      <w:sz w:val="23"/>
      <w:szCs w:val="23"/>
      <w:rFonts w:ascii="Poppins" w:cs="Poppins" w:eastAsia="Poppins" w:hAnsi="Poppins"/>
    </w:rPr>
  </w:style>
  <w:style w:type="paragraph" w:styleId="Heading3">
    <w:name w:val="Heading 3"/>
    <w:basedOn w:val="Normal"/>
    <w:next w:val="Normal"/>
    <w:qFormat/>
    <w:pPr>
      <w:keepNext/>
      <w:keepLines/>
      <w:spacing w:before="180" w:after="80"/>
      <w:outlineLvl w:val="2"/>
    </w:pPr>
    <w:rPr>
      <w:b/>
      <w:bCs/>
      <w:color w:val="0E8C8C"/>
      <w:sz w:val="19"/>
      <w:szCs w:val="19"/>
      <w:rFonts w:ascii="Poppins" w:cs="Poppins" w:eastAsia="Poppins" w:hAnsi="Poppi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bl"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Entretien_P3</dc:title>
  <dc:creator>Ditoma KEGDIGOMA</dc:creator>
  <cp:lastModifiedBy>Un-named</cp:lastModifiedBy>
  <cp:revision>1</cp:revision>
  <dcterms:created xsi:type="dcterms:W3CDTF">2026-10-17T17:11:39.290Z</dcterms:created>
  <dcterms:modified xsi:type="dcterms:W3CDTF">2026-10-17T17:11:39.290Z</dcterms:modified>
</cp:coreProperties>
</file>

<file path=docProps/custom.xml><?xml version="1.0" encoding="utf-8"?>
<Properties xmlns="http://schemas.openxmlformats.org/officeDocument/2006/custom-properties" xmlns:vt="http://schemas.openxmlformats.org/officeDocument/2006/docPropsVTypes"/>
</file>