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F33D1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6FCC6ACD" w14:textId="77777777" w:rsidR="00FB334E" w:rsidRPr="00F33D13" w:rsidRDefault="00FB334E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F33D13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</w:t>
      </w:r>
      <w:bookmarkStart w:id="0" w:name="_GoBack"/>
      <w:bookmarkEnd w:id="0"/>
      <w:r w:rsidRPr="00F33D13">
        <w:rPr>
          <w:rFonts w:ascii="Times New Roman" w:hAnsi="Times New Roman" w:cs="Times New Roman"/>
          <w:b/>
          <w:bCs/>
          <w:sz w:val="24"/>
          <w:szCs w:val="24"/>
        </w:rPr>
        <w:t xml:space="preserve"> EXAM, AND FINAL EXAM</w:t>
      </w:r>
    </w:p>
    <w:p w14:paraId="3198ACEB" w14:textId="77777777" w:rsidR="008C7EFF" w:rsidRPr="00F33D13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67F7C816" w:rsidR="008C7EFF" w:rsidRPr="00F33D13" w:rsidRDefault="0009601D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Pr="0009601D">
        <w:rPr>
          <w:rFonts w:ascii="Times New Roman" w:hAnsi="Times New Roman" w:cs="Times New Roman"/>
          <w:b/>
          <w:sz w:val="24"/>
          <w:szCs w:val="24"/>
        </w:rPr>
        <w:t>Thakur</w:t>
      </w:r>
      <w:r w:rsidR="008C7EFF" w:rsidRPr="00F33D1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Amey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0D21F0AF" w14:textId="4634E236" w:rsidR="008C7EFF" w:rsidRPr="00F33D13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09601D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38A6340B" w14:textId="77777777" w:rsidR="00175E60" w:rsidRPr="00F33D13" w:rsidRDefault="00175E60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738E642E" w:rsidR="008C7EFF" w:rsidRPr="00F33D13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813349" w:rsidRPr="00F33D13">
        <w:rPr>
          <w:rFonts w:ascii="Times New Roman" w:hAnsi="Times New Roman" w:cs="Times New Roman"/>
          <w:b/>
          <w:bCs/>
          <w:sz w:val="24"/>
          <w:szCs w:val="24"/>
        </w:rPr>
        <w:t>Fuzzy Sets</w:t>
      </w:r>
      <w:r w:rsidR="00A321F4" w:rsidRPr="00F33D1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115BE85" w14:textId="05FB4505" w:rsidR="00175E60" w:rsidRPr="00F33D13" w:rsidRDefault="00175E60" w:rsidP="00175E6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7C6B5361" w14:textId="77777777" w:rsidR="0059442F" w:rsidRPr="00F33D13" w:rsidRDefault="005944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55227" w14:textId="46707B22" w:rsidR="00A321F4" w:rsidRPr="00F33D13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Q2a</w:t>
      </w:r>
      <w:r w:rsidRPr="00F33D13">
        <w:rPr>
          <w:rFonts w:ascii="Times New Roman" w:hAnsi="Times New Roman" w:cs="Times New Roman"/>
          <w:sz w:val="24"/>
          <w:szCs w:val="24"/>
        </w:rPr>
        <w:t xml:space="preserve">. </w:t>
      </w:r>
      <w:r w:rsidR="008C7EFF" w:rsidRPr="00F33D13">
        <w:rPr>
          <w:rFonts w:ascii="Times New Roman" w:hAnsi="Times New Roman" w:cs="Times New Roman"/>
          <w:sz w:val="24"/>
          <w:szCs w:val="24"/>
        </w:rPr>
        <w:t>Solution:</w:t>
      </w:r>
      <w:r w:rsidR="00E52D83" w:rsidRPr="00F33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D7C0E" w14:textId="77777777" w:rsidR="00BD0ED5" w:rsidRPr="00F33D13" w:rsidRDefault="00BD0ED5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C613A2" w14:textId="303E711F" w:rsidR="00487F21" w:rsidRPr="00F33D13" w:rsidRDefault="00F33D13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X1=[1, 2, 3]</m:t>
        </m:r>
      </m:oMath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A1=0.2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1  +  0.5 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2  +  0.7 | 3</m:t>
        </m:r>
      </m:oMath>
    </w:p>
    <w:p w14:paraId="68703134" w14:textId="318FFD69" w:rsidR="004438F2" w:rsidRPr="00F33D13" w:rsidRDefault="00F33D13" w:rsidP="004438F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X2=[3, 4, 5, 6 ]</m:t>
        </m:r>
      </m:oMath>
      <w:r w:rsidR="00CA5255" w:rsidRPr="00F33D13"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A2=0.2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3  +  0.5 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4  +  0.7 | 5  +  0.2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| 6</m:t>
        </m:r>
      </m:oMath>
    </w:p>
    <w:p w14:paraId="04573043" w14:textId="77777777" w:rsidR="00EE49DE" w:rsidRPr="00F33D13" w:rsidRDefault="00EE49DE" w:rsidP="00BD0ED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8AC08" w14:textId="61E8C05E" w:rsidR="00BD0ED5" w:rsidRPr="00F33D13" w:rsidRDefault="00F33D13" w:rsidP="00BD0ED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y=f(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</w:r>
    </w:p>
    <w:p w14:paraId="0C6C7172" w14:textId="2811DFC4" w:rsidR="00BD0ED5" w:rsidRPr="00F33D13" w:rsidRDefault="00F33D13" w:rsidP="00BD0ED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Y=[4, 5, 6, 7, 8, 9]</m:t>
        </m:r>
      </m:oMath>
      <w:r w:rsidR="00CA5255" w:rsidRPr="00F33D13"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B=f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A1, A2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 ?</m:t>
        </m:r>
      </m:oMath>
    </w:p>
    <w:p w14:paraId="3394A44F" w14:textId="019D5954" w:rsidR="004438F2" w:rsidRPr="00F33D13" w:rsidRDefault="004438F2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CEF06" w14:textId="1FE32D4B" w:rsidR="00C501B5" w:rsidRPr="00F33D13" w:rsidRDefault="00C501B5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The calculations for the two-dimensional to one-dimensional universal mapping is shown below</w:t>
      </w:r>
      <w:r w:rsidR="00EE49DE" w:rsidRPr="00F33D13">
        <w:rPr>
          <w:rFonts w:ascii="Times New Roman" w:hAnsi="Times New Roman" w:cs="Times New Roman"/>
          <w:sz w:val="24"/>
          <w:szCs w:val="24"/>
        </w:rPr>
        <w:t>:</w:t>
      </w:r>
    </w:p>
    <w:p w14:paraId="3C238DA1" w14:textId="77777777" w:rsidR="00F023C6" w:rsidRPr="00F33D13" w:rsidRDefault="00F023C6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857"/>
        <w:gridCol w:w="1070"/>
        <w:gridCol w:w="859"/>
        <w:gridCol w:w="1072"/>
        <w:gridCol w:w="822"/>
        <w:gridCol w:w="2465"/>
        <w:gridCol w:w="1009"/>
      </w:tblGrid>
      <w:tr w:rsidR="00596EC2" w:rsidRPr="00F33D13" w14:paraId="29E12F42" w14:textId="77777777" w:rsidTr="00596EC2">
        <w:tc>
          <w:tcPr>
            <w:tcW w:w="862" w:type="dxa"/>
            <w:vAlign w:val="center"/>
          </w:tcPr>
          <w:p w14:paraId="10C2B1AB" w14:textId="418FBCD5" w:rsidR="00814C31" w:rsidRPr="00F33D13" w:rsidRDefault="00F33D1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oMath>
            </m:oMathPara>
          </w:p>
        </w:tc>
        <w:tc>
          <w:tcPr>
            <w:tcW w:w="857" w:type="dxa"/>
            <w:vAlign w:val="center"/>
          </w:tcPr>
          <w:p w14:paraId="182697AF" w14:textId="5F301A9D" w:rsidR="00814C31" w:rsidRPr="00F33D13" w:rsidRDefault="00D2380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0" w:type="dxa"/>
            <w:vAlign w:val="center"/>
          </w:tcPr>
          <w:p w14:paraId="1B95CEA5" w14:textId="15D87401" w:rsidR="00814C31" w:rsidRPr="00F33D13" w:rsidRDefault="00D2380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859" w:type="dxa"/>
            <w:vAlign w:val="center"/>
          </w:tcPr>
          <w:p w14:paraId="5D256103" w14:textId="17DC6320" w:rsidR="00814C31" w:rsidRPr="00F33D13" w:rsidRDefault="00D2380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2" w:type="dxa"/>
            <w:vAlign w:val="center"/>
          </w:tcPr>
          <w:p w14:paraId="7E079E75" w14:textId="6E8EB3B7" w:rsidR="00814C31" w:rsidRPr="00F33D13" w:rsidRDefault="00D2380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822" w:type="dxa"/>
            <w:vAlign w:val="center"/>
          </w:tcPr>
          <w:p w14:paraId="0556DDB4" w14:textId="2D2924A5" w:rsidR="00814C31" w:rsidRPr="00F33D13" w:rsidRDefault="00F33D1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2465" w:type="dxa"/>
            <w:vAlign w:val="center"/>
          </w:tcPr>
          <w:p w14:paraId="7083E4C8" w14:textId="6569AD54" w:rsidR="00814C31" w:rsidRPr="00F33D13" w:rsidRDefault="00F33D1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min⁡[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)]</m:t>
                </m:r>
              </m:oMath>
            </m:oMathPara>
          </w:p>
        </w:tc>
        <w:tc>
          <w:tcPr>
            <w:tcW w:w="1009" w:type="dxa"/>
            <w:vAlign w:val="center"/>
          </w:tcPr>
          <w:p w14:paraId="0EECB4CF" w14:textId="7520FB54" w:rsidR="00814C31" w:rsidRPr="00F33D13" w:rsidRDefault="00D23803" w:rsidP="00B06DD2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(y)</m:t>
                </m:r>
              </m:oMath>
            </m:oMathPara>
          </w:p>
        </w:tc>
      </w:tr>
      <w:tr w:rsidR="00596EC2" w:rsidRPr="00F33D13" w14:paraId="54D386E2" w14:textId="77777777" w:rsidTr="00596EC2">
        <w:tc>
          <w:tcPr>
            <w:tcW w:w="862" w:type="dxa"/>
            <w:vAlign w:val="center"/>
          </w:tcPr>
          <w:p w14:paraId="3EDECA72" w14:textId="4CBEDA40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7" w:type="dxa"/>
            <w:vAlign w:val="center"/>
          </w:tcPr>
          <w:p w14:paraId="04095E98" w14:textId="55EF56FD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14:paraId="767EA543" w14:textId="332189DE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14:paraId="7396F672" w14:textId="6792930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14:paraId="01795E0B" w14:textId="46DA5026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28196B65" w14:textId="6A6A51B3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65" w:type="dxa"/>
            <w:vAlign w:val="center"/>
          </w:tcPr>
          <w:p w14:paraId="7239B949" w14:textId="4BAFA19B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2B8628AF" w14:textId="41CA13D6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596EC2" w:rsidRPr="00F33D13" w14:paraId="33854D3F" w14:textId="77777777" w:rsidTr="00596EC2">
        <w:tc>
          <w:tcPr>
            <w:tcW w:w="862" w:type="dxa"/>
            <w:vAlign w:val="center"/>
          </w:tcPr>
          <w:p w14:paraId="51EA669D" w14:textId="50C7A5A3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7" w:type="dxa"/>
            <w:vAlign w:val="center"/>
          </w:tcPr>
          <w:p w14:paraId="286F7F0F" w14:textId="3F391C5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14:paraId="586A3D1C" w14:textId="704F6AEE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14:paraId="7EB75321" w14:textId="7D1F7C6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14:paraId="59FD11C5" w14:textId="68A8EA3E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14:paraId="5C9FAB46" w14:textId="0BCD2C14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5" w:type="dxa"/>
            <w:vAlign w:val="center"/>
          </w:tcPr>
          <w:p w14:paraId="747A8E2B" w14:textId="1917C046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1CACFD7C" w14:textId="3231627F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596EC2" w:rsidRPr="00F33D13" w14:paraId="5A7E9B02" w14:textId="77777777" w:rsidTr="00596EC2">
        <w:tc>
          <w:tcPr>
            <w:tcW w:w="862" w:type="dxa"/>
            <w:vAlign w:val="center"/>
          </w:tcPr>
          <w:p w14:paraId="1BF14381" w14:textId="162A36A2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7" w:type="dxa"/>
            <w:vAlign w:val="center"/>
          </w:tcPr>
          <w:p w14:paraId="11B768A2" w14:textId="0D0013C4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14:paraId="4435CE3E" w14:textId="3F554AC6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14:paraId="5F35EDA0" w14:textId="3BF5A90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14:paraId="32E9E972" w14:textId="58943D8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822" w:type="dxa"/>
            <w:vAlign w:val="center"/>
          </w:tcPr>
          <w:p w14:paraId="52AD777B" w14:textId="5920ABE5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14:paraId="63CD84F2" w14:textId="18618ECD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5E721AE5" w14:textId="672B4D28" w:rsidR="00596EC2" w:rsidRPr="00F33D13" w:rsidRDefault="00B1262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105730C0" w14:textId="77777777" w:rsidTr="00596EC2">
        <w:tc>
          <w:tcPr>
            <w:tcW w:w="862" w:type="dxa"/>
            <w:vAlign w:val="center"/>
          </w:tcPr>
          <w:p w14:paraId="460D7112" w14:textId="6C7EA53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7" w:type="dxa"/>
            <w:vAlign w:val="center"/>
          </w:tcPr>
          <w:p w14:paraId="0CB7951C" w14:textId="5702EC7E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14:paraId="79E01747" w14:textId="28926753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14:paraId="24EA0345" w14:textId="5A636C4E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14:paraId="408C26F0" w14:textId="538D3EAB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5BBE99DB" w14:textId="556F459C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14:paraId="3A214A24" w14:textId="3D854174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2A2609EA" w14:textId="00303E77" w:rsidR="00596EC2" w:rsidRPr="00F33D13" w:rsidRDefault="00B1262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351BB346" w14:textId="77777777" w:rsidTr="00596EC2">
        <w:tc>
          <w:tcPr>
            <w:tcW w:w="862" w:type="dxa"/>
            <w:vAlign w:val="center"/>
          </w:tcPr>
          <w:p w14:paraId="7BF5E7F3" w14:textId="519509F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7" w:type="dxa"/>
            <w:vAlign w:val="center"/>
          </w:tcPr>
          <w:p w14:paraId="23D049F1" w14:textId="263770A5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14:paraId="08B1755A" w14:textId="39CBA73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14:paraId="1AEFA629" w14:textId="46CF2C02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14:paraId="76C629AA" w14:textId="0ACEF351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2B39567F" w14:textId="28CE4E36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5" w:type="dxa"/>
            <w:vAlign w:val="center"/>
          </w:tcPr>
          <w:p w14:paraId="51B803CD" w14:textId="28D430CF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1B76BC1F" w14:textId="2A50A83D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596EC2" w:rsidRPr="00F33D13" w14:paraId="3C802D78" w14:textId="77777777" w:rsidTr="00596EC2">
        <w:tc>
          <w:tcPr>
            <w:tcW w:w="862" w:type="dxa"/>
            <w:vAlign w:val="center"/>
          </w:tcPr>
          <w:p w14:paraId="02B95F3F" w14:textId="5DAB502B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7" w:type="dxa"/>
            <w:vAlign w:val="center"/>
          </w:tcPr>
          <w:p w14:paraId="1C87AD0F" w14:textId="37E93FBC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14:paraId="1C06E2A2" w14:textId="49671D8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14:paraId="4F312496" w14:textId="14D8134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14:paraId="2B557020" w14:textId="4AD7946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14:paraId="07BB491B" w14:textId="0D9B2D9C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14:paraId="36F03D3E" w14:textId="10950EA8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14:paraId="396A4259" w14:textId="068B9A50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38683114" w14:textId="77777777" w:rsidTr="00596EC2">
        <w:tc>
          <w:tcPr>
            <w:tcW w:w="862" w:type="dxa"/>
            <w:vAlign w:val="center"/>
          </w:tcPr>
          <w:p w14:paraId="1C5D25F8" w14:textId="102F77DC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7" w:type="dxa"/>
            <w:vAlign w:val="center"/>
          </w:tcPr>
          <w:p w14:paraId="3C86589C" w14:textId="0A3EE85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14:paraId="09023763" w14:textId="04F6A213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14:paraId="351374DB" w14:textId="406880BB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14:paraId="4676CF9F" w14:textId="4B64D9EE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822" w:type="dxa"/>
            <w:vAlign w:val="center"/>
          </w:tcPr>
          <w:p w14:paraId="5707ED56" w14:textId="153171CC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14:paraId="6628EFA1" w14:textId="708D82B0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14:paraId="4B7DE933" w14:textId="64037F34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381D9CC8" w14:textId="77777777" w:rsidTr="00596EC2">
        <w:tc>
          <w:tcPr>
            <w:tcW w:w="862" w:type="dxa"/>
            <w:vAlign w:val="center"/>
          </w:tcPr>
          <w:p w14:paraId="70286781" w14:textId="0815FE87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7" w:type="dxa"/>
            <w:vAlign w:val="center"/>
          </w:tcPr>
          <w:p w14:paraId="5917BBDE" w14:textId="2A6316D0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14:paraId="7E8F2529" w14:textId="495FE6D0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14:paraId="54919D37" w14:textId="041F5C0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14:paraId="7149229D" w14:textId="24A5A60B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1DC1E6DC" w14:textId="24E75476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5" w:type="dxa"/>
            <w:vAlign w:val="center"/>
          </w:tcPr>
          <w:p w14:paraId="32C24949" w14:textId="6908B81D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6282344F" w14:textId="7E7CFA91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596EC2" w:rsidRPr="00F33D13" w14:paraId="10A1A85B" w14:textId="77777777" w:rsidTr="00596EC2">
        <w:tc>
          <w:tcPr>
            <w:tcW w:w="862" w:type="dxa"/>
            <w:vAlign w:val="center"/>
          </w:tcPr>
          <w:p w14:paraId="63147594" w14:textId="4ED23F15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7" w:type="dxa"/>
            <w:vAlign w:val="center"/>
          </w:tcPr>
          <w:p w14:paraId="22EF8F33" w14:textId="366EE38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14:paraId="5B556899" w14:textId="624F0B05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859" w:type="dxa"/>
            <w:vAlign w:val="center"/>
          </w:tcPr>
          <w:p w14:paraId="769AA3F3" w14:textId="2A70B5F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14:paraId="25909079" w14:textId="5EA86DD2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36033AB7" w14:textId="599FF2EE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14:paraId="34F04045" w14:textId="5BBB2C55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7FDE5CF9" w14:textId="40C4614D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1A71565D" w14:textId="77777777" w:rsidTr="00596EC2">
        <w:tc>
          <w:tcPr>
            <w:tcW w:w="862" w:type="dxa"/>
            <w:vAlign w:val="center"/>
          </w:tcPr>
          <w:p w14:paraId="24C4741E" w14:textId="6EA94CE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  <w:vAlign w:val="center"/>
          </w:tcPr>
          <w:p w14:paraId="1FA75A33" w14:textId="571CAF0D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14:paraId="723C0BF3" w14:textId="10852D9A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859" w:type="dxa"/>
            <w:vAlign w:val="center"/>
          </w:tcPr>
          <w:p w14:paraId="04A356AD" w14:textId="4100B4B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14:paraId="0940E5D2" w14:textId="5D4F0D1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14:paraId="19BD5AE5" w14:textId="683779E9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14:paraId="1054C01D" w14:textId="439F8993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14:paraId="1E5ABF80" w14:textId="7036C8F5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067E4C6F" w14:textId="77777777" w:rsidTr="00596EC2">
        <w:tc>
          <w:tcPr>
            <w:tcW w:w="862" w:type="dxa"/>
            <w:vAlign w:val="center"/>
          </w:tcPr>
          <w:p w14:paraId="090ADE7E" w14:textId="7ECF111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7" w:type="dxa"/>
            <w:vAlign w:val="center"/>
          </w:tcPr>
          <w:p w14:paraId="01063DCD" w14:textId="0274783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14:paraId="677D9386" w14:textId="1A21093B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859" w:type="dxa"/>
            <w:vAlign w:val="center"/>
          </w:tcPr>
          <w:p w14:paraId="57916268" w14:textId="5321CC5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14:paraId="7F791634" w14:textId="3CB52F93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822" w:type="dxa"/>
            <w:vAlign w:val="center"/>
          </w:tcPr>
          <w:p w14:paraId="6355D4B4" w14:textId="334CDD9A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5" w:type="dxa"/>
            <w:vAlign w:val="center"/>
          </w:tcPr>
          <w:p w14:paraId="6ECDFB7E" w14:textId="06604CD0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009" w:type="dxa"/>
            <w:vAlign w:val="center"/>
          </w:tcPr>
          <w:p w14:paraId="6F360582" w14:textId="0EBAAD17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596EC2" w:rsidRPr="00F33D13" w14:paraId="08C1DC30" w14:textId="77777777" w:rsidTr="00596EC2">
        <w:tc>
          <w:tcPr>
            <w:tcW w:w="862" w:type="dxa"/>
            <w:vAlign w:val="center"/>
          </w:tcPr>
          <w:p w14:paraId="3646E9B5" w14:textId="2D6EF94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7" w:type="dxa"/>
            <w:vAlign w:val="center"/>
          </w:tcPr>
          <w:p w14:paraId="5980A51C" w14:textId="49349E70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14:paraId="374B13A4" w14:textId="03BC9C8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859" w:type="dxa"/>
            <w:vAlign w:val="center"/>
          </w:tcPr>
          <w:p w14:paraId="563D46B4" w14:textId="52A8E2B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14:paraId="07CE5637" w14:textId="28D5E400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11CE21E6" w14:textId="26DE1D63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65" w:type="dxa"/>
            <w:vAlign w:val="center"/>
          </w:tcPr>
          <w:p w14:paraId="2BF72496" w14:textId="5A9AB200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43435287" w14:textId="5379E834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</w:tbl>
    <w:p w14:paraId="555F9C5A" w14:textId="77777777" w:rsidR="00C501B5" w:rsidRPr="00F33D13" w:rsidRDefault="00C501B5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BB832" w14:textId="3C7B831F" w:rsidR="0059442F" w:rsidRPr="00F33D13" w:rsidRDefault="00842497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Since there are two input membership functions,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their minimum membership values are taken as the input membership value.</w:t>
      </w:r>
    </w:p>
    <w:p w14:paraId="6707A431" w14:textId="77777777" w:rsidR="00842497" w:rsidRPr="00F33D13" w:rsidRDefault="00842497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0A681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57AED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8D945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55051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85F17" w14:textId="62FB0F33" w:rsidR="00840FD2" w:rsidRPr="00F33D13" w:rsidRDefault="00840FD2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lastRenderedPageBreak/>
        <w:t>From the above calculations, it is clear that there are ordered pairs given by</w:t>
      </w:r>
      <w:r w:rsidR="00E90A79" w:rsidRPr="00F33D13">
        <w:rPr>
          <w:rFonts w:ascii="Times New Roman" w:hAnsi="Times New Roman" w:cs="Times New Roman"/>
          <w:sz w:val="24"/>
          <w:szCs w:val="24"/>
        </w:rPr>
        <w:t>:</w:t>
      </w:r>
    </w:p>
    <w:p w14:paraId="6E333284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473CC2" w14:textId="0C16596A" w:rsidR="00B06A67" w:rsidRPr="00F33D13" w:rsidRDefault="00D23803" w:rsidP="00B06A6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4]</m:t>
        </m:r>
      </m:oMath>
      <w:r w:rsidR="00C16C97"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16C97"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C16C97" w:rsidRPr="00F33D13">
        <w:rPr>
          <w:rFonts w:ascii="Times New Roman" w:hAnsi="Times New Roman" w:cs="Times New Roman"/>
          <w:sz w:val="24"/>
          <w:szCs w:val="24"/>
        </w:rPr>
        <w:t xml:space="preserve"> membership function</w:t>
      </w:r>
      <w:r w:rsidR="00794936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, 0.5</m:t>
            </m:r>
          </m:e>
        </m:d>
      </m:oMath>
      <w:r w:rsidR="00BC7EC1" w:rsidRPr="00F33D13">
        <w:rPr>
          <w:rFonts w:ascii="Times New Roman" w:hAnsi="Times New Roman" w:cs="Times New Roman"/>
          <w:sz w:val="24"/>
          <w:szCs w:val="24"/>
        </w:rPr>
        <w:t xml:space="preserve"> and</w:t>
      </w:r>
      <w:r w:rsidR="00E72DF0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3]</m:t>
        </m:r>
      </m:oMath>
      <w:r w:rsidR="00B06A67"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0.5, 0.2</m:t>
            </m:r>
          </m:e>
        </m:d>
      </m:oMath>
      <w:r w:rsidR="00B06A67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7434F7" w:rsidRPr="00F33D13">
        <w:rPr>
          <w:rFonts w:ascii="Times New Roman" w:hAnsi="Times New Roman" w:cs="Times New Roman"/>
          <w:sz w:val="24"/>
          <w:szCs w:val="24"/>
        </w:rPr>
        <w:t>which</w:t>
      </w:r>
      <w:r w:rsidR="00E72DF0" w:rsidRPr="00F33D13">
        <w:rPr>
          <w:rFonts w:ascii="Times New Roman" w:hAnsi="Times New Roman" w:cs="Times New Roman"/>
          <w:sz w:val="24"/>
          <w:szCs w:val="24"/>
        </w:rPr>
        <w:t xml:space="preserve"> are mapped to the same</w:t>
      </w:r>
      <w:r w:rsidR="00F023C6" w:rsidRPr="00F33D13">
        <w:rPr>
          <w:rFonts w:ascii="Times New Roman" w:hAnsi="Times New Roman" w:cs="Times New Roman"/>
          <w:sz w:val="24"/>
          <w:szCs w:val="24"/>
        </w:rPr>
        <w:t xml:space="preserve"> point</w:t>
      </w:r>
      <w:r w:rsidR="00E72DF0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y=5</m:t>
        </m:r>
      </m:oMath>
      <w:r w:rsidR="00F023C6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522CCF0B" w14:textId="361C8198" w:rsidR="00373950" w:rsidRPr="00F33D13" w:rsidRDefault="00D23803" w:rsidP="0037395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5]</m:t>
        </m:r>
      </m:oMath>
      <w:r w:rsidR="00373950"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73950"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373950" w:rsidRPr="00F33D13">
        <w:rPr>
          <w:rFonts w:ascii="Times New Roman" w:hAnsi="Times New Roman" w:cs="Times New Roman"/>
          <w:sz w:val="24"/>
          <w:szCs w:val="24"/>
        </w:rPr>
        <w:t xml:space="preserve"> membership functi</w:t>
      </w:r>
      <w:r w:rsidR="00794936" w:rsidRPr="00F33D13">
        <w:rPr>
          <w:rFonts w:ascii="Times New Roman" w:hAnsi="Times New Roman" w:cs="Times New Roman"/>
          <w:sz w:val="24"/>
          <w:szCs w:val="24"/>
        </w:rPr>
        <w:t>on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, 0.7</m:t>
            </m:r>
          </m:e>
        </m:d>
      </m:oMath>
      <w:r w:rsidR="001B218F" w:rsidRPr="00F33D13">
        <w:rPr>
          <w:rFonts w:ascii="Times New Roman" w:hAnsi="Times New Roman" w:cs="Times New Roman"/>
          <w:sz w:val="24"/>
          <w:szCs w:val="24"/>
        </w:rPr>
        <w:t>,</w:t>
      </w:r>
      <w:r w:rsidR="00373950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4]</m:t>
        </m:r>
      </m:oMath>
      <w:r w:rsidR="00373950"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0.5, 0.5</m:t>
            </m:r>
          </m:e>
        </m:d>
      </m:oMath>
      <w:r w:rsidR="00373950" w:rsidRPr="00F33D13">
        <w:rPr>
          <w:rFonts w:ascii="Times New Roman" w:hAnsi="Times New Roman" w:cs="Times New Roman"/>
          <w:sz w:val="24"/>
          <w:szCs w:val="24"/>
        </w:rPr>
        <w:t xml:space="preserve"> and,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3]</m:t>
        </m:r>
      </m:oMath>
      <w:r w:rsidR="008A2943"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0.7, 0.2</m:t>
            </m:r>
          </m:e>
        </m:d>
      </m:oMath>
      <w:r w:rsidR="008A2943" w:rsidRPr="00F33D13">
        <w:rPr>
          <w:rFonts w:ascii="Times New Roman" w:hAnsi="Times New Roman" w:cs="Times New Roman"/>
          <w:sz w:val="24"/>
          <w:szCs w:val="24"/>
        </w:rPr>
        <w:t xml:space="preserve"> which</w:t>
      </w:r>
      <w:r w:rsidR="00373950" w:rsidRPr="00F33D13">
        <w:rPr>
          <w:rFonts w:ascii="Times New Roman" w:hAnsi="Times New Roman" w:cs="Times New Roman"/>
          <w:sz w:val="24"/>
          <w:szCs w:val="24"/>
        </w:rPr>
        <w:t xml:space="preserve"> are mapped to the same</w:t>
      </w:r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373950"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y=6</m:t>
        </m:r>
      </m:oMath>
      <w:r w:rsidR="00373950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2CA83D9D" w14:textId="61DDAE67" w:rsidR="00F25C03" w:rsidRPr="00F33D13" w:rsidRDefault="00D23803" w:rsidP="00F25C0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6]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25C03"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F25C03" w:rsidRPr="00F33D13">
        <w:rPr>
          <w:rFonts w:ascii="Times New Roman" w:hAnsi="Times New Roman" w:cs="Times New Roman"/>
          <w:sz w:val="24"/>
          <w:szCs w:val="24"/>
        </w:rPr>
        <w:t xml:space="preserve"> membership function</w:t>
      </w:r>
      <w:r w:rsidR="00D35D4C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0.2, 0.2</m:t>
            </m:r>
          </m:e>
        </m:d>
      </m:oMath>
      <w:r w:rsidR="007434F7" w:rsidRPr="00F33D13"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5]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with membership function</w:t>
      </w:r>
      <w:r w:rsidR="00D35D4C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0.5, 0.7</m:t>
            </m:r>
          </m:e>
        </m:d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DD49D7" w:rsidRPr="00F33D13">
        <w:rPr>
          <w:rFonts w:ascii="Times New Roman" w:hAnsi="Times New Roman" w:cs="Times New Roman"/>
          <w:sz w:val="24"/>
          <w:szCs w:val="24"/>
        </w:rPr>
        <w:t xml:space="preserve">and,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4]</m:t>
        </m:r>
      </m:oMath>
      <w:r w:rsidR="00DD49D7" w:rsidRPr="00F33D13">
        <w:rPr>
          <w:rFonts w:ascii="Times New Roman" w:hAnsi="Times New Roman" w:cs="Times New Roman"/>
          <w:sz w:val="24"/>
          <w:szCs w:val="24"/>
        </w:rPr>
        <w:t xml:space="preserve"> with membership function</w:t>
      </w:r>
      <w:r w:rsidR="00D35D4C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0.7, 0.5</m:t>
            </m:r>
          </m:e>
        </m:d>
      </m:oMath>
      <w:r w:rsidR="00DD49D7" w:rsidRPr="00F33D13">
        <w:rPr>
          <w:rFonts w:ascii="Times New Roman" w:hAnsi="Times New Roman" w:cs="Times New Roman"/>
          <w:sz w:val="24"/>
          <w:szCs w:val="24"/>
        </w:rPr>
        <w:t xml:space="preserve"> which are mapped to the same point</w:t>
      </w:r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y=7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1BA481CE" w14:textId="54D7AF53" w:rsidR="00840FD2" w:rsidRPr="00F33D13" w:rsidRDefault="00D23803" w:rsidP="008C7EF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6]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25C03"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F25C03" w:rsidRPr="00F33D13">
        <w:rPr>
          <w:rFonts w:ascii="Times New Roman" w:hAnsi="Times New Roman" w:cs="Times New Roman"/>
          <w:sz w:val="24"/>
          <w:szCs w:val="24"/>
        </w:rPr>
        <w:t xml:space="preserve">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0.5, 0.2</m:t>
            </m:r>
          </m:e>
        </m:d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5]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0.7, 0.7</m:t>
            </m:r>
          </m:e>
        </m:d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7434F7" w:rsidRPr="00F33D13">
        <w:rPr>
          <w:rFonts w:ascii="Times New Roman" w:hAnsi="Times New Roman" w:cs="Times New Roman"/>
          <w:sz w:val="24"/>
          <w:szCs w:val="24"/>
        </w:rPr>
        <w:t>which</w:t>
      </w:r>
      <w:r w:rsidR="00F25C03" w:rsidRPr="00F33D13">
        <w:rPr>
          <w:rFonts w:ascii="Times New Roman" w:hAnsi="Times New Roman" w:cs="Times New Roman"/>
          <w:sz w:val="24"/>
          <w:szCs w:val="24"/>
        </w:rPr>
        <w:t xml:space="preserve"> are mapped to the same 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y=8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77EE2687" w14:textId="77777777" w:rsidR="00E90A79" w:rsidRPr="00F33D13" w:rsidRDefault="00E90A79" w:rsidP="00E90A7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0A3A4177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C8763" w14:textId="4F68D74D" w:rsidR="00310FFA" w:rsidRPr="00F33D13" w:rsidRDefault="00310FF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Thus, their respective maximum membership values must be taken. The fuzzy set </w:t>
      </w:r>
      <w:r w:rsidRPr="00F33D13">
        <w:rPr>
          <w:rFonts w:ascii="Cambria Math" w:hAnsi="Cambria Math" w:cs="Cambria Math"/>
          <w:sz w:val="24"/>
          <w:szCs w:val="24"/>
        </w:rPr>
        <w:t>𝐵</w:t>
      </w:r>
      <w:r w:rsidRPr="00F33D13">
        <w:rPr>
          <w:rFonts w:ascii="Times New Roman" w:hAnsi="Times New Roman" w:cs="Times New Roman"/>
          <w:sz w:val="24"/>
          <w:szCs w:val="24"/>
        </w:rPr>
        <w:t xml:space="preserve"> can be obtained from the extension principle as</w:t>
      </w:r>
    </w:p>
    <w:p w14:paraId="0F895D5B" w14:textId="77777777" w:rsidR="00310FFA" w:rsidRPr="00F33D13" w:rsidRDefault="00310FF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F34B3" w14:textId="12D097B0" w:rsidR="00310FFA" w:rsidRPr="00F33D13" w:rsidRDefault="00F33D13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B=0.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2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4  +  0.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5  +  0.5 | 6  +  0.5 | 7  +  0.7 | 8  +  0.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2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| 9</m:t>
          </m:r>
        </m:oMath>
      </m:oMathPara>
    </w:p>
    <w:p w14:paraId="47F7B1B0" w14:textId="77777777" w:rsidR="00AF11AA" w:rsidRPr="00F33D13" w:rsidRDefault="00AF11A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77753" w14:textId="6FDDE17B" w:rsidR="00AF11AA" w:rsidRPr="00F33D13" w:rsidRDefault="00AF11A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Thus, the sum of all the membership function values of the derived fuzzy set B is</w:t>
      </w:r>
    </w:p>
    <w:p w14:paraId="35F42945" w14:textId="02E0B335" w:rsidR="00AF11AA" w:rsidRPr="00F33D13" w:rsidRDefault="00A1452A" w:rsidP="00AF11A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sum=0.2+0.2+0.5+0.5+0.7+0.2</m:t>
          </m:r>
        </m:oMath>
      </m:oMathPara>
    </w:p>
    <w:p w14:paraId="3B7A2312" w14:textId="1C993AAD" w:rsidR="007E51BD" w:rsidRPr="00F33D13" w:rsidRDefault="00F33D13" w:rsidP="007E51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sum=2.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3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000</m:t>
          </m:r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+0 .5+0.5+0.7+0.1.</m:t>
          </m:r>
        </m:oMath>
      </m:oMathPara>
    </w:p>
    <w:p w14:paraId="15593B91" w14:textId="77777777" w:rsidR="00E90A79" w:rsidRPr="00F33D13" w:rsidRDefault="00E90A79" w:rsidP="00E90A7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6D66A1C7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FB8E" w14:textId="7B75B326" w:rsidR="00BC5BD4" w:rsidRPr="00F33D13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Q2b</w:t>
      </w:r>
      <w:r w:rsidRPr="00F33D13">
        <w:rPr>
          <w:rFonts w:ascii="Times New Roman" w:hAnsi="Times New Roman" w:cs="Times New Roman"/>
          <w:sz w:val="24"/>
          <w:szCs w:val="24"/>
        </w:rPr>
        <w:t>. Solution:</w:t>
      </w:r>
    </w:p>
    <w:p w14:paraId="06206BA7" w14:textId="77777777" w:rsidR="00B72B9E" w:rsidRPr="00F33D13" w:rsidRDefault="00B72B9E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88CD24" w14:textId="66312EAC" w:rsidR="00FC4C03" w:rsidRPr="00F33D13" w:rsidRDefault="00FC4C03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Based on your calculations in Q2a</w:t>
      </w:r>
      <w:r w:rsidR="005974F3" w:rsidRPr="00F33D13">
        <w:rPr>
          <w:rFonts w:ascii="Times New Roman" w:hAnsi="Times New Roman" w:cs="Times New Roman"/>
          <w:sz w:val="24"/>
          <w:szCs w:val="24"/>
        </w:rPr>
        <w:t xml:space="preserve"> we can see that,</w:t>
      </w:r>
    </w:p>
    <w:p w14:paraId="2F11E9D2" w14:textId="5D252A67" w:rsidR="005974F3" w:rsidRPr="00F33D13" w:rsidRDefault="005974F3" w:rsidP="005974F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one-to-one </w:t>
      </w:r>
      <w:r w:rsidR="004645BF" w:rsidRPr="00F33D13">
        <w:rPr>
          <w:rFonts w:ascii="Times New Roman" w:hAnsi="Times New Roman" w:cs="Times New Roman"/>
          <w:sz w:val="24"/>
          <w:szCs w:val="24"/>
        </w:rPr>
        <w:t>mappings</w:t>
      </w:r>
      <w:r w:rsidRPr="00F33D13">
        <w:rPr>
          <w:rFonts w:ascii="Times New Roman" w:hAnsi="Times New Roman" w:cs="Times New Roman"/>
          <w:sz w:val="24"/>
          <w:szCs w:val="24"/>
        </w:rPr>
        <w:t xml:space="preserve"> is </w:t>
      </w:r>
      <w:r w:rsidR="000B11E4" w:rsidRPr="00F33D13">
        <w:rPr>
          <w:rFonts w:ascii="Times New Roman" w:hAnsi="Times New Roman" w:cs="Times New Roman"/>
          <w:sz w:val="24"/>
          <w:szCs w:val="24"/>
        </w:rPr>
        <w:t>two:</w:t>
      </w:r>
      <w:r w:rsidR="00AA560A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246BF5" w:rsidRPr="00F33D13">
        <w:rPr>
          <w:rFonts w:ascii="Times New Roman" w:hAnsi="Times New Roman" w:cs="Times New Roman"/>
          <w:sz w:val="24"/>
          <w:szCs w:val="24"/>
        </w:rPr>
        <w:t xml:space="preserve">for </w:t>
      </w:r>
      <w:r w:rsidR="00AA560A" w:rsidRPr="00F33D13">
        <w:rPr>
          <w:rFonts w:ascii="Times New Roman" w:hAnsi="Times New Roman" w:cs="Times New Roman"/>
          <w:sz w:val="24"/>
          <w:szCs w:val="24"/>
        </w:rPr>
        <w:t>point</w:t>
      </w:r>
      <w:r w:rsidR="000B11E4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y=4, 9</m:t>
        </m:r>
      </m:oMath>
      <w:r w:rsidR="00AA560A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7341CB9D" w14:textId="4D97DC09" w:rsidR="00AA560A" w:rsidRPr="00F33D13" w:rsidRDefault="00AA560A" w:rsidP="00AA560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</w:t>
      </w:r>
      <w:r w:rsidR="00246BF5" w:rsidRPr="00F33D13">
        <w:rPr>
          <w:rFonts w:ascii="Times New Roman" w:hAnsi="Times New Roman" w:cs="Times New Roman"/>
          <w:sz w:val="24"/>
          <w:szCs w:val="24"/>
        </w:rPr>
        <w:t>two</w:t>
      </w:r>
      <w:r w:rsidRPr="00F33D13">
        <w:rPr>
          <w:rFonts w:ascii="Times New Roman" w:hAnsi="Times New Roman" w:cs="Times New Roman"/>
          <w:sz w:val="24"/>
          <w:szCs w:val="24"/>
        </w:rPr>
        <w:t xml:space="preserve">-to-one mappings is two: </w:t>
      </w:r>
      <w:r w:rsidR="00246BF5" w:rsidRPr="00F33D13">
        <w:rPr>
          <w:rFonts w:ascii="Times New Roman" w:hAnsi="Times New Roman" w:cs="Times New Roman"/>
          <w:sz w:val="24"/>
          <w:szCs w:val="24"/>
        </w:rPr>
        <w:t xml:space="preserve">for </w:t>
      </w:r>
      <w:r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y=5, 8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14:paraId="17E97BDF" w14:textId="722C001A" w:rsidR="00AA560A" w:rsidRPr="00F33D13" w:rsidRDefault="00AA560A" w:rsidP="00AA560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</w:t>
      </w:r>
      <w:r w:rsidR="00246BF5" w:rsidRPr="00F33D13">
        <w:rPr>
          <w:rFonts w:ascii="Times New Roman" w:hAnsi="Times New Roman" w:cs="Times New Roman"/>
          <w:sz w:val="24"/>
          <w:szCs w:val="24"/>
        </w:rPr>
        <w:t>three</w:t>
      </w:r>
      <w:r w:rsidRPr="00F33D13">
        <w:rPr>
          <w:rFonts w:ascii="Times New Roman" w:hAnsi="Times New Roman" w:cs="Times New Roman"/>
          <w:sz w:val="24"/>
          <w:szCs w:val="24"/>
        </w:rPr>
        <w:t xml:space="preserve">-to-one mappings is two: </w:t>
      </w:r>
      <w:r w:rsidR="00246BF5" w:rsidRPr="00F33D13">
        <w:rPr>
          <w:rFonts w:ascii="Times New Roman" w:hAnsi="Times New Roman" w:cs="Times New Roman"/>
          <w:sz w:val="24"/>
          <w:szCs w:val="24"/>
        </w:rPr>
        <w:t xml:space="preserve">for </w:t>
      </w:r>
      <w:r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y=6, 7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14:paraId="65BEA556" w14:textId="77777777" w:rsidR="00B72B9E" w:rsidRPr="00F33D13" w:rsidRDefault="00B72B9E" w:rsidP="00B72B9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CDE49" w14:textId="3C71AFAE" w:rsidR="00B72B9E" w:rsidRPr="00F33D13" w:rsidRDefault="00B72B9E" w:rsidP="00B72B9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 xml:space="preserve">Therefore, all the </w:t>
      </w:r>
      <w:r w:rsidR="00460D95" w:rsidRPr="00F33D13">
        <w:rPr>
          <w:rFonts w:ascii="Times New Roman" w:hAnsi="Times New Roman" w:cs="Times New Roman"/>
          <w:b/>
          <w:bCs/>
          <w:sz w:val="24"/>
          <w:szCs w:val="24"/>
        </w:rPr>
        <w:t>statements</w:t>
      </w:r>
      <w:r w:rsidRPr="00F33D13">
        <w:rPr>
          <w:rFonts w:ascii="Times New Roman" w:hAnsi="Times New Roman" w:cs="Times New Roman"/>
          <w:b/>
          <w:bCs/>
          <w:sz w:val="24"/>
          <w:szCs w:val="24"/>
        </w:rPr>
        <w:t xml:space="preserve"> are correct</w:t>
      </w:r>
      <w:r w:rsidR="00460D95" w:rsidRPr="00F33D1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B72B9E" w:rsidRPr="00F33D13" w:rsidSect="00A321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DB039C"/>
    <w:multiLevelType w:val="hybridMultilevel"/>
    <w:tmpl w:val="2D8A5334"/>
    <w:lvl w:ilvl="0" w:tplc="A5285EEE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5A7783A"/>
    <w:multiLevelType w:val="hybridMultilevel"/>
    <w:tmpl w:val="6E0A0E42"/>
    <w:lvl w:ilvl="0" w:tplc="F7B69FF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7649C"/>
    <w:rsid w:val="0009601D"/>
    <w:rsid w:val="000B11E4"/>
    <w:rsid w:val="00175E60"/>
    <w:rsid w:val="001A01E8"/>
    <w:rsid w:val="001A5AAD"/>
    <w:rsid w:val="001B218F"/>
    <w:rsid w:val="001B2AF3"/>
    <w:rsid w:val="00211D51"/>
    <w:rsid w:val="00246BF5"/>
    <w:rsid w:val="00310FFA"/>
    <w:rsid w:val="00312BAC"/>
    <w:rsid w:val="00315317"/>
    <w:rsid w:val="00373950"/>
    <w:rsid w:val="00385B26"/>
    <w:rsid w:val="004438F2"/>
    <w:rsid w:val="00460D95"/>
    <w:rsid w:val="004645BF"/>
    <w:rsid w:val="004678F9"/>
    <w:rsid w:val="0047171F"/>
    <w:rsid w:val="00487F21"/>
    <w:rsid w:val="004D2E72"/>
    <w:rsid w:val="004F21CC"/>
    <w:rsid w:val="0056217F"/>
    <w:rsid w:val="00564CF4"/>
    <w:rsid w:val="005853E7"/>
    <w:rsid w:val="0059442F"/>
    <w:rsid w:val="00596EC2"/>
    <w:rsid w:val="005974F3"/>
    <w:rsid w:val="005E7755"/>
    <w:rsid w:val="00684C14"/>
    <w:rsid w:val="007434F7"/>
    <w:rsid w:val="00776273"/>
    <w:rsid w:val="00780124"/>
    <w:rsid w:val="00794936"/>
    <w:rsid w:val="007B130B"/>
    <w:rsid w:val="007E51BD"/>
    <w:rsid w:val="007F5E80"/>
    <w:rsid w:val="00813349"/>
    <w:rsid w:val="00814C31"/>
    <w:rsid w:val="00840FD2"/>
    <w:rsid w:val="00842497"/>
    <w:rsid w:val="008640C3"/>
    <w:rsid w:val="00881DDC"/>
    <w:rsid w:val="008A2943"/>
    <w:rsid w:val="008C7EFF"/>
    <w:rsid w:val="008F00AB"/>
    <w:rsid w:val="008F2FDD"/>
    <w:rsid w:val="00901BC4"/>
    <w:rsid w:val="009144B2"/>
    <w:rsid w:val="0091782B"/>
    <w:rsid w:val="0093239A"/>
    <w:rsid w:val="00946175"/>
    <w:rsid w:val="009B406B"/>
    <w:rsid w:val="009C47DF"/>
    <w:rsid w:val="00A1452A"/>
    <w:rsid w:val="00A321F4"/>
    <w:rsid w:val="00A3266E"/>
    <w:rsid w:val="00AA3DD3"/>
    <w:rsid w:val="00AA560A"/>
    <w:rsid w:val="00AA6292"/>
    <w:rsid w:val="00AB3934"/>
    <w:rsid w:val="00AD657A"/>
    <w:rsid w:val="00AE558D"/>
    <w:rsid w:val="00AF11AA"/>
    <w:rsid w:val="00B06A67"/>
    <w:rsid w:val="00B06DD2"/>
    <w:rsid w:val="00B12625"/>
    <w:rsid w:val="00B36F56"/>
    <w:rsid w:val="00B72B9E"/>
    <w:rsid w:val="00B8533B"/>
    <w:rsid w:val="00BA5804"/>
    <w:rsid w:val="00BC5BD4"/>
    <w:rsid w:val="00BC7EC1"/>
    <w:rsid w:val="00BD0ED5"/>
    <w:rsid w:val="00C16C97"/>
    <w:rsid w:val="00C501B5"/>
    <w:rsid w:val="00CA5255"/>
    <w:rsid w:val="00CB69FB"/>
    <w:rsid w:val="00D129C9"/>
    <w:rsid w:val="00D23803"/>
    <w:rsid w:val="00D35D4C"/>
    <w:rsid w:val="00D50652"/>
    <w:rsid w:val="00D96172"/>
    <w:rsid w:val="00D97F94"/>
    <w:rsid w:val="00DD49D7"/>
    <w:rsid w:val="00E018BC"/>
    <w:rsid w:val="00E26838"/>
    <w:rsid w:val="00E52D83"/>
    <w:rsid w:val="00E72DF0"/>
    <w:rsid w:val="00E90A79"/>
    <w:rsid w:val="00EE49DE"/>
    <w:rsid w:val="00F023C6"/>
    <w:rsid w:val="00F25C03"/>
    <w:rsid w:val="00F33D13"/>
    <w:rsid w:val="00F41358"/>
    <w:rsid w:val="00F93F43"/>
    <w:rsid w:val="00FB334E"/>
    <w:rsid w:val="00FC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15317"/>
    <w:rPr>
      <w:color w:val="666666"/>
    </w:rPr>
  </w:style>
  <w:style w:type="paragraph" w:styleId="ListParagraph">
    <w:name w:val="List Paragraph"/>
    <w:basedOn w:val="Normal"/>
    <w:uiPriority w:val="34"/>
    <w:qFormat/>
    <w:rsid w:val="00F41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96</cp:revision>
  <cp:lastPrinted>2024-03-13T23:32:00Z</cp:lastPrinted>
  <dcterms:created xsi:type="dcterms:W3CDTF">2023-01-26T22:17:00Z</dcterms:created>
  <dcterms:modified xsi:type="dcterms:W3CDTF">2024-03-13T23:37:00Z</dcterms:modified>
</cp:coreProperties>
</file>