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w:t>
        </w:r>
      </w:hyperlink>
      <w:r w:rsidDel="00000000" w:rsidR="00000000" w:rsidRPr="00000000">
        <w:rPr>
          <w:rFonts w:ascii="Play" w:cs="Play" w:eastAsia="Play" w:hAnsi="Play"/>
          <w:b w:val="1"/>
          <w:sz w:val="24"/>
          <w:szCs w:val="24"/>
          <w:rtl w:val="0"/>
        </w:rPr>
        <w:t xml:space="preserve">7</w:t>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08/09/2021</w:t>
            </w:r>
          </w:p>
        </w:tc>
        <w:tc>
          <w:tcPr/>
          <w:p w:rsidR="00000000" w:rsidDel="00000000" w:rsidP="00000000" w:rsidRDefault="00000000" w:rsidRPr="00000000" w14:paraId="0000000E">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08/09/2021</w:t>
            </w:r>
          </w:p>
        </w:tc>
      </w:tr>
      <w:tr>
        <w:trPr>
          <w:cantSplit w:val="0"/>
          <w:tblHeader w:val="0"/>
        </w:trPr>
        <w:tc>
          <w:tcPr/>
          <w:p w:rsidR="00000000" w:rsidDel="00000000" w:rsidP="00000000" w:rsidRDefault="00000000" w:rsidRPr="00000000" w14:paraId="0000000F">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276"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spacing w:after="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Write a program to implement Contrast Stretching, Dynamic range compression and Bit plane slicing.</w:t>
      </w:r>
    </w:p>
    <w:p w:rsidR="00000000" w:rsidDel="00000000" w:rsidP="00000000" w:rsidRDefault="00000000" w:rsidRPr="00000000" w14:paraId="00000014">
      <w:pPr>
        <w:spacing w:after="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5">
      <w:pPr>
        <w:pageBreakBefore w:val="0"/>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 </w:t>
      </w:r>
    </w:p>
    <w:p w:rsidR="00000000" w:rsidDel="00000000" w:rsidP="00000000" w:rsidRDefault="00000000" w:rsidRPr="00000000" w14:paraId="00000016">
      <w:pPr>
        <w:pageBreakBefore w:val="0"/>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code completed during the 2 hours of practice in the lab here)</w:t>
      </w:r>
    </w:p>
    <w:p w:rsidR="00000000" w:rsidDel="00000000" w:rsidP="00000000" w:rsidRDefault="00000000" w:rsidRPr="00000000" w14:paraId="00000017">
      <w:pPr>
        <w:pageBreakBefore w:val="0"/>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Contrast Stretching:</w:t>
      </w:r>
    </w:p>
    <w:p w:rsidR="00000000" w:rsidDel="00000000" w:rsidP="00000000" w:rsidRDefault="00000000" w:rsidRPr="00000000" w14:paraId="00000018">
      <w:pPr>
        <w:pageBreakBefore w:val="0"/>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2754150" cy="3684995"/>
            <wp:effectExtent b="25400" l="25400" r="25400" t="25400"/>
            <wp:docPr id="1" name="image3.png"/>
            <a:graphic>
              <a:graphicData uri="http://schemas.openxmlformats.org/drawingml/2006/picture">
                <pic:pic>
                  <pic:nvPicPr>
                    <pic:cNvPr id="0" name="image3.png"/>
                    <pic:cNvPicPr preferRelativeResize="0"/>
                  </pic:nvPicPr>
                  <pic:blipFill>
                    <a:blip r:embed="rId8"/>
                    <a:srcRect b="3229" l="0" r="0" t="0"/>
                    <a:stretch>
                      <a:fillRect/>
                    </a:stretch>
                  </pic:blipFill>
                  <pic:spPr>
                    <a:xfrm>
                      <a:off x="0" y="0"/>
                      <a:ext cx="2754150" cy="368499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Bit Plane Slicing:</w:t>
      </w:r>
    </w:p>
    <w:p w:rsidR="00000000" w:rsidDel="00000000" w:rsidP="00000000" w:rsidRDefault="00000000" w:rsidRPr="00000000" w14:paraId="0000001A">
      <w:pPr>
        <w:pageBreakBefore w:val="0"/>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5211323" cy="4780387"/>
            <wp:effectExtent b="25400" l="25400" r="25400" t="25400"/>
            <wp:docPr id="3" name="image6.png"/>
            <a:graphic>
              <a:graphicData uri="http://schemas.openxmlformats.org/drawingml/2006/picture">
                <pic:pic>
                  <pic:nvPicPr>
                    <pic:cNvPr id="0" name="image6.png"/>
                    <pic:cNvPicPr preferRelativeResize="0"/>
                  </pic:nvPicPr>
                  <pic:blipFill>
                    <a:blip r:embed="rId9"/>
                    <a:srcRect b="8200" l="0" r="0" t="0"/>
                    <a:stretch>
                      <a:fillRect/>
                    </a:stretch>
                  </pic:blipFill>
                  <pic:spPr>
                    <a:xfrm>
                      <a:off x="0" y="0"/>
                      <a:ext cx="5211323" cy="478038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1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Contrast Stretching:</w:t>
      </w:r>
    </w:p>
    <w:p w:rsidR="00000000" w:rsidDel="00000000" w:rsidP="00000000" w:rsidRDefault="00000000" w:rsidRPr="00000000" w14:paraId="0000001D">
      <w:pPr>
        <w:pageBreakBefore w:val="0"/>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1619250" cy="2714625"/>
            <wp:effectExtent b="25400" l="25400" r="25400" t="254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19250" cy="27146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388238" cy="4348163"/>
            <wp:effectExtent b="25400" l="25400" r="25400" t="2540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88238" cy="43481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rPr>
        <w:drawing>
          <wp:inline distB="114300" distT="114300" distL="114300" distR="114300">
            <wp:extent cx="4378163" cy="4124073"/>
            <wp:effectExtent b="25400" l="25400" r="25400" t="254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78163" cy="41240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Bit Plane Slicing:</w:t>
      </w:r>
    </w:p>
    <w:p w:rsidR="00000000" w:rsidDel="00000000" w:rsidP="00000000" w:rsidRDefault="00000000" w:rsidRPr="00000000" w14:paraId="00000021">
      <w:pPr>
        <w:spacing w:after="200" w:line="276" w:lineRule="auto"/>
        <w:jc w:val="center"/>
        <w:rPr>
          <w:rFonts w:ascii="Play" w:cs="Play" w:eastAsia="Play" w:hAnsi="Play"/>
          <w:b w:val="1"/>
          <w:sz w:val="24"/>
          <w:szCs w:val="24"/>
        </w:rPr>
      </w:pPr>
      <w:r w:rsidDel="00000000" w:rsidR="00000000" w:rsidRPr="00000000">
        <w:rPr>
          <w:rFonts w:ascii="Play" w:cs="Play" w:eastAsia="Play" w:hAnsi="Play"/>
          <w:sz w:val="24"/>
          <w:szCs w:val="24"/>
        </w:rPr>
        <w:drawing>
          <wp:inline distB="114300" distT="114300" distL="114300" distR="114300">
            <wp:extent cx="5731200" cy="4432300"/>
            <wp:effectExtent b="25400" l="25400" r="25400" t="254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43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pageBreakBefore w:val="0"/>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w:t>
      </w:r>
    </w:p>
    <w:p w:rsidR="00000000" w:rsidDel="00000000" w:rsidP="00000000" w:rsidRDefault="00000000" w:rsidRPr="00000000" w14:paraId="00000023">
      <w:pPr>
        <w:pageBreakBefore w:val="0"/>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are expected to comment on the output obtained with clear observations and learning for each task/ subpart assigned) </w:t>
      </w:r>
    </w:p>
    <w:p w:rsidR="00000000" w:rsidDel="00000000" w:rsidP="00000000" w:rsidRDefault="00000000" w:rsidRPr="00000000" w14:paraId="00000024">
      <w:pPr>
        <w:numPr>
          <w:ilvl w:val="0"/>
          <w:numId w:val="2"/>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Contrast stretching (also called Normalization) attempts to improve an image by stretching the range of intensity values it contains to make full use of possible values. - The purpose of dynamic range compression is to map the natural dynamic range of a  signal to a smaller range. </w:t>
      </w:r>
    </w:p>
    <w:p w:rsidR="00000000" w:rsidDel="00000000" w:rsidP="00000000" w:rsidRDefault="00000000" w:rsidRPr="00000000" w14:paraId="00000025">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Bit plane slicing is a method of representing an image with one or more bits of the byte used for each pixel. </w:t>
      </w:r>
    </w:p>
    <w:p w:rsidR="00000000" w:rsidDel="00000000" w:rsidP="00000000" w:rsidRDefault="00000000" w:rsidRPr="00000000" w14:paraId="00000026">
      <w:pPr>
        <w:pageBreakBefore w:val="0"/>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27">
      <w:pPr>
        <w:pageBreakBefore w:val="0"/>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w:t>
      </w:r>
    </w:p>
    <w:p w:rsidR="00000000" w:rsidDel="00000000" w:rsidP="00000000" w:rsidRDefault="00000000" w:rsidRPr="00000000" w14:paraId="00000028">
      <w:pPr>
        <w:pageBreakBefore w:val="0"/>
        <w:spacing w:after="200" w:line="276" w:lineRule="auto"/>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Techniques for spatial domain image enhancement were implemented in this experiment.</w:t>
      </w:r>
      <w:r w:rsidDel="00000000" w:rsidR="00000000" w:rsidRPr="00000000">
        <w:rPr>
          <w:rtl w:val="0"/>
        </w:rPr>
      </w:r>
    </w:p>
    <w:p w:rsidR="00000000" w:rsidDel="00000000" w:rsidP="00000000" w:rsidRDefault="00000000" w:rsidRPr="00000000" w14:paraId="00000029">
      <w:pPr>
        <w:pageBreakBefore w:val="0"/>
        <w:spacing w:after="20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A">
      <w:pPr>
        <w:pageBreakBefore w:val="0"/>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w:t>
      </w:r>
    </w:p>
    <w:p w:rsidR="00000000" w:rsidDel="00000000" w:rsidP="00000000" w:rsidRDefault="00000000" w:rsidRPr="00000000" w14:paraId="0000002B">
      <w:pPr>
        <w:pageBreakBefore w:val="0"/>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p>
    <w:p w:rsidR="00000000" w:rsidDel="00000000" w:rsidP="00000000" w:rsidRDefault="00000000" w:rsidRPr="00000000" w14:paraId="0000002C">
      <w:pPr>
        <w:pageBreakBefore w:val="0"/>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Contrast Stretching?</w:t>
      </w:r>
    </w:p>
    <w:p w:rsidR="00000000" w:rsidDel="00000000" w:rsidP="00000000" w:rsidRDefault="00000000" w:rsidRPr="00000000" w14:paraId="0000002D">
      <w:pPr>
        <w:pageBreakBefore w:val="0"/>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Contrast stretching (also called Normalization) attempts to improve an image by stretching the range of intensity values it contains to make full use of possible values. Unlike histogram equalization, contrast stretching is restricted to a linear mapping of input to output values.  The result is less dramatic but tends to avoid the sometimes artificial appearance of equalized images.</w:t>
      </w:r>
    </w:p>
    <w:p w:rsidR="00000000" w:rsidDel="00000000" w:rsidP="00000000" w:rsidRDefault="00000000" w:rsidRPr="00000000" w14:paraId="0000002F">
      <w:pPr>
        <w:pageBreakBefore w:val="0"/>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is compression dynamic range?</w:t>
      </w:r>
    </w:p>
    <w:p w:rsidR="00000000" w:rsidDel="00000000" w:rsidP="00000000" w:rsidRDefault="00000000" w:rsidRPr="00000000" w14:paraId="0000003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31">
      <w:pPr>
        <w:numPr>
          <w:ilvl w:val="0"/>
          <w:numId w:val="3"/>
        </w:numPr>
        <w:spacing w:after="0" w:afterAutospacing="0"/>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Sometimes the dynamic range of a processed image far exceeds the capability of the display device, in which case only the brightest parts of the images are visible on the display screen. </w:t>
      </w:r>
    </w:p>
    <w:p w:rsidR="00000000" w:rsidDel="00000000" w:rsidP="00000000" w:rsidRDefault="00000000" w:rsidRPr="00000000" w14:paraId="00000032">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An effective way to compress the dynamic range of pixel values is to perform the  following intensity transformation function: </w:t>
      </w:r>
    </w:p>
    <w:p w:rsidR="00000000" w:rsidDel="00000000" w:rsidP="00000000" w:rsidRDefault="00000000" w:rsidRPr="00000000" w14:paraId="00000033">
      <w:pPr>
        <w:ind w:left="720" w:firstLine="0"/>
        <w:jc w:val="center"/>
        <w:rPr>
          <w:rFonts w:ascii="Play" w:cs="Play" w:eastAsia="Play" w:hAnsi="Play"/>
          <w:sz w:val="24"/>
          <w:szCs w:val="24"/>
        </w:rPr>
      </w:pPr>
      <w:r w:rsidDel="00000000" w:rsidR="00000000" w:rsidRPr="00000000">
        <w:rPr>
          <w:rFonts w:ascii="Play" w:cs="Play" w:eastAsia="Play" w:hAnsi="Play"/>
          <w:sz w:val="24"/>
          <w:szCs w:val="24"/>
          <w:rtl w:val="0"/>
        </w:rPr>
        <w:t xml:space="preserve">s = c log(1+|r|) </w:t>
      </w:r>
    </w:p>
    <w:p w:rsidR="00000000" w:rsidDel="00000000" w:rsidP="00000000" w:rsidRDefault="00000000" w:rsidRPr="00000000" w14:paraId="00000034">
      <w:pPr>
        <w:ind w:left="720" w:firstLine="0"/>
        <w:jc w:val="left"/>
        <w:rPr>
          <w:rFonts w:ascii="Play" w:cs="Play" w:eastAsia="Play" w:hAnsi="Play"/>
          <w:sz w:val="24"/>
          <w:szCs w:val="24"/>
        </w:rPr>
      </w:pPr>
      <w:r w:rsidDel="00000000" w:rsidR="00000000" w:rsidRPr="00000000">
        <w:rPr>
          <w:rFonts w:ascii="Play" w:cs="Play" w:eastAsia="Play" w:hAnsi="Play"/>
          <w:sz w:val="24"/>
          <w:szCs w:val="24"/>
          <w:rtl w:val="0"/>
        </w:rPr>
        <w:t xml:space="preserve">where c is a scaling constant, and the logarithm function performs the desired compression. </w:t>
      </w:r>
      <w:r w:rsidDel="00000000" w:rsidR="00000000" w:rsidRPr="00000000">
        <w:rPr>
          <w:rtl w:val="0"/>
        </w:rPr>
      </w:r>
    </w:p>
    <w:sectPr>
      <w:footerReference r:id="rId14"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