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tbl>
      <w:tblPr>
        <w:tblStyle w:val="Table1"/>
        <w:tblW w:w="13560.0" w:type="dxa"/>
        <w:jc w:val="left"/>
        <w:tblLayout w:type="fixed"/>
        <w:tblLook w:val="0400"/>
      </w:tblPr>
      <w:tblGrid>
        <w:gridCol w:w="3165"/>
        <w:gridCol w:w="105"/>
        <w:gridCol w:w="3390"/>
        <w:gridCol w:w="1140"/>
        <w:gridCol w:w="2610"/>
        <w:gridCol w:w="3150"/>
        <w:tblGridChange w:id="0">
          <w:tblGrid>
            <w:gridCol w:w="3165"/>
            <w:gridCol w:w="105"/>
            <w:gridCol w:w="3390"/>
            <w:gridCol w:w="1140"/>
            <w:gridCol w:w="2610"/>
            <w:gridCol w:w="3150"/>
          </w:tblGrid>
        </w:tblGridChange>
      </w:tblGrid>
      <w:tr>
        <w:trPr>
          <w:cantSplit w:val="0"/>
          <w:trHeight w:val="320" w:hRule="atLeast"/>
          <w:tblHeader w:val="0"/>
        </w:trPr>
        <w:tc>
          <w:tcPr>
            <w:gridSpan w:val="6"/>
            <w:tcBorders>
              <w:top w:color="000000" w:space="0" w:sz="0" w:val="nil"/>
              <w:left w:color="000000" w:space="0" w:sz="0" w:val="nil"/>
              <w:bottom w:color="000000" w:space="0" w:sz="8" w:val="single"/>
              <w:right w:color="000000" w:space="0" w:sz="0" w:val="nil"/>
            </w:tcBorders>
            <w:shd w:fill="ffff00" w:val="clear"/>
            <w:vAlign w:val="bottom"/>
          </w:tcPr>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Make sure to save your file as TeamX_Name_Self and Peer Assessment***</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002060" w:val="clear"/>
            <w:vAlign w:val="center"/>
          </w:tcPr>
          <w:p w:rsidR="00000000" w:rsidDel="00000000" w:rsidP="00000000" w:rsidRDefault="00000000" w:rsidRPr="00000000" w14:paraId="00000008">
            <w:pP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Your Name</w:t>
            </w:r>
          </w:p>
        </w:tc>
        <w:tc>
          <w:tcPr>
            <w:gridSpan w:val="4"/>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0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Amey Mahendra Thakur</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0D">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002060"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Your Student Number</w:t>
            </w:r>
          </w:p>
        </w:tc>
        <w:tc>
          <w:tcPr>
            <w:gridSpan w:val="4"/>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0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110107589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1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shd w:fill="002060"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Your Project Team Number</w:t>
            </w:r>
          </w:p>
        </w:tc>
        <w:tc>
          <w:tcPr>
            <w:gridSpan w:val="4"/>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15">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11</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1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283" w:hRule="atLeast"/>
          <w:tblHeader w:val="0"/>
        </w:trPr>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1A">
            <w:pPr>
              <w:spacing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gridSpan w:val="4"/>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1B">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c>
          <w:tcPr>
            <w:tcBorders>
              <w:top w:color="000000" w:space="0" w:sz="0" w:val="nil"/>
              <w:left w:color="000000" w:space="0" w:sz="0" w:val="nil"/>
              <w:bottom w:color="000000" w:space="0" w:sz="4" w:val="single"/>
              <w:right w:color="000000" w:space="0" w:sz="0" w:val="nil"/>
            </w:tcBorders>
            <w:shd w:fill="ffffff" w:val="clear"/>
            <w:vAlign w:val="bottom"/>
          </w:tcPr>
          <w:p w:rsidR="00000000" w:rsidDel="00000000" w:rsidP="00000000" w:rsidRDefault="00000000" w:rsidRPr="00000000" w14:paraId="0000001F">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c>
      </w:tr>
      <w:tr>
        <w:trPr>
          <w:cantSplit w:val="0"/>
          <w:trHeight w:val="425.9765625" w:hRule="atLeast"/>
          <w:tblHeader w:val="0"/>
        </w:trPr>
        <w:tc>
          <w:tcPr>
            <w:gridSpan w:val="2"/>
            <w:tcBorders>
              <w:top w:color="000000" w:space="0" w:sz="4" w:val="single"/>
              <w:left w:color="000000" w:space="0" w:sz="4" w:val="single"/>
              <w:bottom w:color="000000" w:space="0" w:sz="4" w:val="single"/>
              <w:right w:color="000000" w:space="0" w:sz="4" w:val="single"/>
            </w:tcBorders>
            <w:shd w:fill="002060" w:val="clear"/>
            <w:vAlign w:val="center"/>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i w:val="1"/>
                <w:color w:val="ffffff"/>
              </w:rPr>
            </w:pPr>
            <w:r w:rsidDel="00000000" w:rsidR="00000000" w:rsidRPr="00000000">
              <w:rPr>
                <w:rFonts w:ascii="Times New Roman" w:cs="Times New Roman" w:eastAsia="Times New Roman" w:hAnsi="Times New Roman"/>
                <w:b w:val="1"/>
                <w:color w:val="ffffff"/>
                <w:rtl w:val="0"/>
              </w:rPr>
              <w:t xml:space="preserve">Teammate Surname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2060" w:val="clear"/>
            <w:vAlign w:val="center"/>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color w:val="ffffff"/>
                <w:rtl w:val="0"/>
              </w:rPr>
              <w:t xml:space="preserve"> </w:t>
            </w:r>
            <w:r w:rsidDel="00000000" w:rsidR="00000000" w:rsidRPr="00000000">
              <w:rPr>
                <w:rFonts w:ascii="Times New Roman" w:cs="Times New Roman" w:eastAsia="Times New Roman" w:hAnsi="Times New Roman"/>
                <w:b w:val="1"/>
                <w:color w:val="ffffff"/>
                <w:rtl w:val="0"/>
              </w:rPr>
              <w:t xml:space="preserve">Teammate First Name</w:t>
            </w:r>
          </w:p>
        </w:tc>
        <w:tc>
          <w:tcPr>
            <w:tcBorders>
              <w:top w:color="000000" w:space="0" w:sz="4" w:val="single"/>
              <w:left w:color="000000" w:space="0" w:sz="0" w:val="nil"/>
              <w:bottom w:color="000000" w:space="0" w:sz="4" w:val="single"/>
              <w:right w:color="000000" w:space="0" w:sz="4" w:val="single"/>
            </w:tcBorders>
            <w:shd w:fill="002060" w:val="clear"/>
            <w:vAlign w:val="center"/>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Rating</w:t>
            </w:r>
          </w:p>
        </w:tc>
        <w:tc>
          <w:tcPr>
            <w:gridSpan w:val="2"/>
            <w:tcBorders>
              <w:top w:color="000000" w:space="0" w:sz="4" w:val="single"/>
              <w:left w:color="000000" w:space="0" w:sz="0" w:val="nil"/>
              <w:bottom w:color="000000" w:space="0" w:sz="4" w:val="single"/>
              <w:right w:color="000000" w:space="0" w:sz="4" w:val="single"/>
            </w:tcBorders>
            <w:shd w:fill="002060" w:val="clear"/>
            <w:vAlign w:val="center"/>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Comments</w:t>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Thakur</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Amey Mahendra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took initiative to organize group meetings and contributed my best efforts to ensure the success of the group project.</w:t>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Varghese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Jithin Gijo</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 demonstrated great teamwork skills by attending to writing support as needed, brainstorming product ideas, formatting documents, and gathering resources.</w:t>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2">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Uppalapati</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4">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Nandeshwar Royal</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4</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 has exceptional skills in IEEE formatting, referencing, and finding scholarly articles, and a commendable team player.</w:t>
            </w:r>
          </w:p>
        </w:tc>
      </w:tr>
      <w:tr>
        <w:trPr>
          <w:cantSplit w:val="0"/>
          <w:trHeight w:val="72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Boyapati</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Gowrav Krishna</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5</w:t>
            </w:r>
          </w:p>
        </w:tc>
        <w:tc>
          <w:tcPr>
            <w:gridSpan w:val="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He is a highly skilled editor with comprehensive knowledge of Microsoft Word and exceptional ability to locate information on the internet.</w:t>
            </w:r>
          </w:p>
        </w:tc>
      </w:tr>
    </w:tbl>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Rating Legend</w:t>
      </w:r>
    </w:p>
    <w:tbl>
      <w:tblPr>
        <w:tblStyle w:val="Table2"/>
        <w:tblW w:w="135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10588"/>
        <w:tblGridChange w:id="0">
          <w:tblGrid>
            <w:gridCol w:w="2972"/>
            <w:gridCol w:w="10588"/>
          </w:tblGrid>
        </w:tblGridChange>
      </w:tblGrid>
      <w:tr>
        <w:trPr>
          <w:cantSplit w:val="0"/>
          <w:trHeight w:val="420" w:hRule="atLeast"/>
          <w:tblHeader w:val="0"/>
        </w:trPr>
        <w:tc>
          <w:tcPr>
            <w:shd w:fill="002060" w:val="clear"/>
            <w:vAlign w:val="center"/>
          </w:tcPr>
          <w:p w:rsidR="00000000" w:rsidDel="00000000" w:rsidP="00000000" w:rsidRDefault="00000000" w:rsidRPr="00000000" w14:paraId="00000040">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Rating</w:t>
            </w:r>
          </w:p>
        </w:tc>
        <w:tc>
          <w:tcPr>
            <w:shd w:fill="002060" w:val="clear"/>
            <w:vAlign w:val="bottom"/>
          </w:tcPr>
          <w:p w:rsidR="00000000" w:rsidDel="00000000" w:rsidP="00000000" w:rsidRDefault="00000000" w:rsidRPr="00000000" w14:paraId="00000041">
            <w:pPr>
              <w:spacing w:line="240" w:lineRule="auto"/>
              <w:jc w:val="center"/>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r>
      <w:tr>
        <w:trPr>
          <w:cantSplit w:val="0"/>
          <w:trHeight w:val="300" w:hRule="atLeast"/>
          <w:tblHeader w:val="0"/>
        </w:trPr>
        <w:tc>
          <w:tcPr>
            <w:shd w:fill="auto" w:val="clear"/>
            <w:vAlign w:val="center"/>
          </w:tcPr>
          <w:p w:rsidR="00000000" w:rsidDel="00000000" w:rsidP="00000000" w:rsidRDefault="00000000" w:rsidRPr="00000000" w14:paraId="00000042">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0</w:t>
            </w:r>
          </w:p>
        </w:tc>
        <w:tc>
          <w:tcPr>
            <w:shd w:fill="auto" w:val="clear"/>
            <w:vAlign w:val="bottom"/>
          </w:tcPr>
          <w:p w:rsidR="00000000" w:rsidDel="00000000" w:rsidP="00000000" w:rsidRDefault="00000000" w:rsidRPr="00000000" w14:paraId="00000043">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Did not participate</w:t>
            </w:r>
          </w:p>
        </w:tc>
      </w:tr>
      <w:tr>
        <w:trPr>
          <w:cantSplit w:val="0"/>
          <w:trHeight w:val="300" w:hRule="atLeast"/>
          <w:tblHeader w:val="0"/>
        </w:trPr>
        <w:tc>
          <w:tcPr>
            <w:shd w:fill="auto" w:val="clear"/>
            <w:vAlign w:val="center"/>
          </w:tcPr>
          <w:p w:rsidR="00000000" w:rsidDel="00000000" w:rsidP="00000000" w:rsidRDefault="00000000" w:rsidRPr="00000000" w14:paraId="00000044">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or 2</w:t>
            </w:r>
          </w:p>
        </w:tc>
        <w:tc>
          <w:tcPr>
            <w:shd w:fill="auto" w:val="clear"/>
            <w:vAlign w:val="bottom"/>
          </w:tcPr>
          <w:p w:rsidR="00000000" w:rsidDel="00000000" w:rsidP="00000000" w:rsidRDefault="00000000" w:rsidRPr="00000000" w14:paraId="00000045">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Limited contribution; difficult to work with and/or contact; generally poor quality of work</w:t>
            </w:r>
          </w:p>
        </w:tc>
      </w:tr>
      <w:tr>
        <w:trPr>
          <w:cantSplit w:val="0"/>
          <w:trHeight w:val="300" w:hRule="atLeast"/>
          <w:tblHeader w:val="0"/>
        </w:trPr>
        <w:tc>
          <w:tcPr>
            <w:shd w:fill="auto" w:val="clear"/>
            <w:vAlign w:val="center"/>
          </w:tcPr>
          <w:p w:rsidR="00000000" w:rsidDel="00000000" w:rsidP="00000000" w:rsidRDefault="00000000" w:rsidRPr="00000000" w14:paraId="00000046">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r>
          </w:p>
        </w:tc>
        <w:tc>
          <w:tcPr>
            <w:shd w:fill="auto" w:val="clear"/>
            <w:vAlign w:val="bottom"/>
          </w:tcPr>
          <w:p w:rsidR="00000000" w:rsidDel="00000000" w:rsidP="00000000" w:rsidRDefault="00000000" w:rsidRPr="00000000" w14:paraId="00000047">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Meaningful, moderate contributions; worked well with peers; generally good quality of work</w:t>
            </w:r>
          </w:p>
        </w:tc>
      </w:tr>
      <w:tr>
        <w:trPr>
          <w:cantSplit w:val="0"/>
          <w:trHeight w:val="300" w:hRule="atLeast"/>
          <w:tblHeader w:val="0"/>
        </w:trPr>
        <w:tc>
          <w:tcPr>
            <w:shd w:fill="auto" w:val="clear"/>
            <w:vAlign w:val="center"/>
          </w:tcPr>
          <w:p w:rsidR="00000000" w:rsidDel="00000000" w:rsidP="00000000" w:rsidRDefault="00000000" w:rsidRPr="00000000" w14:paraId="00000048">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or 5</w:t>
            </w:r>
          </w:p>
        </w:tc>
        <w:tc>
          <w:tcPr>
            <w:shd w:fill="auto" w:val="clear"/>
            <w:vAlign w:val="bottom"/>
          </w:tcPr>
          <w:p w:rsidR="00000000" w:rsidDel="00000000" w:rsidP="00000000" w:rsidRDefault="00000000" w:rsidRPr="00000000" w14:paraId="00000049">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Excellent contributions; worked consistently well with peers; took initiative; high quality of work</w:t>
            </w:r>
          </w:p>
        </w:tc>
      </w:tr>
    </w:tbl>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Assign each team member, </w:t>
      </w:r>
      <w:r w:rsidDel="00000000" w:rsidR="00000000" w:rsidRPr="00000000">
        <w:rPr>
          <w:rFonts w:ascii="Times New Roman" w:cs="Times New Roman" w:eastAsia="Times New Roman" w:hAnsi="Times New Roman"/>
          <w:i w:val="1"/>
          <w:color w:val="000000"/>
          <w:rtl w:val="0"/>
        </w:rPr>
        <w:t xml:space="preserve">including yourself</w:t>
      </w:r>
      <w:r w:rsidDel="00000000" w:rsidR="00000000" w:rsidRPr="00000000">
        <w:rPr>
          <w:rFonts w:ascii="Times New Roman" w:cs="Times New Roman" w:eastAsia="Times New Roman" w:hAnsi="Times New Roman"/>
          <w:color w:val="000000"/>
          <w:rtl w:val="0"/>
        </w:rPr>
        <w:t xml:space="preserve">, a</w:t>
      </w:r>
      <w:r w:rsidDel="00000000" w:rsidR="00000000" w:rsidRPr="00000000">
        <w:rPr>
          <w:rFonts w:ascii="Times New Roman" w:cs="Times New Roman" w:eastAsia="Times New Roman" w:hAnsi="Times New Roman"/>
          <w:i w:val="1"/>
          <w:rtl w:val="0"/>
        </w:rPr>
        <w:t xml:space="preserve"> whole number</w:t>
      </w:r>
      <w:r w:rsidDel="00000000" w:rsidR="00000000" w:rsidRPr="00000000">
        <w:rPr>
          <w:rFonts w:ascii="Times New Roman" w:cs="Times New Roman" w:eastAsia="Times New Roman" w:hAnsi="Times New Roman"/>
          <w:color w:val="000000"/>
          <w:rtl w:val="0"/>
        </w:rPr>
        <w:t xml:space="preserve"> rating from 0 to 5. You may use the numbers 0, 1, 2, 3, 4, or 5. </w:t>
      </w:r>
    </w:p>
    <w:p w:rsidR="00000000" w:rsidDel="00000000" w:rsidP="00000000" w:rsidRDefault="00000000" w:rsidRPr="00000000" w14:paraId="0000004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Please enter student names exactly as they appear in the University Brightspace system.</w:t>
      </w:r>
    </w:p>
    <w:p w:rsidR="00000000" w:rsidDel="00000000" w:rsidP="00000000" w:rsidRDefault="00000000" w:rsidRPr="00000000" w14:paraId="0000004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color w:val="000000"/>
          <w:rtl w:val="0"/>
        </w:rPr>
        <w:t xml:space="preserve">Please note the scale on the document. This rating is meant to represent your opinion of each team member's work over the course of the semester. </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understand not all project teams contain four members. If your team contains three members, simply leave the last row blank.</w:t>
      </w:r>
    </w:p>
    <w:p w:rsidR="00000000" w:rsidDel="00000000" w:rsidP="00000000" w:rsidRDefault="00000000" w:rsidRPr="00000000" w14:paraId="0000004F">
      <w:pPr>
        <w:spacing w:line="24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Fair warning:  </w:t>
      </w:r>
      <w:r w:rsidDel="00000000" w:rsidR="00000000" w:rsidRPr="00000000">
        <w:rPr>
          <w:rFonts w:ascii="Times New Roman" w:cs="Times New Roman" w:eastAsia="Times New Roman" w:hAnsi="Times New Roman"/>
          <w:i w:val="1"/>
          <w:color w:val="000000"/>
          <w:rtl w:val="0"/>
        </w:rPr>
        <w:t xml:space="preserve">I will view teams in which all members receive "5" grades from all other members with suspicion. According to my understanding of team dynamics, this consistent level of mutually high engagement and achievement is possible but unlikely. You may be called into a meeting to justify your rationale and describe your teamwork process further</w:t>
      </w:r>
      <w:r w:rsidDel="00000000" w:rsidR="00000000" w:rsidRPr="00000000">
        <w:rPr>
          <w:rFonts w:ascii="Times New Roman" w:cs="Times New Roman" w:eastAsia="Times New Roman" w:hAnsi="Times New Roman"/>
          <w:color w:val="000000"/>
          <w:rtl w:val="0"/>
        </w:rPr>
        <w:t xml:space="preserve">.</w:t>
      </w:r>
    </w:p>
    <w:sectPr>
      <w:pgSz w:h="12240" w:w="15840"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