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19" w:rsidRPr="008D4AA7" w:rsidRDefault="002B783E">
      <w:pPr>
        <w:rPr>
          <w:sz w:val="32"/>
        </w:rPr>
      </w:pPr>
      <w:r w:rsidRPr="008D4AA7">
        <w:rPr>
          <w:sz w:val="32"/>
        </w:rPr>
        <w:t>Looking for Post-Graduation Health Insurance</w:t>
      </w:r>
    </w:p>
    <w:p w:rsidR="002B783E" w:rsidRDefault="002B783E"/>
    <w:p w:rsidR="002B783E" w:rsidRDefault="002B783E">
      <w:r>
        <w:t>You can contact any one of the following for post-graduation health insurance: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409"/>
        <w:gridCol w:w="4365"/>
      </w:tblGrid>
      <w:tr w:rsidR="000B779E" w:rsidTr="000B779E">
        <w:tc>
          <w:tcPr>
            <w:tcW w:w="2802" w:type="dxa"/>
            <w:shd w:val="clear" w:color="auto" w:fill="BFBFBF" w:themeFill="background1" w:themeFillShade="BF"/>
          </w:tcPr>
          <w:p w:rsidR="000B779E" w:rsidRPr="000B779E" w:rsidRDefault="000B779E" w:rsidP="000B779E">
            <w:pPr>
              <w:rPr>
                <w:b/>
              </w:rPr>
            </w:pPr>
            <w:r w:rsidRPr="000B779E">
              <w:rPr>
                <w:b/>
              </w:rPr>
              <w:t>Insurance Company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0B779E" w:rsidRPr="000B779E" w:rsidRDefault="000B779E" w:rsidP="008D4AA7">
            <w:pPr>
              <w:jc w:val="center"/>
              <w:rPr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4365" w:type="dxa"/>
            <w:shd w:val="clear" w:color="auto" w:fill="BFBFBF" w:themeFill="background1" w:themeFillShade="BF"/>
          </w:tcPr>
          <w:p w:rsidR="000B779E" w:rsidRPr="000B779E" w:rsidRDefault="000B779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B779E" w:rsidTr="000B779E">
        <w:tc>
          <w:tcPr>
            <w:tcW w:w="2802" w:type="dxa"/>
          </w:tcPr>
          <w:p w:rsidR="000B779E" w:rsidRDefault="000B779E" w:rsidP="008D4AA7">
            <w:pPr>
              <w:spacing w:line="360" w:lineRule="auto"/>
            </w:pPr>
            <w:r>
              <w:t xml:space="preserve">Allianz </w:t>
            </w:r>
          </w:p>
        </w:tc>
        <w:tc>
          <w:tcPr>
            <w:tcW w:w="2409" w:type="dxa"/>
          </w:tcPr>
          <w:p w:rsidR="000B779E" w:rsidRDefault="000B779E" w:rsidP="008D4AA7">
            <w:pPr>
              <w:spacing w:line="360" w:lineRule="auto"/>
              <w:jc w:val="center"/>
            </w:pPr>
            <w:r>
              <w:t>1-800-363-1835</w:t>
            </w:r>
          </w:p>
        </w:tc>
        <w:tc>
          <w:tcPr>
            <w:tcW w:w="4365" w:type="dxa"/>
          </w:tcPr>
          <w:p w:rsidR="000B779E" w:rsidRDefault="00616C25" w:rsidP="008D4AA7">
            <w:pPr>
              <w:spacing w:line="360" w:lineRule="auto"/>
            </w:pPr>
            <w:hyperlink r:id="rId6" w:history="1">
              <w:r w:rsidR="008D4AA7" w:rsidRPr="00E8348E">
                <w:rPr>
                  <w:rStyle w:val="Hyperlink"/>
                </w:rPr>
                <w:t>https://www.allianz-assistance.ca/en/</w:t>
              </w:r>
            </w:hyperlink>
            <w:r w:rsidR="008D4AA7">
              <w:t xml:space="preserve"> </w:t>
            </w:r>
          </w:p>
        </w:tc>
      </w:tr>
      <w:tr w:rsidR="008D4AA7" w:rsidTr="00DD165C">
        <w:tc>
          <w:tcPr>
            <w:tcW w:w="2802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</w:pPr>
            <w:r>
              <w:t>JF Insurance Agency Group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  <w:jc w:val="center"/>
            </w:pPr>
            <w:r>
              <w:t>1-877-832-5541</w:t>
            </w:r>
          </w:p>
        </w:tc>
        <w:tc>
          <w:tcPr>
            <w:tcW w:w="4365" w:type="dxa"/>
            <w:shd w:val="clear" w:color="auto" w:fill="F2F2F2" w:themeFill="background1" w:themeFillShade="F2"/>
          </w:tcPr>
          <w:p w:rsidR="008D4AA7" w:rsidRDefault="00616C25" w:rsidP="008D4AA7">
            <w:pPr>
              <w:spacing w:line="360" w:lineRule="auto"/>
            </w:pPr>
            <w:hyperlink r:id="rId7" w:history="1">
              <w:r w:rsidR="008D4AA7" w:rsidRPr="00E8348E">
                <w:rPr>
                  <w:rStyle w:val="Hyperlink"/>
                </w:rPr>
                <w:t>www.johnsonfu.com</w:t>
              </w:r>
            </w:hyperlink>
          </w:p>
        </w:tc>
      </w:tr>
      <w:tr w:rsidR="008D4AA7" w:rsidTr="00F95788">
        <w:tc>
          <w:tcPr>
            <w:tcW w:w="2802" w:type="dxa"/>
          </w:tcPr>
          <w:p w:rsidR="008D4AA7" w:rsidRDefault="008D4AA7" w:rsidP="008D4AA7">
            <w:pPr>
              <w:spacing w:line="360" w:lineRule="auto"/>
            </w:pPr>
            <w:r>
              <w:t>Guard Me</w:t>
            </w:r>
          </w:p>
        </w:tc>
        <w:tc>
          <w:tcPr>
            <w:tcW w:w="2409" w:type="dxa"/>
          </w:tcPr>
          <w:p w:rsidR="008D4AA7" w:rsidRDefault="008D4AA7" w:rsidP="008D4AA7">
            <w:pPr>
              <w:spacing w:line="360" w:lineRule="auto"/>
              <w:jc w:val="center"/>
            </w:pPr>
            <w:r>
              <w:t>1-877-873-8447</w:t>
            </w:r>
          </w:p>
        </w:tc>
        <w:tc>
          <w:tcPr>
            <w:tcW w:w="4365" w:type="dxa"/>
          </w:tcPr>
          <w:p w:rsidR="008D4AA7" w:rsidRDefault="00616C25" w:rsidP="008D4AA7">
            <w:pPr>
              <w:spacing w:line="360" w:lineRule="auto"/>
            </w:pPr>
            <w:hyperlink r:id="rId8" w:history="1">
              <w:r w:rsidR="008D4AA7" w:rsidRPr="00E8348E">
                <w:rPr>
                  <w:rStyle w:val="Hyperlink"/>
                </w:rPr>
                <w:t>http://www.guard.me/</w:t>
              </w:r>
            </w:hyperlink>
          </w:p>
        </w:tc>
      </w:tr>
      <w:tr w:rsidR="008D4AA7" w:rsidTr="0080302E">
        <w:tc>
          <w:tcPr>
            <w:tcW w:w="2802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</w:pPr>
            <w:r>
              <w:t>Mercer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  <w:jc w:val="center"/>
            </w:pPr>
            <w:r>
              <w:t>1-416-868-2621</w:t>
            </w:r>
          </w:p>
        </w:tc>
        <w:tc>
          <w:tcPr>
            <w:tcW w:w="4365" w:type="dxa"/>
            <w:shd w:val="clear" w:color="auto" w:fill="F2F2F2" w:themeFill="background1" w:themeFillShade="F2"/>
          </w:tcPr>
          <w:p w:rsidR="008D4AA7" w:rsidRDefault="00616C25" w:rsidP="008D4AA7">
            <w:pPr>
              <w:spacing w:line="360" w:lineRule="auto"/>
            </w:pPr>
            <w:hyperlink r:id="rId9" w:history="1">
              <w:r w:rsidR="008D4AA7" w:rsidRPr="00E8348E">
                <w:rPr>
                  <w:rStyle w:val="Hyperlink"/>
                </w:rPr>
                <w:t>www.mercer.ca</w:t>
              </w:r>
            </w:hyperlink>
          </w:p>
        </w:tc>
      </w:tr>
      <w:tr w:rsidR="008D4AA7" w:rsidTr="004453AD">
        <w:tc>
          <w:tcPr>
            <w:tcW w:w="2802" w:type="dxa"/>
          </w:tcPr>
          <w:p w:rsidR="008D4AA7" w:rsidRDefault="008D4AA7" w:rsidP="008D4AA7">
            <w:pPr>
              <w:spacing w:line="360" w:lineRule="auto"/>
            </w:pPr>
            <w:r>
              <w:t>Cowan</w:t>
            </w:r>
          </w:p>
        </w:tc>
        <w:tc>
          <w:tcPr>
            <w:tcW w:w="2409" w:type="dxa"/>
          </w:tcPr>
          <w:p w:rsidR="008D4AA7" w:rsidRDefault="008D4AA7" w:rsidP="008D4AA7">
            <w:pPr>
              <w:spacing w:line="360" w:lineRule="auto"/>
              <w:jc w:val="center"/>
            </w:pPr>
            <w:r>
              <w:t>1-866-925-6377</w:t>
            </w:r>
          </w:p>
        </w:tc>
        <w:tc>
          <w:tcPr>
            <w:tcW w:w="4365" w:type="dxa"/>
          </w:tcPr>
          <w:p w:rsidR="008D4AA7" w:rsidRDefault="00616C25" w:rsidP="008D4AA7">
            <w:pPr>
              <w:spacing w:line="360" w:lineRule="auto"/>
            </w:pPr>
            <w:hyperlink r:id="rId10" w:history="1">
              <w:r w:rsidR="008D4AA7" w:rsidRPr="00E8348E">
                <w:rPr>
                  <w:rStyle w:val="Hyperlink"/>
                </w:rPr>
                <w:t>www.cowangroup.ca</w:t>
              </w:r>
            </w:hyperlink>
          </w:p>
        </w:tc>
      </w:tr>
      <w:tr w:rsidR="008D4AA7" w:rsidTr="006A3AEF">
        <w:tc>
          <w:tcPr>
            <w:tcW w:w="2802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</w:pPr>
            <w:r>
              <w:t>Campus Care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8D4AA7" w:rsidRDefault="008D4AA7" w:rsidP="008D4AA7">
            <w:pPr>
              <w:spacing w:line="360" w:lineRule="auto"/>
              <w:jc w:val="center"/>
            </w:pPr>
            <w:r>
              <w:t>1-888-227-0551</w:t>
            </w:r>
          </w:p>
        </w:tc>
        <w:tc>
          <w:tcPr>
            <w:tcW w:w="4365" w:type="dxa"/>
            <w:shd w:val="clear" w:color="auto" w:fill="F2F2F2" w:themeFill="background1" w:themeFillShade="F2"/>
          </w:tcPr>
          <w:p w:rsidR="008D4AA7" w:rsidRDefault="00616C25" w:rsidP="008D4AA7">
            <w:pPr>
              <w:spacing w:line="360" w:lineRule="auto"/>
            </w:pPr>
            <w:hyperlink r:id="rId11" w:history="1">
              <w:r w:rsidR="008D4AA7" w:rsidRPr="00E8348E">
                <w:rPr>
                  <w:rStyle w:val="Hyperlink"/>
                </w:rPr>
                <w:t>www.campuscare.ca</w:t>
              </w:r>
            </w:hyperlink>
          </w:p>
        </w:tc>
      </w:tr>
      <w:tr w:rsidR="008D4AA7" w:rsidTr="008D4AA7">
        <w:trPr>
          <w:trHeight w:val="70"/>
        </w:trPr>
        <w:tc>
          <w:tcPr>
            <w:tcW w:w="2802" w:type="dxa"/>
          </w:tcPr>
          <w:p w:rsidR="008D4AA7" w:rsidRDefault="008D4AA7" w:rsidP="008D4AA7">
            <w:pPr>
              <w:spacing w:line="360" w:lineRule="auto"/>
            </w:pPr>
            <w:r>
              <w:t>Manulife Financial</w:t>
            </w:r>
          </w:p>
        </w:tc>
        <w:tc>
          <w:tcPr>
            <w:tcW w:w="2409" w:type="dxa"/>
          </w:tcPr>
          <w:p w:rsidR="008D4AA7" w:rsidRDefault="008D4AA7" w:rsidP="008D4AA7">
            <w:pPr>
              <w:spacing w:line="360" w:lineRule="auto"/>
              <w:jc w:val="center"/>
            </w:pPr>
            <w:r>
              <w:t>1-888-913-6333</w:t>
            </w:r>
          </w:p>
        </w:tc>
        <w:tc>
          <w:tcPr>
            <w:tcW w:w="4365" w:type="dxa"/>
          </w:tcPr>
          <w:p w:rsidR="008D4AA7" w:rsidRDefault="00616C25" w:rsidP="00616C25">
            <w:pPr>
              <w:spacing w:line="360" w:lineRule="auto"/>
            </w:pPr>
            <w:hyperlink r:id="rId12" w:history="1">
              <w:r w:rsidRPr="008218B9">
                <w:rPr>
                  <w:rStyle w:val="Hyperlink"/>
                </w:rPr>
                <w:t>www.uwindsor.ca/alumni/life-insurance</w:t>
              </w:r>
            </w:hyperlink>
          </w:p>
        </w:tc>
      </w:tr>
    </w:tbl>
    <w:p w:rsidR="002B783E" w:rsidRDefault="002B783E"/>
    <w:p w:rsidR="008D4AA7" w:rsidRDefault="008D4AA7">
      <w:r>
        <w:t xml:space="preserve">Make sure you indicate </w:t>
      </w:r>
      <w:r w:rsidR="00616C25">
        <w:t xml:space="preserve">that </w:t>
      </w:r>
      <w:r>
        <w:t>you are a recent graduate of the Unive</w:t>
      </w:r>
      <w:r w:rsidR="00370678">
        <w:t>rsity of Windsor looking for OHI</w:t>
      </w:r>
      <w:r>
        <w:t>P equivalent insurance.</w:t>
      </w:r>
    </w:p>
    <w:p w:rsidR="008D4AA7" w:rsidRDefault="008D4AA7">
      <w:r>
        <w:t xml:space="preserve">NOTE: </w:t>
      </w:r>
      <w:r w:rsidR="00616C25">
        <w:t>OHIP equivalent insurance will not be provided by your employer, however, y</w:t>
      </w:r>
      <w:r>
        <w:t>ou are eligible to apply for OHIP once you have secured full-time employment.</w:t>
      </w:r>
      <w:r w:rsidR="00370678">
        <w:t xml:space="preserve"> </w:t>
      </w:r>
      <w:bookmarkStart w:id="0" w:name="_GoBack"/>
      <w:bookmarkEnd w:id="0"/>
    </w:p>
    <w:p w:rsidR="008D4AA7" w:rsidRPr="008D4AA7" w:rsidRDefault="008D4AA7">
      <w:pPr>
        <w:rPr>
          <w:b/>
          <w:i/>
        </w:rPr>
      </w:pPr>
      <w:r w:rsidRPr="008D4AA7">
        <w:rPr>
          <w:b/>
          <w:i/>
        </w:rPr>
        <w:t>Please note that the International Student Centre does not endorse any specific health insurance company, it is up to you to make an educated choice.</w:t>
      </w:r>
    </w:p>
    <w:p w:rsidR="009C26FA" w:rsidRPr="00616C25" w:rsidRDefault="00616C25">
      <w:pPr>
        <w:rPr>
          <w:b/>
        </w:rPr>
      </w:pPr>
      <w:r>
        <w:rPr>
          <w:b/>
        </w:rPr>
        <w:t>CONGRATULATIONS AND GOOD LUCK!</w:t>
      </w:r>
    </w:p>
    <w:sectPr w:rsidR="009C26FA" w:rsidRPr="00616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B49"/>
    <w:multiLevelType w:val="hybridMultilevel"/>
    <w:tmpl w:val="4538D8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24026"/>
    <w:multiLevelType w:val="hybridMultilevel"/>
    <w:tmpl w:val="7D545B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3E"/>
    <w:rsid w:val="000B779E"/>
    <w:rsid w:val="002B783E"/>
    <w:rsid w:val="00370678"/>
    <w:rsid w:val="00616C25"/>
    <w:rsid w:val="00847F19"/>
    <w:rsid w:val="008D4AA7"/>
    <w:rsid w:val="009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rd.m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ohnsonfu.com" TargetMode="External"/><Relationship Id="rId12" Type="http://schemas.openxmlformats.org/officeDocument/2006/relationships/hyperlink" Target="http://www.uwindsor.ca/alumni/life-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ianz-assistance.ca/en/" TargetMode="External"/><Relationship Id="rId11" Type="http://schemas.openxmlformats.org/officeDocument/2006/relationships/hyperlink" Target="http://www.campuscare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wangroup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rcer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UoW</dc:creator>
  <cp:lastModifiedBy>UoW</cp:lastModifiedBy>
  <cp:revision>2</cp:revision>
  <dcterms:created xsi:type="dcterms:W3CDTF">2017-10-16T19:52:00Z</dcterms:created>
  <dcterms:modified xsi:type="dcterms:W3CDTF">2017-10-17T17:55:00Z</dcterms:modified>
</cp:coreProperties>
</file>