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u w:val="single"/>
            <w:rtl w:val="0"/>
          </w:rPr>
          <w:t xml:space="preserve">Course: MOBILE COMMUNICATION &amp; COMPUTING AND MOBILE APPLICATION DEVELOPMENT LAB (MCC &amp; MAD Lab)</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Experiment No. 06</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27-08-2021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27-08-2021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Write a program using WML to display a calculator and calendar for android phones.</w:t>
      </w:r>
      <w:r w:rsidDel="00000000" w:rsidR="00000000" w:rsidRPr="00000000">
        <w:rPr>
          <w:rtl w:val="0"/>
        </w:rPr>
      </w:r>
    </w:p>
    <w:p w:rsidR="00000000" w:rsidDel="00000000" w:rsidP="00000000" w:rsidRDefault="00000000" w:rsidRPr="00000000" w14:paraId="00000017">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students:</w:t>
      </w:r>
    </w:p>
    <w:p w:rsidR="00000000" w:rsidDel="00000000" w:rsidP="00000000" w:rsidRDefault="00000000" w:rsidRPr="00000000" w14:paraId="00000018">
      <w:pPr>
        <w:numPr>
          <w:ilvl w:val="0"/>
          <w:numId w:val="4"/>
        </w:numPr>
        <w:spacing w:after="200"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Calculator.wml</w:t>
      </w:r>
    </w:p>
    <w:p w:rsidR="00000000" w:rsidDel="00000000" w:rsidP="00000000" w:rsidRDefault="00000000" w:rsidRPr="00000000" w14:paraId="0000001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&lt;?xml version="1.0"?&gt;</w:t>
      </w:r>
    </w:p>
    <w:p w:rsidR="00000000" w:rsidDel="00000000" w:rsidP="00000000" w:rsidRDefault="00000000" w:rsidRPr="00000000" w14:paraId="0000001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&lt;!DOCTYPE wml PUBLIC "-//WAPFORUM//DTD WML 1.2//EN"</w:t>
      </w:r>
    </w:p>
    <w:p w:rsidR="00000000" w:rsidDel="00000000" w:rsidP="00000000" w:rsidRDefault="00000000" w:rsidRPr="00000000" w14:paraId="0000001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"http://www.wapforum.org/DTD/wml12.dtd"&gt;</w:t>
      </w:r>
    </w:p>
    <w:p w:rsidR="00000000" w:rsidDel="00000000" w:rsidP="00000000" w:rsidRDefault="00000000" w:rsidRPr="00000000" w14:paraId="0000001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&lt;wml&gt;</w:t>
      </w:r>
    </w:p>
    <w:p w:rsidR="00000000" w:rsidDel="00000000" w:rsidP="00000000" w:rsidRDefault="00000000" w:rsidRPr="00000000" w14:paraId="0000001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&lt;card id="card1" title="Calculator"&gt;</w:t>
      </w:r>
    </w:p>
    <w:p w:rsidR="00000000" w:rsidDel="00000000" w:rsidP="00000000" w:rsidRDefault="00000000" w:rsidRPr="00000000" w14:paraId="0000001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&lt;p&gt;</w:t>
      </w:r>
    </w:p>
    <w:p w:rsidR="00000000" w:rsidDel="00000000" w:rsidP="00000000" w:rsidRDefault="00000000" w:rsidRPr="00000000" w14:paraId="0000001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&lt;h2&gt; CALCULATOR &lt;/h2&gt;</w:t>
      </w:r>
    </w:p>
    <w:p w:rsidR="00000000" w:rsidDel="00000000" w:rsidP="00000000" w:rsidRDefault="00000000" w:rsidRPr="00000000" w14:paraId="0000002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&lt;br/&gt;</w:t>
      </w:r>
    </w:p>
    <w:p w:rsidR="00000000" w:rsidDel="00000000" w:rsidP="00000000" w:rsidRDefault="00000000" w:rsidRPr="00000000" w14:paraId="0000002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&lt;b&gt;</w:t>
      </w:r>
    </w:p>
    <w:p w:rsidR="00000000" w:rsidDel="00000000" w:rsidP="00000000" w:rsidRDefault="00000000" w:rsidRPr="00000000" w14:paraId="0000002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Enter 1st Number: &lt;input name="x" title="First Number:"</w:t>
      </w:r>
    </w:p>
    <w:p w:rsidR="00000000" w:rsidDel="00000000" w:rsidP="00000000" w:rsidRDefault="00000000" w:rsidRPr="00000000" w14:paraId="0000002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format="*N" /&gt;</w:t>
      </w:r>
    </w:p>
    <w:p w:rsidR="00000000" w:rsidDel="00000000" w:rsidP="00000000" w:rsidRDefault="00000000" w:rsidRPr="00000000" w14:paraId="0000002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&lt;br/&gt;&lt;br/&gt;</w:t>
      </w:r>
    </w:p>
    <w:p w:rsidR="00000000" w:rsidDel="00000000" w:rsidP="00000000" w:rsidRDefault="00000000" w:rsidRPr="00000000" w14:paraId="0000002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Operator:</w:t>
      </w:r>
    </w:p>
    <w:p w:rsidR="00000000" w:rsidDel="00000000" w:rsidP="00000000" w:rsidRDefault="00000000" w:rsidRPr="00000000" w14:paraId="0000002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&lt;select name="op" title="Operation:"&gt;</w:t>
      </w:r>
    </w:p>
    <w:p w:rsidR="00000000" w:rsidDel="00000000" w:rsidP="00000000" w:rsidRDefault="00000000" w:rsidRPr="00000000" w14:paraId="0000002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value="+"&gt;Addition&lt;/option&gt;</w:t>
      </w:r>
    </w:p>
    <w:p w:rsidR="00000000" w:rsidDel="00000000" w:rsidP="00000000" w:rsidRDefault="00000000" w:rsidRPr="00000000" w14:paraId="0000002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value="-"&gt;Subtraction&lt;/option&gt;</w:t>
      </w:r>
    </w:p>
    <w:p w:rsidR="00000000" w:rsidDel="00000000" w:rsidP="00000000" w:rsidRDefault="00000000" w:rsidRPr="00000000" w14:paraId="0000002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value="*"&gt;Multiplication&lt;/option&gt;</w:t>
      </w:r>
    </w:p>
    <w:p w:rsidR="00000000" w:rsidDel="00000000" w:rsidP="00000000" w:rsidRDefault="00000000" w:rsidRPr="00000000" w14:paraId="0000002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&lt;option value="/"&gt;Division&lt;/option&gt;</w:t>
      </w:r>
    </w:p>
    <w:p w:rsidR="00000000" w:rsidDel="00000000" w:rsidP="00000000" w:rsidRDefault="00000000" w:rsidRPr="00000000" w14:paraId="0000002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&lt;/select&gt;</w:t>
      </w:r>
    </w:p>
    <w:p w:rsidR="00000000" w:rsidDel="00000000" w:rsidP="00000000" w:rsidRDefault="00000000" w:rsidRPr="00000000" w14:paraId="0000002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&lt;br/&gt;&lt;br/&gt;</w:t>
      </w:r>
    </w:p>
    <w:p w:rsidR="00000000" w:rsidDel="00000000" w:rsidP="00000000" w:rsidRDefault="00000000" w:rsidRPr="00000000" w14:paraId="0000002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Enter 2nd Number: &lt;input name="y" title="Second Number:"</w:t>
      </w:r>
    </w:p>
    <w:p w:rsidR="00000000" w:rsidDel="00000000" w:rsidP="00000000" w:rsidRDefault="00000000" w:rsidRPr="00000000" w14:paraId="0000002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format="*N" /&gt;</w:t>
      </w:r>
    </w:p>
    <w:p w:rsidR="00000000" w:rsidDel="00000000" w:rsidP="00000000" w:rsidRDefault="00000000" w:rsidRPr="00000000" w14:paraId="0000002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&lt;br/&gt;&lt;br/&gt;</w:t>
      </w:r>
    </w:p>
    <w:p w:rsidR="00000000" w:rsidDel="00000000" w:rsidP="00000000" w:rsidRDefault="00000000" w:rsidRPr="00000000" w14:paraId="0000003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&lt;do type="accept" label="Result"&gt;</w:t>
      </w:r>
    </w:p>
    <w:p w:rsidR="00000000" w:rsidDel="00000000" w:rsidP="00000000" w:rsidRDefault="00000000" w:rsidRPr="00000000" w14:paraId="0000003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&lt;go href="Calculator.wmls#solve($(x), $(y))”/&gt;</w:t>
      </w:r>
    </w:p>
    <w:p w:rsidR="00000000" w:rsidDel="00000000" w:rsidP="00000000" w:rsidRDefault="00000000" w:rsidRPr="00000000" w14:paraId="0000003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&lt;/do&gt;</w:t>
      </w:r>
    </w:p>
    <w:p w:rsidR="00000000" w:rsidDel="00000000" w:rsidP="00000000" w:rsidRDefault="00000000" w:rsidRPr="00000000" w14:paraId="0000003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&lt;/b&gt;</w:t>
      </w:r>
    </w:p>
    <w:p w:rsidR="00000000" w:rsidDel="00000000" w:rsidP="00000000" w:rsidRDefault="00000000" w:rsidRPr="00000000" w14:paraId="0000003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&lt;/p&gt;</w:t>
      </w:r>
    </w:p>
    <w:p w:rsidR="00000000" w:rsidDel="00000000" w:rsidP="00000000" w:rsidRDefault="00000000" w:rsidRPr="00000000" w14:paraId="0000003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&lt;/card&gt;</w:t>
      </w:r>
    </w:p>
    <w:p w:rsidR="00000000" w:rsidDel="00000000" w:rsidP="00000000" w:rsidRDefault="00000000" w:rsidRPr="00000000" w14:paraId="0000003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&lt;card id="card2" title="result"&gt;</w:t>
      </w:r>
    </w:p>
    <w:p w:rsidR="00000000" w:rsidDel="00000000" w:rsidP="00000000" w:rsidRDefault="00000000" w:rsidRPr="00000000" w14:paraId="0000003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&lt;p&gt;</w:t>
      </w:r>
    </w:p>
    <w:p w:rsidR="00000000" w:rsidDel="00000000" w:rsidP="00000000" w:rsidRDefault="00000000" w:rsidRPr="00000000" w14:paraId="0000003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Here is the result:&lt;br/&gt;</w:t>
      </w:r>
    </w:p>
    <w:p w:rsidR="00000000" w:rsidDel="00000000" w:rsidP="00000000" w:rsidRDefault="00000000" w:rsidRPr="00000000" w14:paraId="0000003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&lt;b&gt; $(x) $(op) $(y) = $(r) &lt;b/&gt;</w:t>
      </w:r>
    </w:p>
    <w:p w:rsidR="00000000" w:rsidDel="00000000" w:rsidP="00000000" w:rsidRDefault="00000000" w:rsidRPr="00000000" w14:paraId="0000003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&lt;/p&gt;&lt;b&gt;</w:t>
      </w:r>
    </w:p>
    <w:p w:rsidR="00000000" w:rsidDel="00000000" w:rsidP="00000000" w:rsidRDefault="00000000" w:rsidRPr="00000000" w14:paraId="0000003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&lt;do type="accept" label="TRY WITH DIFFERENT VALUES"&gt;&lt;b/&gt;</w:t>
      </w:r>
    </w:p>
    <w:p w:rsidR="00000000" w:rsidDel="00000000" w:rsidP="00000000" w:rsidRDefault="00000000" w:rsidRPr="00000000" w14:paraId="0000003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&lt;prev/&gt;</w:t>
      </w:r>
    </w:p>
    <w:p w:rsidR="00000000" w:rsidDel="00000000" w:rsidP="00000000" w:rsidRDefault="00000000" w:rsidRPr="00000000" w14:paraId="0000003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&lt;/do&gt;</w:t>
      </w:r>
    </w:p>
    <w:p w:rsidR="00000000" w:rsidDel="00000000" w:rsidP="00000000" w:rsidRDefault="00000000" w:rsidRPr="00000000" w14:paraId="0000003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&lt;/card&gt;</w:t>
      </w:r>
    </w:p>
    <w:p w:rsidR="00000000" w:rsidDel="00000000" w:rsidP="00000000" w:rsidRDefault="00000000" w:rsidRPr="00000000" w14:paraId="0000003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&lt;/wml&gt;</w:t>
      </w:r>
    </w:p>
    <w:p w:rsidR="00000000" w:rsidDel="00000000" w:rsidP="00000000" w:rsidRDefault="00000000" w:rsidRPr="00000000" w14:paraId="00000040">
      <w:pPr>
        <w:numPr>
          <w:ilvl w:val="0"/>
          <w:numId w:val="2"/>
        </w:numPr>
        <w:spacing w:after="200"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Calculator.wmls</w:t>
      </w:r>
    </w:p>
    <w:p w:rsidR="00000000" w:rsidDel="00000000" w:rsidP="00000000" w:rsidRDefault="00000000" w:rsidRPr="00000000" w14:paraId="0000004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extern function solve(a, b)</w:t>
      </w:r>
    </w:p>
    <w:p w:rsidR="00000000" w:rsidDel="00000000" w:rsidP="00000000" w:rsidRDefault="00000000" w:rsidRPr="00000000" w14:paraId="0000004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4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var d = WMLBrowser.getVar("op");</w:t>
      </w:r>
    </w:p>
    <w:p w:rsidR="00000000" w:rsidDel="00000000" w:rsidP="00000000" w:rsidRDefault="00000000" w:rsidRPr="00000000" w14:paraId="0000004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var z = 0;</w:t>
      </w:r>
    </w:p>
    <w:p w:rsidR="00000000" w:rsidDel="00000000" w:rsidP="00000000" w:rsidRDefault="00000000" w:rsidRPr="00000000" w14:paraId="0000004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if (d == "+") {</w:t>
      </w:r>
    </w:p>
    <w:p w:rsidR="00000000" w:rsidDel="00000000" w:rsidP="00000000" w:rsidRDefault="00000000" w:rsidRPr="00000000" w14:paraId="0000004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z = a + b;</w:t>
      </w:r>
    </w:p>
    <w:p w:rsidR="00000000" w:rsidDel="00000000" w:rsidP="00000000" w:rsidRDefault="00000000" w:rsidRPr="00000000" w14:paraId="0000004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else if ( d == "-") {</w:t>
      </w:r>
    </w:p>
    <w:p w:rsidR="00000000" w:rsidDel="00000000" w:rsidP="00000000" w:rsidRDefault="00000000" w:rsidRPr="00000000" w14:paraId="0000004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z = a - b;</w:t>
      </w:r>
    </w:p>
    <w:p w:rsidR="00000000" w:rsidDel="00000000" w:rsidP="00000000" w:rsidRDefault="00000000" w:rsidRPr="00000000" w14:paraId="0000004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else if ( d == "*") {</w:t>
      </w:r>
    </w:p>
    <w:p w:rsidR="00000000" w:rsidDel="00000000" w:rsidP="00000000" w:rsidRDefault="00000000" w:rsidRPr="00000000" w14:paraId="0000004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z = a * b;</w:t>
      </w:r>
    </w:p>
    <w:p w:rsidR="00000000" w:rsidDel="00000000" w:rsidP="00000000" w:rsidRDefault="00000000" w:rsidRPr="00000000" w14:paraId="0000004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else if ( d == "/") {</w:t>
      </w:r>
    </w:p>
    <w:p w:rsidR="00000000" w:rsidDel="00000000" w:rsidP="00000000" w:rsidRDefault="00000000" w:rsidRPr="00000000" w14:paraId="0000004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z = a / b;</w:t>
      </w:r>
    </w:p>
    <w:p w:rsidR="00000000" w:rsidDel="00000000" w:rsidP="00000000" w:rsidRDefault="00000000" w:rsidRPr="00000000" w14:paraId="0000004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WMLBrowser.setVar("r", z);</w:t>
      </w:r>
    </w:p>
    <w:p w:rsidR="00000000" w:rsidDel="00000000" w:rsidP="00000000" w:rsidRDefault="00000000" w:rsidRPr="00000000" w14:paraId="0000004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WMLBrowser.go("Calculator.wml#card2");</w:t>
      </w:r>
    </w:p>
    <w:p w:rsidR="00000000" w:rsidDel="00000000" w:rsidP="00000000" w:rsidRDefault="00000000" w:rsidRPr="00000000" w14:paraId="0000004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50">
      <w:pPr>
        <w:numPr>
          <w:ilvl w:val="0"/>
          <w:numId w:val="6"/>
        </w:numPr>
        <w:spacing w:after="200"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Calendar.wml</w:t>
      </w:r>
    </w:p>
    <w:p w:rsidR="00000000" w:rsidDel="00000000" w:rsidP="00000000" w:rsidRDefault="00000000" w:rsidRPr="00000000" w14:paraId="00000051">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&lt;?xml version="1.0"?&gt;</w:t>
      </w:r>
    </w:p>
    <w:p w:rsidR="00000000" w:rsidDel="00000000" w:rsidP="00000000" w:rsidRDefault="00000000" w:rsidRPr="00000000" w14:paraId="00000052">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&lt;!DOCTYPE wml PUBLIC "-//WAPFORUM//DTD WML 1.1//EN"</w:t>
      </w:r>
    </w:p>
    <w:p w:rsidR="00000000" w:rsidDel="00000000" w:rsidP="00000000" w:rsidRDefault="00000000" w:rsidRPr="00000000" w14:paraId="00000053">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"http://www.wapforum.org/DTD/wml_1.1.xml"&gt;</w:t>
      </w:r>
    </w:p>
    <w:p w:rsidR="00000000" w:rsidDel="00000000" w:rsidP="00000000" w:rsidRDefault="00000000" w:rsidRPr="00000000" w14:paraId="00000054">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&lt;wml&gt;</w:t>
      </w:r>
    </w:p>
    <w:p w:rsidR="00000000" w:rsidDel="00000000" w:rsidP="00000000" w:rsidRDefault="00000000" w:rsidRPr="00000000" w14:paraId="00000055">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&lt;card&gt;</w:t>
      </w:r>
    </w:p>
    <w:p w:rsidR="00000000" w:rsidDel="00000000" w:rsidP="00000000" w:rsidRDefault="00000000" w:rsidRPr="00000000" w14:paraId="00000056">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&lt;p&gt;</w:t>
      </w:r>
    </w:p>
    <w:p w:rsidR="00000000" w:rsidDel="00000000" w:rsidP="00000000" w:rsidRDefault="00000000" w:rsidRPr="00000000" w14:paraId="00000057">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&lt;h1&gt;September 2021&lt;/h1&gt;&lt;br/&gt;</w:t>
      </w:r>
    </w:p>
    <w:p w:rsidR="00000000" w:rsidDel="00000000" w:rsidP="00000000" w:rsidRDefault="00000000" w:rsidRPr="00000000" w14:paraId="00000058">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&lt;table columns="7"&gt;</w:t>
      </w:r>
    </w:p>
    <w:p w:rsidR="00000000" w:rsidDel="00000000" w:rsidP="00000000" w:rsidRDefault="00000000" w:rsidRPr="00000000" w14:paraId="00000059">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&lt;tr&gt;&lt;td&gt;Su&lt;/td&gt;&lt;td&gt;Mo&lt;/td&gt;&lt;td&gt;Tu&lt;/td&gt;&lt;td&gt;We&lt;/td&gt;&lt;td&gt;Th&lt;/td&gt;&lt;td&gt;Fr&lt;/td&gt;</w:t>
      </w:r>
    </w:p>
    <w:p w:rsidR="00000000" w:rsidDel="00000000" w:rsidP="00000000" w:rsidRDefault="00000000" w:rsidRPr="00000000" w14:paraId="0000005A">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&lt;td&gt;Sa&lt;/td&gt;&lt;/tr&gt;</w:t>
      </w:r>
    </w:p>
    <w:p w:rsidR="00000000" w:rsidDel="00000000" w:rsidP="00000000" w:rsidRDefault="00000000" w:rsidRPr="00000000" w14:paraId="0000005B">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&lt;tr&gt;&lt;td&gt; &lt;/td&gt;&lt;td&gt; &lt;/td&gt;&lt;td&gt;</w:t>
      </w:r>
    </w:p>
    <w:p w:rsidR="00000000" w:rsidDel="00000000" w:rsidP="00000000" w:rsidRDefault="00000000" w:rsidRPr="00000000" w14:paraId="0000005C">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&lt;/td&gt;&lt;td&gt;1&lt;/td&gt;&lt;td&gt;2&lt;/td&gt;&lt;td&gt;3&lt;/td&gt;&lt;td&gt;4&lt;/td&gt;&lt;/tr&gt;</w:t>
      </w:r>
    </w:p>
    <w:p w:rsidR="00000000" w:rsidDel="00000000" w:rsidP="00000000" w:rsidRDefault="00000000" w:rsidRPr="00000000" w14:paraId="0000005D">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&lt;tr&gt;&lt;td&gt;5&lt;/td&gt;&lt;td&gt;6&lt;/td&gt;&lt;td&gt;7&lt;/td&gt;&lt;td&gt;8&lt;/td&gt;&lt;td&gt;9&lt;/td&gt;&lt;td&gt;10&lt;/td&gt;&lt;td&gt;1</w:t>
      </w:r>
    </w:p>
    <w:p w:rsidR="00000000" w:rsidDel="00000000" w:rsidP="00000000" w:rsidRDefault="00000000" w:rsidRPr="00000000" w14:paraId="0000005E">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1&lt;/td&gt;&lt;/tr&gt;</w:t>
      </w:r>
    </w:p>
    <w:p w:rsidR="00000000" w:rsidDel="00000000" w:rsidP="00000000" w:rsidRDefault="00000000" w:rsidRPr="00000000" w14:paraId="0000005F">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&lt;tr&gt;&lt;td&gt;12&lt;/td&gt;&lt;td&gt;13&lt;/td&gt;&lt;td&gt;14&lt;/td&gt;&lt;td&gt;15&lt;/td&gt;&lt;td&gt;16&lt;/td&gt;&lt;td&gt;17&lt;/td&gt;</w:t>
      </w:r>
    </w:p>
    <w:p w:rsidR="00000000" w:rsidDel="00000000" w:rsidP="00000000" w:rsidRDefault="00000000" w:rsidRPr="00000000" w14:paraId="00000060">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&lt;td&gt;18&lt;/td&gt;&lt;/tr&gt;</w:t>
      </w:r>
    </w:p>
    <w:p w:rsidR="00000000" w:rsidDel="00000000" w:rsidP="00000000" w:rsidRDefault="00000000" w:rsidRPr="00000000" w14:paraId="00000061">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&lt;tr&gt;&lt;td&gt;19&lt;/td&gt;&lt;td&gt;20&lt;/td&gt;&lt;td&gt;21&lt;/td&gt;&lt;td&gt;22&lt;/td&gt;&lt;td&gt;23&lt;/td&gt;&lt;td&gt;24&lt;/td&gt;</w:t>
      </w:r>
    </w:p>
    <w:p w:rsidR="00000000" w:rsidDel="00000000" w:rsidP="00000000" w:rsidRDefault="00000000" w:rsidRPr="00000000" w14:paraId="00000062">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&lt;td&gt;25&lt;/td&gt;&lt;/tr&gt;</w:t>
      </w:r>
    </w:p>
    <w:p w:rsidR="00000000" w:rsidDel="00000000" w:rsidP="00000000" w:rsidRDefault="00000000" w:rsidRPr="00000000" w14:paraId="00000063">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&lt;tr&gt;&lt;td&gt;26&lt;/td&gt;&lt;td&gt;27&lt;/td&gt;&lt;td&gt;28&lt;/td&gt;&lt;td&gt;29&lt;/td&gt;&lt;td&gt;30&lt;/td&gt;&lt;/tr&gt;</w:t>
      </w:r>
    </w:p>
    <w:p w:rsidR="00000000" w:rsidDel="00000000" w:rsidP="00000000" w:rsidRDefault="00000000" w:rsidRPr="00000000" w14:paraId="00000064">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&lt;/table&gt;</w:t>
      </w:r>
    </w:p>
    <w:p w:rsidR="00000000" w:rsidDel="00000000" w:rsidP="00000000" w:rsidRDefault="00000000" w:rsidRPr="00000000" w14:paraId="00000065">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&lt;/p&gt;</w:t>
      </w:r>
    </w:p>
    <w:p w:rsidR="00000000" w:rsidDel="00000000" w:rsidP="00000000" w:rsidRDefault="00000000" w:rsidRPr="00000000" w14:paraId="00000066">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&lt;/card&gt;</w:t>
      </w:r>
    </w:p>
    <w:p w:rsidR="00000000" w:rsidDel="00000000" w:rsidP="00000000" w:rsidRDefault="00000000" w:rsidRPr="00000000" w14:paraId="00000067">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&lt;/wml&gt;</w:t>
      </w:r>
    </w:p>
    <w:p w:rsidR="00000000" w:rsidDel="00000000" w:rsidP="00000000" w:rsidRDefault="00000000" w:rsidRPr="00000000" w14:paraId="00000068">
      <w:pPr>
        <w:spacing w:after="200" w:line="276"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w:t>
      </w:r>
    </w:p>
    <w:p w:rsidR="00000000" w:rsidDel="00000000" w:rsidP="00000000" w:rsidRDefault="00000000" w:rsidRPr="00000000" w14:paraId="00000069">
      <w:pPr>
        <w:spacing w:after="200" w:line="276"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421025" cy="3418417"/>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21025" cy="341841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spacing w:after="200" w:line="276"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676900" cy="2009775"/>
            <wp:effectExtent b="25400" l="25400" r="25400" t="25400"/>
            <wp:docPr id="4" name="image1.png"/>
            <a:graphic>
              <a:graphicData uri="http://schemas.openxmlformats.org/drawingml/2006/picture">
                <pic:pic>
                  <pic:nvPicPr>
                    <pic:cNvPr id="0" name="image1.png"/>
                    <pic:cNvPicPr preferRelativeResize="0"/>
                  </pic:nvPicPr>
                  <pic:blipFill>
                    <a:blip r:embed="rId8"/>
                    <a:srcRect b="15261" l="996" r="0" t="0"/>
                    <a:stretch>
                      <a:fillRect/>
                    </a:stretch>
                  </pic:blipFill>
                  <pic:spPr>
                    <a:xfrm>
                      <a:off x="0" y="0"/>
                      <a:ext cx="5676900" cy="20097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spacing w:after="200" w:line="276"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419600"/>
            <wp:effectExtent b="25400" l="25400" r="25400" t="254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419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after="200" w:line="276"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097175" cy="8536646"/>
            <wp:effectExtent b="25400" l="25400" r="25400" t="25400"/>
            <wp:docPr id="3" name="image3.png"/>
            <a:graphic>
              <a:graphicData uri="http://schemas.openxmlformats.org/drawingml/2006/picture">
                <pic:pic>
                  <pic:nvPicPr>
                    <pic:cNvPr id="0" name="image3.png"/>
                    <pic:cNvPicPr preferRelativeResize="0"/>
                  </pic:nvPicPr>
                  <pic:blipFill>
                    <a:blip r:embed="rId10"/>
                    <a:srcRect b="843" l="6657" r="10179" t="0"/>
                    <a:stretch>
                      <a:fillRect/>
                    </a:stretch>
                  </pic:blipFill>
                  <pic:spPr>
                    <a:xfrm>
                      <a:off x="0" y="0"/>
                      <a:ext cx="4097175" cy="85366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spacing w:after="200" w:line="276"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Conclusion</w:t>
      </w:r>
    </w:p>
    <w:p w:rsidR="00000000" w:rsidDel="00000000" w:rsidP="00000000" w:rsidRDefault="00000000" w:rsidRPr="00000000" w14:paraId="0000006E">
      <w:pPr>
        <w:spacing w:after="200"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a program for a calculator application capable of carrying out basic mathematical operations using WML(Wireless Markup Language) on the WinWAP browser.</w:t>
      </w:r>
    </w:p>
    <w:p w:rsidR="00000000" w:rsidDel="00000000" w:rsidP="00000000" w:rsidRDefault="00000000" w:rsidRPr="00000000" w14:paraId="0000006F">
      <w:pPr>
        <w:spacing w:after="200" w:line="276" w:lineRule="auto"/>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Questions of Curiosity:</w:t>
      </w:r>
    </w:p>
    <w:p w:rsidR="00000000" w:rsidDel="00000000" w:rsidP="00000000" w:rsidRDefault="00000000" w:rsidRPr="00000000" w14:paraId="00000070">
      <w:pPr>
        <w:numPr>
          <w:ilvl w:val="0"/>
          <w:numId w:val="3"/>
        </w:numPr>
        <w:spacing w:after="20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Explain the pros and cons of WML.</w:t>
      </w:r>
    </w:p>
    <w:p w:rsidR="00000000" w:rsidDel="00000000" w:rsidP="00000000" w:rsidRDefault="00000000" w:rsidRPr="00000000" w14:paraId="0000007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7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Pros:</w:t>
      </w:r>
    </w:p>
    <w:p w:rsidR="00000000" w:rsidDel="00000000" w:rsidP="00000000" w:rsidRDefault="00000000" w:rsidRPr="00000000" w14:paraId="00000073">
      <w:pPr>
        <w:numPr>
          <w:ilvl w:val="0"/>
          <w:numId w:val="5"/>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Implementation near to the Internet model.</w:t>
      </w:r>
    </w:p>
    <w:p w:rsidR="00000000" w:rsidDel="00000000" w:rsidP="00000000" w:rsidRDefault="00000000" w:rsidRPr="00000000" w14:paraId="00000074">
      <w:pPr>
        <w:numPr>
          <w:ilvl w:val="0"/>
          <w:numId w:val="5"/>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Most modern mobile telephone devices support WAP.</w:t>
      </w:r>
    </w:p>
    <w:p w:rsidR="00000000" w:rsidDel="00000000" w:rsidP="00000000" w:rsidRDefault="00000000" w:rsidRPr="00000000" w14:paraId="00000075">
      <w:pPr>
        <w:numPr>
          <w:ilvl w:val="0"/>
          <w:numId w:val="5"/>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Real-time send/receive data.</w:t>
      </w:r>
    </w:p>
    <w:p w:rsidR="00000000" w:rsidDel="00000000" w:rsidP="00000000" w:rsidRDefault="00000000" w:rsidRPr="00000000" w14:paraId="00000076">
      <w:pPr>
        <w:numPr>
          <w:ilvl w:val="0"/>
          <w:numId w:val="5"/>
        </w:numPr>
        <w:spacing w:after="0" w:afterAutospacing="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Multi-Platform functionality.</w:t>
      </w:r>
    </w:p>
    <w:p w:rsidR="00000000" w:rsidDel="00000000" w:rsidP="00000000" w:rsidRDefault="00000000" w:rsidRPr="00000000" w14:paraId="00000077">
      <w:pPr>
        <w:numPr>
          <w:ilvl w:val="0"/>
          <w:numId w:val="5"/>
        </w:numPr>
        <w:spacing w:after="200" w:line="276" w:lineRule="auto"/>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No hardware obsolescence.</w:t>
      </w:r>
    </w:p>
    <w:p w:rsidR="00000000" w:rsidDel="00000000" w:rsidP="00000000" w:rsidRDefault="00000000" w:rsidRPr="00000000" w14:paraId="0000007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Cons:</w:t>
      </w:r>
    </w:p>
    <w:p w:rsidR="00000000" w:rsidDel="00000000" w:rsidP="00000000" w:rsidRDefault="00000000" w:rsidRPr="00000000" w14:paraId="00000079">
      <w:pPr>
        <w:numPr>
          <w:ilvl w:val="0"/>
          <w:numId w:val="1"/>
        </w:numPr>
        <w:spacing w:after="0" w:afterAutospacing="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Low speeds, security, and a very small user interface.</w:t>
      </w:r>
    </w:p>
    <w:p w:rsidR="00000000" w:rsidDel="00000000" w:rsidP="00000000" w:rsidRDefault="00000000" w:rsidRPr="00000000" w14:paraId="0000007A">
      <w:pPr>
        <w:numPr>
          <w:ilvl w:val="0"/>
          <w:numId w:val="1"/>
        </w:numPr>
        <w:spacing w:after="0" w:afterAutospacing="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Not very familiar to the users.</w:t>
      </w:r>
    </w:p>
    <w:p w:rsidR="00000000" w:rsidDel="00000000" w:rsidP="00000000" w:rsidRDefault="00000000" w:rsidRPr="00000000" w14:paraId="0000007B">
      <w:pPr>
        <w:numPr>
          <w:ilvl w:val="0"/>
          <w:numId w:val="1"/>
        </w:numPr>
        <w:spacing w:after="0" w:afterAutospacing="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business model is expensive.</w:t>
      </w:r>
    </w:p>
    <w:p w:rsidR="00000000" w:rsidDel="00000000" w:rsidP="00000000" w:rsidRDefault="00000000" w:rsidRPr="00000000" w14:paraId="0000007C">
      <w:pPr>
        <w:numPr>
          <w:ilvl w:val="0"/>
          <w:numId w:val="1"/>
        </w:numPr>
        <w:spacing w:after="0" w:afterAutospacing="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Forms are hard to design.</w:t>
      </w:r>
    </w:p>
    <w:p w:rsidR="00000000" w:rsidDel="00000000" w:rsidP="00000000" w:rsidRDefault="00000000" w:rsidRPr="00000000" w14:paraId="0000007D">
      <w:pPr>
        <w:numPr>
          <w:ilvl w:val="0"/>
          <w:numId w:val="1"/>
        </w:numPr>
        <w:spacing w:after="200"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Third-party is included.</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Amey-Thakur/MOBILE-COMMUNICATION-AND-COMPUTING-AND-MOBILE-APPLICATION-DEVELOPMENT-LAB"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