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4a8a"/>
          <w:sz w:val="32"/>
          <w:szCs w:val="32"/>
        </w:rPr>
        <w:t xml:space="preserve">OTP Voting Machine — Connection Table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 Important Fix:</w:t>
      </w:r>
    </w:p>
    <w:p>
      <w:r>
        <w:rPr>
          <w:rFonts w:ascii="Arial" w:cs="Arial" w:eastAsia="Arial" w:hAnsi="Arial"/>
          <w:b w:val="false"/>
          <w:bCs w:val="false"/>
          <w:color w:val="cc0000"/>
          <w:sz w:val="22"/>
          <w:szCs w:val="22"/>
        </w:rPr>
        <w:t xml:space="preserve">D0 and D1 on Arduino Uno are Serial RX/TX pins. They CANNOT be used for LEDs/Buzzer.</w:t>
      </w:r>
    </w:p>
    <w:p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These have been moved to A1 (Buzzer) and A2 (Green LED).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Pin Connection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4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Arduino Pin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LCD VCC, RTC VCC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3.3V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 Card VCC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 NOT 5V — damages module!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GND pins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A4 (SDA)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LCD SDA + RTC SDA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 I2C bus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A5 (SCL)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LCD SCL + RTC SCL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 I2C bus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 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Buzzer + (via 100Ω)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 — was D1 (Serial TX)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 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 LED (via 220Ω)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 — was D0 (Serial RX)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 LED + (via 220Ω)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Keypad Col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Keypad Col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Keypad Col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Keypad Row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Keypad Row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Keypad Row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Keypad Row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Keypad Col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 Card 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SPI Chip Select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 Card MOSI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SPI data 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 Card MISO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SPI data 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 Card SCK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SPI clock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Components Required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Arduino Uno R3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16x2 LCD with I2C backpack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RTC DS3231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4x4 Matrix Keypad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 Card module (SPI)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Buzzer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1x Green LED + 220Ω resistor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1x Red LED + 220Ω resistor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100Ω resistor (buzzer)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Jumper wires + Breadboard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2026-04-19T02:45:11.808Z</dcterms:created>
  <dcterms:modified xsi:type="dcterms:W3CDTF">2026-04-19T02:45:11.808Z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